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898F" w14:textId="692EAD52" w:rsidR="00077083" w:rsidRPr="00024C81" w:rsidRDefault="00077083" w:rsidP="570C954B">
      <w:pPr>
        <w:spacing w:after="120" w:line="264" w:lineRule="auto"/>
        <w:ind w:right="66"/>
        <w:jc w:val="center"/>
        <w:rPr>
          <w:rFonts w:ascii="Aptos" w:hAnsi="Aptos"/>
        </w:rPr>
      </w:pPr>
    </w:p>
    <w:p w14:paraId="4736AEEF" w14:textId="6126423D" w:rsidR="09E0407E" w:rsidRPr="00024C81" w:rsidRDefault="09E0407E" w:rsidP="09E0407E">
      <w:pPr>
        <w:spacing w:after="120" w:line="264" w:lineRule="auto"/>
        <w:ind w:right="66"/>
        <w:jc w:val="center"/>
        <w:rPr>
          <w:rFonts w:ascii="Aptos" w:hAnsi="Aptos"/>
        </w:rPr>
      </w:pPr>
      <w:bookmarkStart w:id="0" w:name="_Toc206845187"/>
      <w:bookmarkStart w:id="1" w:name="_Toc210190306"/>
    </w:p>
    <w:p w14:paraId="6C46E45E" w14:textId="609A7F68" w:rsidR="7A8857B9" w:rsidRPr="00024C81" w:rsidRDefault="7A8857B9" w:rsidP="09E0407E">
      <w:pPr>
        <w:spacing w:after="120" w:line="264" w:lineRule="auto"/>
        <w:ind w:right="66"/>
        <w:jc w:val="center"/>
        <w:rPr>
          <w:rFonts w:ascii="Aptos" w:eastAsia="Aptos" w:hAnsi="Aptos" w:cs="Aptos"/>
          <w:b/>
          <w:bCs/>
          <w:lang w:eastAsia="is-IS"/>
        </w:rPr>
      </w:pPr>
      <w:r w:rsidRPr="00024C81">
        <w:rPr>
          <w:rFonts w:ascii="Aptos" w:hAnsi="Aptos"/>
          <w:noProof/>
        </w:rPr>
        <w:drawing>
          <wp:inline distT="0" distB="0" distL="0" distR="0" wp14:anchorId="661FDC7A" wp14:editId="46964F8B">
            <wp:extent cx="2853834" cy="681673"/>
            <wp:effectExtent l="0" t="0" r="3810" b="4445"/>
            <wp:docPr id="96378804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3834" cy="681673"/>
                    </a:xfrm>
                    <a:prstGeom prst="rect">
                      <a:avLst/>
                    </a:prstGeom>
                  </pic:spPr>
                </pic:pic>
              </a:graphicData>
            </a:graphic>
          </wp:inline>
        </w:drawing>
      </w:r>
    </w:p>
    <w:p w14:paraId="376EDF3C" w14:textId="77777777" w:rsidR="00077083" w:rsidRPr="00024C81" w:rsidRDefault="00077083" w:rsidP="09E0407E">
      <w:pPr>
        <w:spacing w:after="120" w:line="264" w:lineRule="auto"/>
        <w:ind w:right="66"/>
        <w:rPr>
          <w:rFonts w:ascii="Aptos" w:eastAsia="Aptos" w:hAnsi="Aptos" w:cs="Aptos"/>
          <w:b/>
          <w:bCs/>
          <w:lang w:eastAsia="is-IS"/>
        </w:rPr>
      </w:pPr>
    </w:p>
    <w:p w14:paraId="289C8349" w14:textId="48E4F150" w:rsidR="4FB1EBD1" w:rsidRPr="00024C81" w:rsidRDefault="4FB1EBD1" w:rsidP="09E0407E">
      <w:pPr>
        <w:spacing w:after="120" w:line="264" w:lineRule="auto"/>
        <w:ind w:right="66"/>
        <w:rPr>
          <w:rFonts w:ascii="Aptos" w:eastAsia="Aptos" w:hAnsi="Aptos" w:cs="Aptos"/>
          <w:b/>
          <w:bCs/>
          <w:lang w:eastAsia="is-IS"/>
        </w:rPr>
      </w:pPr>
    </w:p>
    <w:p w14:paraId="5D279D4F" w14:textId="78867425" w:rsidR="4995F80B" w:rsidRPr="00024C81" w:rsidRDefault="4995F80B" w:rsidP="1DFD4645">
      <w:pPr>
        <w:spacing w:after="120" w:line="264" w:lineRule="auto"/>
        <w:ind w:right="66"/>
        <w:jc w:val="center"/>
        <w:rPr>
          <w:rFonts w:ascii="Aptos" w:eastAsia="Aptos" w:hAnsi="Aptos" w:cs="Aptos"/>
          <w:b/>
          <w:bCs/>
          <w:sz w:val="36"/>
          <w:szCs w:val="36"/>
          <w:lang w:eastAsia="is-IS"/>
        </w:rPr>
      </w:pPr>
      <w:r w:rsidRPr="00024C81">
        <w:rPr>
          <w:rFonts w:ascii="Aptos" w:eastAsia="Aptos" w:hAnsi="Aptos" w:cs="Aptos"/>
          <w:b/>
          <w:bCs/>
          <w:sz w:val="36"/>
          <w:szCs w:val="36"/>
          <w:lang w:eastAsia="is-IS"/>
        </w:rPr>
        <w:t xml:space="preserve">Project Design Document (PDD): </w:t>
      </w:r>
      <w:r w:rsidRPr="00024C81">
        <w:rPr>
          <w:rFonts w:ascii="Aptos" w:hAnsi="Aptos"/>
        </w:rPr>
        <w:br/>
      </w:r>
    </w:p>
    <w:tbl>
      <w:tblPr>
        <w:tblStyle w:val="TableGrid"/>
        <w:tblW w:w="0" w:type="auto"/>
        <w:tblInd w:w="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9900"/>
      </w:tblGrid>
      <w:tr w:rsidR="1DFD4645" w:rsidRPr="00024C81" w14:paraId="37A5380B" w14:textId="77777777" w:rsidTr="1DFD4645">
        <w:trPr>
          <w:trHeight w:val="300"/>
        </w:trPr>
        <w:tc>
          <w:tcPr>
            <w:tcW w:w="9900" w:type="dxa"/>
          </w:tcPr>
          <w:p w14:paraId="2CA3C313" w14:textId="778E8A6B" w:rsidR="244791D1" w:rsidRPr="00024C81" w:rsidRDefault="244791D1" w:rsidP="1DFD4645">
            <w:pPr>
              <w:spacing w:after="120" w:line="264" w:lineRule="auto"/>
              <w:ind w:right="66"/>
              <w:jc w:val="center"/>
              <w:rPr>
                <w:rFonts w:ascii="Aptos" w:eastAsia="Aptos" w:hAnsi="Aptos" w:cs="Aptos"/>
                <w:b/>
                <w:bCs/>
                <w:sz w:val="40"/>
                <w:szCs w:val="40"/>
                <w:lang w:eastAsia="is-IS"/>
              </w:rPr>
            </w:pPr>
            <w:r w:rsidRPr="00024C81">
              <w:rPr>
                <w:rFonts w:ascii="Aptos" w:eastAsia="Aptos" w:hAnsi="Aptos" w:cs="Aptos"/>
                <w:b/>
                <w:bCs/>
                <w:sz w:val="48"/>
                <w:szCs w:val="48"/>
                <w:lang w:eastAsia="is-IS"/>
              </w:rPr>
              <w:t>[insert project name]</w:t>
            </w:r>
          </w:p>
        </w:tc>
      </w:tr>
    </w:tbl>
    <w:p w14:paraId="4B14EB84" w14:textId="0289B3AC" w:rsidR="4FB1EBD1" w:rsidRPr="00024C81" w:rsidRDefault="4FB1EBD1" w:rsidP="09E0407E">
      <w:pPr>
        <w:spacing w:after="120" w:line="264" w:lineRule="auto"/>
        <w:ind w:right="66"/>
        <w:jc w:val="center"/>
        <w:rPr>
          <w:rFonts w:ascii="Aptos" w:eastAsia="Aptos" w:hAnsi="Aptos" w:cs="Aptos"/>
          <w:b/>
          <w:bCs/>
          <w:lang w:eastAsia="is-IS"/>
        </w:rPr>
      </w:pPr>
    </w:p>
    <w:p w14:paraId="5C4D9C7A" w14:textId="049A5823" w:rsidR="00077083" w:rsidRPr="00024C81" w:rsidRDefault="4995F80B" w:rsidP="1DFD4645">
      <w:pPr>
        <w:spacing w:after="120" w:line="264" w:lineRule="auto"/>
        <w:ind w:right="66"/>
        <w:jc w:val="center"/>
        <w:rPr>
          <w:rFonts w:ascii="Aptos" w:eastAsia="Aptos" w:hAnsi="Aptos" w:cs="Aptos"/>
          <w:b/>
          <w:bCs/>
          <w:sz w:val="28"/>
          <w:szCs w:val="28"/>
          <w:lang w:eastAsia="is-IS"/>
        </w:rPr>
      </w:pPr>
      <w:r w:rsidRPr="00024C81">
        <w:rPr>
          <w:rFonts w:ascii="Aptos" w:eastAsia="Aptos" w:hAnsi="Aptos" w:cs="Aptos"/>
          <w:b/>
          <w:bCs/>
          <w:sz w:val="28"/>
          <w:szCs w:val="28"/>
          <w:lang w:eastAsia="is-IS"/>
        </w:rPr>
        <w:t xml:space="preserve">Template for Icelandic carbon projects (or groups of projects) </w:t>
      </w:r>
      <w:r w:rsidR="00077083" w:rsidRPr="00024C81">
        <w:rPr>
          <w:rFonts w:ascii="Aptos" w:hAnsi="Aptos"/>
        </w:rPr>
        <w:br/>
      </w:r>
      <w:r w:rsidRPr="00024C81">
        <w:rPr>
          <w:rFonts w:ascii="Aptos" w:eastAsia="Aptos" w:hAnsi="Aptos" w:cs="Aptos"/>
          <w:b/>
          <w:bCs/>
          <w:sz w:val="28"/>
          <w:szCs w:val="28"/>
          <w:lang w:eastAsia="is-IS"/>
        </w:rPr>
        <w:t>seeking validation to</w:t>
      </w:r>
      <w:r w:rsidR="00BE0C4E">
        <w:rPr>
          <w:rFonts w:ascii="Aptos" w:eastAsia="Aptos" w:hAnsi="Aptos" w:cs="Aptos"/>
          <w:b/>
          <w:bCs/>
          <w:sz w:val="28"/>
          <w:szCs w:val="28"/>
          <w:lang w:eastAsia="is-IS"/>
        </w:rPr>
        <w:t xml:space="preserve"> T</w:t>
      </w:r>
      <w:r w:rsidRPr="00024C81">
        <w:rPr>
          <w:rFonts w:ascii="Aptos" w:eastAsia="Aptos" w:hAnsi="Aptos" w:cs="Aptos"/>
          <w:b/>
          <w:bCs/>
          <w:sz w:val="28"/>
          <w:szCs w:val="28"/>
          <w:lang w:eastAsia="is-IS"/>
        </w:rPr>
        <w:t>he Forest Carbon Code</w:t>
      </w:r>
      <w:r w:rsidR="00BE0C4E">
        <w:rPr>
          <w:rFonts w:ascii="Aptos" w:eastAsia="Aptos" w:hAnsi="Aptos" w:cs="Aptos"/>
          <w:b/>
          <w:bCs/>
          <w:sz w:val="28"/>
          <w:szCs w:val="28"/>
          <w:lang w:eastAsia="is-IS"/>
        </w:rPr>
        <w:t xml:space="preserve"> - Skógarkolefni</w:t>
      </w:r>
    </w:p>
    <w:p w14:paraId="3D9B0BCA" w14:textId="0F6FC122" w:rsidR="00077083" w:rsidRPr="00024C81" w:rsidRDefault="00077083" w:rsidP="09E0407E">
      <w:pPr>
        <w:spacing w:after="120" w:line="264" w:lineRule="auto"/>
        <w:ind w:right="66"/>
        <w:jc w:val="center"/>
        <w:rPr>
          <w:rFonts w:ascii="Aptos" w:eastAsia="Aptos" w:hAnsi="Aptos" w:cs="Aptos"/>
          <w:b/>
          <w:bCs/>
          <w:lang w:eastAsia="is-IS"/>
        </w:rPr>
      </w:pPr>
    </w:p>
    <w:p w14:paraId="00202B6A" w14:textId="634069BB" w:rsidR="00077083" w:rsidRPr="00024C81" w:rsidRDefault="7CF78B9D" w:rsidP="09E0407E">
      <w:pPr>
        <w:spacing w:after="120" w:line="264" w:lineRule="auto"/>
        <w:ind w:right="66"/>
        <w:jc w:val="center"/>
        <w:rPr>
          <w:rFonts w:ascii="Aptos" w:eastAsia="Aptos" w:hAnsi="Aptos" w:cs="Aptos"/>
          <w:b/>
          <w:bCs/>
          <w:lang w:eastAsia="is-IS"/>
        </w:rPr>
      </w:pPr>
      <w:r w:rsidRPr="00024C81">
        <w:rPr>
          <w:rFonts w:ascii="Aptos" w:eastAsia="Aptos" w:hAnsi="Aptos" w:cs="Aptos"/>
          <w:b/>
          <w:bCs/>
          <w:lang w:eastAsia="is-IS"/>
        </w:rPr>
        <w:t xml:space="preserve">Version </w:t>
      </w:r>
      <w:r w:rsidR="41DC3626" w:rsidRPr="00024C81">
        <w:rPr>
          <w:rFonts w:ascii="Aptos" w:eastAsia="Aptos" w:hAnsi="Aptos" w:cs="Aptos"/>
          <w:b/>
          <w:bCs/>
          <w:lang w:eastAsia="is-IS"/>
        </w:rPr>
        <w:t>2</w:t>
      </w:r>
      <w:r w:rsidR="002A163A">
        <w:rPr>
          <w:rFonts w:ascii="Aptos" w:eastAsia="Aptos" w:hAnsi="Aptos" w:cs="Aptos"/>
          <w:b/>
          <w:bCs/>
          <w:lang w:eastAsia="is-IS"/>
        </w:rPr>
        <w:t>.2.1</w:t>
      </w:r>
      <w:r w:rsidRPr="00024C81">
        <w:rPr>
          <w:rFonts w:ascii="Aptos" w:eastAsia="Aptos" w:hAnsi="Aptos" w:cs="Aptos"/>
          <w:b/>
          <w:bCs/>
          <w:lang w:eastAsia="is-IS"/>
        </w:rPr>
        <w:t xml:space="preserve"> </w:t>
      </w:r>
    </w:p>
    <w:p w14:paraId="6D2E2B9D" w14:textId="76658CA3" w:rsidR="00077083" w:rsidRPr="00024C81" w:rsidRDefault="00FB5B1D" w:rsidP="09E0407E">
      <w:pPr>
        <w:spacing w:after="120" w:line="264" w:lineRule="auto"/>
        <w:ind w:right="66"/>
        <w:jc w:val="center"/>
        <w:rPr>
          <w:rFonts w:ascii="Aptos" w:eastAsia="Aptos" w:hAnsi="Aptos" w:cs="Aptos"/>
          <w:b/>
          <w:bCs/>
          <w:lang w:eastAsia="is-IS"/>
        </w:rPr>
      </w:pPr>
      <w:r>
        <w:rPr>
          <w:rFonts w:ascii="Aptos" w:eastAsia="Aptos" w:hAnsi="Aptos" w:cs="Aptos"/>
          <w:b/>
          <w:bCs/>
          <w:lang w:eastAsia="is-IS"/>
        </w:rPr>
        <w:t>Octo</w:t>
      </w:r>
      <w:r w:rsidR="7CF78B9D" w:rsidRPr="00024C81">
        <w:rPr>
          <w:rFonts w:ascii="Aptos" w:eastAsia="Aptos" w:hAnsi="Aptos" w:cs="Aptos"/>
          <w:b/>
          <w:bCs/>
          <w:lang w:eastAsia="is-IS"/>
        </w:rPr>
        <w:t>ber 202</w:t>
      </w:r>
      <w:r>
        <w:rPr>
          <w:rFonts w:ascii="Aptos" w:eastAsia="Aptos" w:hAnsi="Aptos" w:cs="Aptos"/>
          <w:b/>
          <w:bCs/>
          <w:lang w:eastAsia="is-IS"/>
        </w:rPr>
        <w:t>6</w:t>
      </w:r>
    </w:p>
    <w:p w14:paraId="424758DA" w14:textId="1A486E92" w:rsidR="4FB1EBD1" w:rsidRPr="00024C81" w:rsidRDefault="4FB1EBD1" w:rsidP="09E0407E">
      <w:pPr>
        <w:spacing w:after="120" w:line="264" w:lineRule="auto"/>
        <w:ind w:right="66"/>
        <w:jc w:val="center"/>
        <w:rPr>
          <w:rFonts w:ascii="Aptos" w:eastAsia="Aptos" w:hAnsi="Aptos" w:cs="Aptos"/>
          <w:lang w:eastAsia="is-IS"/>
        </w:rPr>
      </w:pPr>
    </w:p>
    <w:tbl>
      <w:tblPr>
        <w:tblW w:w="10056" w:type="dxa"/>
        <w:tblInd w:w="-108" w:type="dxa"/>
        <w:tblLayout w:type="fixed"/>
        <w:tblLook w:val="01E0" w:firstRow="1" w:lastRow="1" w:firstColumn="1" w:lastColumn="1" w:noHBand="0" w:noVBand="0"/>
      </w:tblPr>
      <w:tblGrid>
        <w:gridCol w:w="4327"/>
        <w:gridCol w:w="5729"/>
      </w:tblGrid>
      <w:tr w:rsidR="00077083" w:rsidRPr="00024C81" w14:paraId="7E6BA034" w14:textId="77777777" w:rsidTr="09E0407E">
        <w:trPr>
          <w:trHeight w:val="567"/>
        </w:trPr>
        <w:tc>
          <w:tcPr>
            <w:tcW w:w="4327" w:type="dxa"/>
            <w:shd w:val="clear" w:color="auto" w:fill="FFFFFF" w:themeFill="background1"/>
            <w:vAlign w:val="center"/>
          </w:tcPr>
          <w:p w14:paraId="47DC8CDC" w14:textId="77777777" w:rsidR="00077083" w:rsidRPr="00024C81" w:rsidRDefault="7CF78B9D" w:rsidP="09E0407E">
            <w:pPr>
              <w:spacing w:after="120" w:line="264" w:lineRule="auto"/>
              <w:ind w:right="66"/>
              <w:rPr>
                <w:rFonts w:ascii="Aptos" w:eastAsia="Aptos" w:hAnsi="Aptos" w:cs="Aptos"/>
                <w:b/>
                <w:bCs/>
                <w:color w:val="000000"/>
                <w:sz w:val="21"/>
                <w:szCs w:val="21"/>
                <w:lang w:eastAsia="is-IS"/>
              </w:rPr>
            </w:pPr>
            <w:r w:rsidRPr="00024C81">
              <w:rPr>
                <w:rFonts w:ascii="Aptos" w:eastAsia="Aptos" w:hAnsi="Aptos" w:cs="Aptos"/>
                <w:b/>
                <w:bCs/>
                <w:color w:val="000000" w:themeColor="text1"/>
                <w:sz w:val="21"/>
                <w:szCs w:val="21"/>
                <w:lang w:eastAsia="is-IS"/>
              </w:rPr>
              <w:t>PDD Completed By:</w:t>
            </w:r>
          </w:p>
        </w:tc>
        <w:tc>
          <w:tcPr>
            <w:tcW w:w="5729" w:type="dxa"/>
            <w:vAlign w:val="center"/>
          </w:tcPr>
          <w:p w14:paraId="7314C237" w14:textId="77777777" w:rsidR="00077083" w:rsidRPr="00024C81" w:rsidRDefault="00077083" w:rsidP="09E0407E">
            <w:pPr>
              <w:spacing w:after="120" w:line="264" w:lineRule="auto"/>
              <w:ind w:right="66"/>
              <w:rPr>
                <w:rFonts w:ascii="Aptos" w:eastAsia="Aptos" w:hAnsi="Aptos" w:cs="Aptos"/>
                <w:color w:val="000000"/>
                <w:sz w:val="21"/>
                <w:szCs w:val="21"/>
                <w:lang w:eastAsia="is-IS"/>
              </w:rPr>
            </w:pPr>
          </w:p>
        </w:tc>
      </w:tr>
      <w:tr w:rsidR="00077083" w:rsidRPr="00024C81" w14:paraId="47CE9565" w14:textId="77777777" w:rsidTr="09E0407E">
        <w:trPr>
          <w:trHeight w:val="567"/>
        </w:trPr>
        <w:tc>
          <w:tcPr>
            <w:tcW w:w="4327" w:type="dxa"/>
            <w:shd w:val="clear" w:color="auto" w:fill="D9D9D9" w:themeFill="background1" w:themeFillShade="D9"/>
            <w:vAlign w:val="center"/>
          </w:tcPr>
          <w:p w14:paraId="01EDDE36"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Project or Group Manager</w:t>
            </w:r>
          </w:p>
        </w:tc>
        <w:tc>
          <w:tcPr>
            <w:tcW w:w="5729" w:type="dxa"/>
            <w:vAlign w:val="center"/>
          </w:tcPr>
          <w:p w14:paraId="1D725FB6"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name of project/group manager]</w:t>
            </w:r>
          </w:p>
        </w:tc>
      </w:tr>
      <w:tr w:rsidR="00077083" w:rsidRPr="00024C81" w14:paraId="61F11A1E" w14:textId="77777777" w:rsidTr="09E0407E">
        <w:trPr>
          <w:trHeight w:val="567"/>
        </w:trPr>
        <w:tc>
          <w:tcPr>
            <w:tcW w:w="4327" w:type="dxa"/>
            <w:shd w:val="clear" w:color="auto" w:fill="D9D9D9" w:themeFill="background1" w:themeFillShade="D9"/>
            <w:vAlign w:val="center"/>
          </w:tcPr>
          <w:p w14:paraId="5B463116"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Name of submitting organisation</w:t>
            </w:r>
          </w:p>
        </w:tc>
        <w:tc>
          <w:tcPr>
            <w:tcW w:w="5729" w:type="dxa"/>
            <w:vAlign w:val="center"/>
          </w:tcPr>
          <w:p w14:paraId="2ED5FA53"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organisation name]</w:t>
            </w:r>
          </w:p>
        </w:tc>
      </w:tr>
      <w:tr w:rsidR="00077083" w:rsidRPr="00024C81" w14:paraId="45A7627E" w14:textId="77777777" w:rsidTr="09E0407E">
        <w:trPr>
          <w:trHeight w:val="567"/>
        </w:trPr>
        <w:tc>
          <w:tcPr>
            <w:tcW w:w="4327" w:type="dxa"/>
            <w:shd w:val="clear" w:color="auto" w:fill="D9D9D9" w:themeFill="background1" w:themeFillShade="D9"/>
            <w:vAlign w:val="center"/>
          </w:tcPr>
          <w:p w14:paraId="7983D42D"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PDD assistance by:</w:t>
            </w:r>
          </w:p>
        </w:tc>
        <w:tc>
          <w:tcPr>
            <w:tcW w:w="5729" w:type="dxa"/>
            <w:vAlign w:val="center"/>
          </w:tcPr>
          <w:p w14:paraId="516FB609"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author’s name]</w:t>
            </w:r>
          </w:p>
        </w:tc>
      </w:tr>
      <w:tr w:rsidR="00077083" w:rsidRPr="00024C81" w14:paraId="110C6031" w14:textId="77777777" w:rsidTr="09E0407E">
        <w:trPr>
          <w:trHeight w:val="567"/>
        </w:trPr>
        <w:tc>
          <w:tcPr>
            <w:tcW w:w="4327" w:type="dxa"/>
            <w:shd w:val="clear" w:color="auto" w:fill="D9D9D9" w:themeFill="background1" w:themeFillShade="D9"/>
            <w:vAlign w:val="center"/>
          </w:tcPr>
          <w:p w14:paraId="417A52D7"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Completed &amp; submitted to validation body on:</w:t>
            </w:r>
          </w:p>
        </w:tc>
        <w:tc>
          <w:tcPr>
            <w:tcW w:w="5729" w:type="dxa"/>
            <w:vAlign w:val="center"/>
          </w:tcPr>
          <w:p w14:paraId="0CC8DE7F"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dd/mm/</w:t>
            </w:r>
            <w:proofErr w:type="spellStart"/>
            <w:r w:rsidRPr="00024C81">
              <w:rPr>
                <w:rFonts w:ascii="Aptos" w:eastAsia="Aptos" w:hAnsi="Aptos" w:cs="Aptos"/>
                <w:color w:val="000000" w:themeColor="text1"/>
                <w:sz w:val="21"/>
                <w:szCs w:val="21"/>
                <w:lang w:eastAsia="is-IS"/>
              </w:rPr>
              <w:t>yyyy</w:t>
            </w:r>
            <w:proofErr w:type="spellEnd"/>
            <w:r w:rsidRPr="00024C81">
              <w:rPr>
                <w:rFonts w:ascii="Aptos" w:eastAsia="Aptos" w:hAnsi="Aptos" w:cs="Aptos"/>
                <w:color w:val="000000" w:themeColor="text1"/>
                <w:sz w:val="21"/>
                <w:szCs w:val="21"/>
                <w:lang w:eastAsia="is-IS"/>
              </w:rPr>
              <w:t>]</w:t>
            </w:r>
          </w:p>
        </w:tc>
      </w:tr>
      <w:tr w:rsidR="00077083" w:rsidRPr="00024C81" w14:paraId="696AD7D0" w14:textId="77777777" w:rsidTr="09E0407E">
        <w:trPr>
          <w:trHeight w:val="567"/>
        </w:trPr>
        <w:tc>
          <w:tcPr>
            <w:tcW w:w="4327" w:type="dxa"/>
            <w:shd w:val="clear" w:color="auto" w:fill="D9D9D9" w:themeFill="background1" w:themeFillShade="D9"/>
            <w:vAlign w:val="center"/>
          </w:tcPr>
          <w:p w14:paraId="22D2F82B"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 xml:space="preserve">Email contact: </w:t>
            </w:r>
          </w:p>
        </w:tc>
        <w:tc>
          <w:tcPr>
            <w:tcW w:w="5729" w:type="dxa"/>
            <w:vAlign w:val="center"/>
          </w:tcPr>
          <w:p w14:paraId="12873E39"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email address]</w:t>
            </w:r>
          </w:p>
        </w:tc>
      </w:tr>
      <w:tr w:rsidR="00077083" w:rsidRPr="00024C81" w14:paraId="155EDDA5" w14:textId="77777777" w:rsidTr="09E0407E">
        <w:trPr>
          <w:trHeight w:val="567"/>
        </w:trPr>
        <w:tc>
          <w:tcPr>
            <w:tcW w:w="4327" w:type="dxa"/>
            <w:shd w:val="clear" w:color="auto" w:fill="D9D9D9" w:themeFill="background1" w:themeFillShade="D9"/>
            <w:vAlign w:val="center"/>
          </w:tcPr>
          <w:p w14:paraId="42E62EDD"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Carbon Registry project ID</w:t>
            </w:r>
          </w:p>
        </w:tc>
        <w:tc>
          <w:tcPr>
            <w:tcW w:w="5729" w:type="dxa"/>
            <w:vAlign w:val="center"/>
          </w:tcPr>
          <w:p w14:paraId="13A0A822" w14:textId="3B5E0152"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w:t>
            </w:r>
            <w:r w:rsidR="50F77A0F" w:rsidRPr="00024C81">
              <w:rPr>
                <w:rFonts w:ascii="Aptos" w:eastAsia="Aptos" w:hAnsi="Aptos" w:cs="Aptos"/>
                <w:color w:val="000000" w:themeColor="text1"/>
                <w:sz w:val="21"/>
                <w:szCs w:val="21"/>
                <w:lang w:eastAsia="is-IS"/>
              </w:rPr>
              <w:t>s</w:t>
            </w:r>
            <w:r w:rsidRPr="00024C81">
              <w:rPr>
                <w:rFonts w:ascii="Aptos" w:eastAsia="Aptos" w:hAnsi="Aptos" w:cs="Aptos"/>
                <w:color w:val="000000" w:themeColor="text1"/>
                <w:sz w:val="21"/>
                <w:szCs w:val="21"/>
                <w:lang w:eastAsia="is-IS"/>
              </w:rPr>
              <w:t>ert ID]</w:t>
            </w:r>
          </w:p>
        </w:tc>
      </w:tr>
      <w:tr w:rsidR="00077083" w:rsidRPr="00024C81" w14:paraId="0E4E094E" w14:textId="77777777" w:rsidTr="09E0407E">
        <w:trPr>
          <w:trHeight w:val="567"/>
        </w:trPr>
        <w:tc>
          <w:tcPr>
            <w:tcW w:w="4327" w:type="dxa"/>
            <w:shd w:val="clear" w:color="auto" w:fill="FFFFFF" w:themeFill="background1"/>
            <w:vAlign w:val="center"/>
          </w:tcPr>
          <w:p w14:paraId="7369CCBE" w14:textId="77777777" w:rsidR="00077083" w:rsidRPr="00024C81" w:rsidRDefault="7CF78B9D" w:rsidP="09E0407E">
            <w:pPr>
              <w:spacing w:after="120" w:line="264" w:lineRule="auto"/>
              <w:ind w:right="66"/>
              <w:rPr>
                <w:rFonts w:ascii="Aptos" w:eastAsia="Aptos" w:hAnsi="Aptos" w:cs="Aptos"/>
                <w:b/>
                <w:bCs/>
                <w:color w:val="000000"/>
                <w:sz w:val="21"/>
                <w:szCs w:val="21"/>
                <w:lang w:eastAsia="is-IS"/>
              </w:rPr>
            </w:pPr>
            <w:r w:rsidRPr="00024C81">
              <w:rPr>
                <w:rFonts w:ascii="Aptos" w:eastAsia="Aptos" w:hAnsi="Aptos" w:cs="Aptos"/>
                <w:b/>
                <w:bCs/>
                <w:color w:val="000000" w:themeColor="text1"/>
                <w:sz w:val="21"/>
                <w:szCs w:val="21"/>
                <w:lang w:eastAsia="is-IS"/>
              </w:rPr>
              <w:t>If a group, provide group details:</w:t>
            </w:r>
          </w:p>
        </w:tc>
        <w:tc>
          <w:tcPr>
            <w:tcW w:w="5729" w:type="dxa"/>
            <w:vAlign w:val="center"/>
          </w:tcPr>
          <w:p w14:paraId="3CE09201" w14:textId="77777777" w:rsidR="00077083" w:rsidRPr="00024C81" w:rsidRDefault="00077083" w:rsidP="09E0407E">
            <w:pPr>
              <w:spacing w:after="120" w:line="264" w:lineRule="auto"/>
              <w:ind w:right="66"/>
              <w:rPr>
                <w:rFonts w:ascii="Aptos" w:eastAsia="Aptos" w:hAnsi="Aptos" w:cs="Aptos"/>
                <w:color w:val="000000"/>
                <w:sz w:val="21"/>
                <w:szCs w:val="21"/>
                <w:lang w:eastAsia="is-IS"/>
              </w:rPr>
            </w:pPr>
          </w:p>
        </w:tc>
      </w:tr>
      <w:tr w:rsidR="00077083" w:rsidRPr="00024C81" w14:paraId="46F44C2F" w14:textId="77777777" w:rsidTr="09E0407E">
        <w:trPr>
          <w:trHeight w:val="567"/>
        </w:trPr>
        <w:tc>
          <w:tcPr>
            <w:tcW w:w="4327" w:type="dxa"/>
            <w:shd w:val="clear" w:color="auto" w:fill="D9D9D9" w:themeFill="background1" w:themeFillShade="D9"/>
            <w:vAlign w:val="center"/>
          </w:tcPr>
          <w:p w14:paraId="62C7C01D"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Group Name:</w:t>
            </w:r>
          </w:p>
        </w:tc>
        <w:tc>
          <w:tcPr>
            <w:tcW w:w="5729" w:type="dxa"/>
            <w:vAlign w:val="center"/>
          </w:tcPr>
          <w:p w14:paraId="2421FD04"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name]</w:t>
            </w:r>
          </w:p>
        </w:tc>
      </w:tr>
      <w:tr w:rsidR="00077083" w:rsidRPr="00024C81" w14:paraId="71C74578" w14:textId="77777777" w:rsidTr="09E0407E">
        <w:trPr>
          <w:trHeight w:val="567"/>
        </w:trPr>
        <w:tc>
          <w:tcPr>
            <w:tcW w:w="4327" w:type="dxa"/>
            <w:shd w:val="clear" w:color="auto" w:fill="D9D9D9" w:themeFill="background1" w:themeFillShade="D9"/>
            <w:vAlign w:val="center"/>
          </w:tcPr>
          <w:p w14:paraId="251B76BA"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Carbon Registry group number ID</w:t>
            </w:r>
          </w:p>
        </w:tc>
        <w:tc>
          <w:tcPr>
            <w:tcW w:w="5729" w:type="dxa"/>
            <w:vAlign w:val="center"/>
          </w:tcPr>
          <w:p w14:paraId="29A67445" w14:textId="77777777" w:rsidR="00077083" w:rsidRPr="00024C81" w:rsidRDefault="7CF78B9D" w:rsidP="09E0407E">
            <w:pPr>
              <w:spacing w:after="120" w:line="264" w:lineRule="auto"/>
              <w:ind w:right="66"/>
              <w:rPr>
                <w:rFonts w:ascii="Aptos" w:eastAsia="Aptos" w:hAnsi="Aptos" w:cs="Aptos"/>
                <w:color w:val="000000"/>
                <w:sz w:val="21"/>
                <w:szCs w:val="21"/>
                <w:lang w:eastAsia="is-IS"/>
              </w:rPr>
            </w:pPr>
            <w:r w:rsidRPr="00024C81">
              <w:rPr>
                <w:rFonts w:ascii="Aptos" w:eastAsia="Aptos" w:hAnsi="Aptos" w:cs="Aptos"/>
                <w:color w:val="000000" w:themeColor="text1"/>
                <w:sz w:val="21"/>
                <w:szCs w:val="21"/>
                <w:lang w:eastAsia="is-IS"/>
              </w:rPr>
              <w:t>[insert ID]</w:t>
            </w:r>
          </w:p>
        </w:tc>
      </w:tr>
    </w:tbl>
    <w:p w14:paraId="04C0F499" w14:textId="77777777" w:rsidR="00077083" w:rsidRPr="00024C81" w:rsidRDefault="00077083" w:rsidP="09E0407E">
      <w:pPr>
        <w:pBdr>
          <w:top w:val="nil"/>
          <w:left w:val="nil"/>
          <w:bottom w:val="nil"/>
          <w:right w:val="nil"/>
          <w:between w:val="nil"/>
        </w:pBdr>
        <w:spacing w:after="120" w:line="264" w:lineRule="auto"/>
        <w:ind w:right="66"/>
        <w:rPr>
          <w:rFonts w:ascii="Aptos" w:eastAsia="Aptos" w:hAnsi="Aptos" w:cs="Aptos"/>
          <w:color w:val="000000"/>
          <w:lang w:eastAsia="is-IS"/>
        </w:rPr>
      </w:pPr>
    </w:p>
    <w:p w14:paraId="72004A95" w14:textId="3DBF01C3" w:rsidR="4FB1EBD1" w:rsidRPr="00024C81" w:rsidRDefault="4FB1EBD1" w:rsidP="09E0407E">
      <w:pPr>
        <w:rPr>
          <w:rFonts w:ascii="Aptos" w:eastAsia="Aptos" w:hAnsi="Aptos" w:cs="Aptos"/>
        </w:rPr>
      </w:pPr>
      <w:r w:rsidRPr="00024C81">
        <w:rPr>
          <w:rFonts w:ascii="Aptos" w:eastAsia="Aptos" w:hAnsi="Aptos" w:cs="Aptos"/>
        </w:rPr>
        <w:br w:type="page"/>
      </w:r>
    </w:p>
    <w:p w14:paraId="7974498D" w14:textId="77777777" w:rsidR="00077083" w:rsidRPr="00024C81" w:rsidRDefault="7CF78B9D" w:rsidP="003625AA">
      <w:pPr>
        <w:rPr>
          <w:rFonts w:ascii="Aptos" w:hAnsi="Aptos"/>
          <w:lang w:eastAsia="is-IS"/>
        </w:rPr>
      </w:pPr>
      <w:r w:rsidRPr="00024C81">
        <w:rPr>
          <w:rFonts w:ascii="Aptos" w:hAnsi="Aptos"/>
          <w:lang w:eastAsia="is-IS"/>
        </w:rPr>
        <w:lastRenderedPageBreak/>
        <w:t>For the project or each project in the group please give the ID, location, grid reference and size:</w:t>
      </w:r>
    </w:p>
    <w:p w14:paraId="6A9C3349" w14:textId="77777777" w:rsidR="003625AA" w:rsidRPr="00024C81" w:rsidRDefault="003625AA" w:rsidP="003625AA">
      <w:pPr>
        <w:rPr>
          <w:rFonts w:ascii="Aptos" w:hAnsi="Aptos"/>
          <w:color w:val="000000"/>
          <w:lang w:eastAsia="is-IS"/>
        </w:rPr>
      </w:pPr>
    </w:p>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75"/>
        <w:gridCol w:w="1017"/>
        <w:gridCol w:w="1701"/>
        <w:gridCol w:w="1114"/>
        <w:gridCol w:w="1658"/>
        <w:gridCol w:w="1480"/>
        <w:gridCol w:w="1134"/>
      </w:tblGrid>
      <w:tr w:rsidR="00077083" w:rsidRPr="003B66C5" w14:paraId="38941A59" w14:textId="77777777" w:rsidTr="009C31B8">
        <w:trPr>
          <w:trHeight w:val="347"/>
          <w:jc w:val="center"/>
        </w:trPr>
        <w:tc>
          <w:tcPr>
            <w:tcW w:w="1975" w:type="dxa"/>
            <w:shd w:val="clear" w:color="auto" w:fill="CCCCCC"/>
            <w:tcMar>
              <w:top w:w="57" w:type="dxa"/>
            </w:tcMar>
            <w:vAlign w:val="center"/>
          </w:tcPr>
          <w:p w14:paraId="7D369A5C" w14:textId="69DA3CB1" w:rsidR="00077083" w:rsidRPr="003B66C5" w:rsidRDefault="4995F80B"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Project Name</w:t>
            </w:r>
            <w:r w:rsidR="003B66C5" w:rsidRPr="003B66C5">
              <w:rPr>
                <w:rFonts w:ascii="Aptos" w:hAnsi="Aptos"/>
                <w:sz w:val="16"/>
                <w:szCs w:val="16"/>
              </w:rPr>
              <w:t xml:space="preserve"> </w:t>
            </w:r>
            <w:r w:rsidRPr="003B66C5">
              <w:rPr>
                <w:rFonts w:ascii="Aptos" w:eastAsia="Aptos" w:hAnsi="Aptos" w:cs="Aptos"/>
                <w:b/>
                <w:bCs/>
                <w:sz w:val="16"/>
                <w:szCs w:val="16"/>
                <w:lang w:eastAsia="is-IS"/>
              </w:rPr>
              <w:t>&amp; Year</w:t>
            </w:r>
          </w:p>
        </w:tc>
        <w:tc>
          <w:tcPr>
            <w:tcW w:w="1017" w:type="dxa"/>
            <w:shd w:val="clear" w:color="auto" w:fill="CCCCCC"/>
            <w:tcMar>
              <w:top w:w="57" w:type="dxa"/>
            </w:tcMar>
            <w:vAlign w:val="center"/>
          </w:tcPr>
          <w:p w14:paraId="32CCAA3E" w14:textId="52EFE718" w:rsidR="00077083" w:rsidRPr="003B66C5" w:rsidRDefault="003B66C5"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ICR</w:t>
            </w:r>
            <w:r w:rsidR="4995F80B" w:rsidRPr="003B66C5">
              <w:rPr>
                <w:rFonts w:ascii="Aptos" w:eastAsia="Aptos" w:hAnsi="Aptos" w:cs="Aptos"/>
                <w:b/>
                <w:bCs/>
                <w:sz w:val="16"/>
                <w:szCs w:val="16"/>
                <w:lang w:eastAsia="is-IS"/>
              </w:rPr>
              <w:t xml:space="preserve"> ID </w:t>
            </w:r>
          </w:p>
        </w:tc>
        <w:tc>
          <w:tcPr>
            <w:tcW w:w="1701" w:type="dxa"/>
            <w:shd w:val="clear" w:color="auto" w:fill="CCCCCC"/>
            <w:tcMar>
              <w:top w:w="57" w:type="dxa"/>
            </w:tcMar>
            <w:vAlign w:val="center"/>
          </w:tcPr>
          <w:p w14:paraId="70ABD8DF" w14:textId="034AD60D" w:rsidR="00077083" w:rsidRPr="003B66C5" w:rsidRDefault="4995F80B"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 xml:space="preserve">Name of farm </w:t>
            </w:r>
          </w:p>
        </w:tc>
        <w:tc>
          <w:tcPr>
            <w:tcW w:w="1114" w:type="dxa"/>
            <w:shd w:val="clear" w:color="auto" w:fill="CCCCCC"/>
            <w:tcMar>
              <w:top w:w="57" w:type="dxa"/>
            </w:tcMar>
            <w:vAlign w:val="center"/>
          </w:tcPr>
          <w:p w14:paraId="0BABE6BD" w14:textId="77777777" w:rsidR="00077083" w:rsidRPr="003B66C5" w:rsidRDefault="4995F80B"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Land ID</w:t>
            </w:r>
          </w:p>
        </w:tc>
        <w:tc>
          <w:tcPr>
            <w:tcW w:w="1658" w:type="dxa"/>
            <w:shd w:val="clear" w:color="auto" w:fill="CCCCCC"/>
            <w:tcMar>
              <w:top w:w="57" w:type="dxa"/>
            </w:tcMar>
            <w:vAlign w:val="center"/>
          </w:tcPr>
          <w:p w14:paraId="5CBFA0B9" w14:textId="3FFD9AEB" w:rsidR="00077083" w:rsidRPr="003B66C5" w:rsidRDefault="4995F80B"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Municipality</w:t>
            </w:r>
          </w:p>
        </w:tc>
        <w:tc>
          <w:tcPr>
            <w:tcW w:w="1480" w:type="dxa"/>
            <w:shd w:val="clear" w:color="auto" w:fill="CCCCCC"/>
            <w:tcMar>
              <w:top w:w="57" w:type="dxa"/>
            </w:tcMar>
            <w:vAlign w:val="center"/>
          </w:tcPr>
          <w:p w14:paraId="3E85BEA9" w14:textId="244CAF3E" w:rsidR="00077083" w:rsidRPr="003B66C5" w:rsidRDefault="5A57CCD3"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Gross Area</w:t>
            </w:r>
            <w:r w:rsidR="4995F80B" w:rsidRPr="003B66C5">
              <w:rPr>
                <w:rFonts w:ascii="Aptos" w:eastAsia="Aptos" w:hAnsi="Aptos" w:cs="Aptos"/>
                <w:b/>
                <w:bCs/>
                <w:sz w:val="16"/>
                <w:szCs w:val="16"/>
                <w:lang w:eastAsia="is-IS"/>
              </w:rPr>
              <w:t xml:space="preserve"> (ha)</w:t>
            </w:r>
          </w:p>
        </w:tc>
        <w:tc>
          <w:tcPr>
            <w:tcW w:w="1134" w:type="dxa"/>
            <w:shd w:val="clear" w:color="auto" w:fill="CCCCCC"/>
            <w:tcMar>
              <w:top w:w="57" w:type="dxa"/>
            </w:tcMar>
            <w:vAlign w:val="center"/>
          </w:tcPr>
          <w:p w14:paraId="2BF030FD" w14:textId="429BD86B" w:rsidR="00077083" w:rsidRPr="003B66C5" w:rsidRDefault="4995F80B" w:rsidP="1DFD4645">
            <w:pPr>
              <w:spacing w:after="120" w:line="264" w:lineRule="auto"/>
              <w:ind w:right="66"/>
              <w:jc w:val="center"/>
              <w:rPr>
                <w:rFonts w:ascii="Aptos" w:eastAsia="Aptos" w:hAnsi="Aptos" w:cs="Aptos"/>
                <w:b/>
                <w:bCs/>
                <w:sz w:val="16"/>
                <w:szCs w:val="16"/>
                <w:lang w:eastAsia="is-IS"/>
              </w:rPr>
            </w:pPr>
            <w:r w:rsidRPr="003B66C5">
              <w:rPr>
                <w:rFonts w:ascii="Aptos" w:eastAsia="Aptos" w:hAnsi="Aptos" w:cs="Aptos"/>
                <w:b/>
                <w:bCs/>
                <w:sz w:val="16"/>
                <w:szCs w:val="16"/>
                <w:lang w:eastAsia="is-IS"/>
              </w:rPr>
              <w:t xml:space="preserve">Net </w:t>
            </w:r>
            <w:r w:rsidR="6EF1E231" w:rsidRPr="003B66C5">
              <w:rPr>
                <w:rFonts w:ascii="Aptos" w:eastAsia="Aptos" w:hAnsi="Aptos" w:cs="Aptos"/>
                <w:b/>
                <w:bCs/>
                <w:sz w:val="16"/>
                <w:szCs w:val="16"/>
                <w:lang w:eastAsia="is-IS"/>
              </w:rPr>
              <w:t>Area</w:t>
            </w:r>
            <w:r w:rsidRPr="003B66C5">
              <w:rPr>
                <w:rFonts w:ascii="Aptos" w:eastAsia="Aptos" w:hAnsi="Aptos" w:cs="Aptos"/>
                <w:b/>
                <w:bCs/>
                <w:sz w:val="16"/>
                <w:szCs w:val="16"/>
                <w:lang w:eastAsia="is-IS"/>
              </w:rPr>
              <w:t xml:space="preserve"> (ha)</w:t>
            </w:r>
          </w:p>
        </w:tc>
      </w:tr>
      <w:tr w:rsidR="00077083" w:rsidRPr="003B66C5" w14:paraId="133E8EA8" w14:textId="77777777" w:rsidTr="009C31B8">
        <w:trPr>
          <w:trHeight w:val="340"/>
          <w:jc w:val="center"/>
        </w:trPr>
        <w:tc>
          <w:tcPr>
            <w:tcW w:w="1975" w:type="dxa"/>
            <w:tcMar>
              <w:top w:w="28" w:type="dxa"/>
            </w:tcMar>
            <w:vAlign w:val="center"/>
          </w:tcPr>
          <w:p w14:paraId="24C3AA44" w14:textId="29258FF0" w:rsidR="00077083" w:rsidRPr="003B66C5" w:rsidRDefault="00077083" w:rsidP="1DFD4645">
            <w:pPr>
              <w:spacing w:after="120" w:line="264" w:lineRule="auto"/>
              <w:ind w:right="66"/>
              <w:rPr>
                <w:rFonts w:ascii="Aptos" w:eastAsia="Aptos" w:hAnsi="Aptos" w:cs="Aptos"/>
                <w:sz w:val="16"/>
                <w:szCs w:val="16"/>
                <w:lang w:eastAsia="is-IS"/>
              </w:rPr>
            </w:pPr>
          </w:p>
        </w:tc>
        <w:tc>
          <w:tcPr>
            <w:tcW w:w="1017" w:type="dxa"/>
            <w:tcMar>
              <w:top w:w="28" w:type="dxa"/>
            </w:tcMar>
            <w:vAlign w:val="center"/>
          </w:tcPr>
          <w:p w14:paraId="0167B5B1"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701" w:type="dxa"/>
            <w:tcMar>
              <w:top w:w="28" w:type="dxa"/>
            </w:tcMar>
            <w:vAlign w:val="center"/>
          </w:tcPr>
          <w:p w14:paraId="02B2099E" w14:textId="77777777" w:rsidR="00077083" w:rsidRPr="003B66C5" w:rsidRDefault="00077083" w:rsidP="1DFD4645">
            <w:pPr>
              <w:spacing w:after="120" w:line="264" w:lineRule="auto"/>
              <w:ind w:right="66"/>
              <w:rPr>
                <w:rFonts w:ascii="Aptos" w:eastAsia="Aptos" w:hAnsi="Aptos" w:cs="Aptos"/>
                <w:sz w:val="16"/>
                <w:szCs w:val="16"/>
                <w:lang w:eastAsia="is-IS"/>
              </w:rPr>
            </w:pPr>
          </w:p>
        </w:tc>
        <w:tc>
          <w:tcPr>
            <w:tcW w:w="1114" w:type="dxa"/>
            <w:tcMar>
              <w:top w:w="28" w:type="dxa"/>
            </w:tcMar>
            <w:vAlign w:val="center"/>
          </w:tcPr>
          <w:p w14:paraId="03279C5D" w14:textId="3277B236"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658" w:type="dxa"/>
            <w:tcMar>
              <w:top w:w="28" w:type="dxa"/>
            </w:tcMar>
            <w:vAlign w:val="center"/>
          </w:tcPr>
          <w:p w14:paraId="21A64FF9" w14:textId="77777777" w:rsidR="00077083" w:rsidRPr="003B66C5" w:rsidRDefault="00077083" w:rsidP="1DFD4645">
            <w:pPr>
              <w:spacing w:after="120" w:line="264" w:lineRule="auto"/>
              <w:ind w:right="66"/>
              <w:rPr>
                <w:rFonts w:ascii="Aptos" w:eastAsia="Aptos" w:hAnsi="Aptos" w:cs="Aptos"/>
                <w:sz w:val="16"/>
                <w:szCs w:val="16"/>
                <w:lang w:eastAsia="is-IS"/>
              </w:rPr>
            </w:pPr>
          </w:p>
        </w:tc>
        <w:tc>
          <w:tcPr>
            <w:tcW w:w="1480" w:type="dxa"/>
            <w:tcMar>
              <w:top w:w="28" w:type="dxa"/>
            </w:tcMar>
            <w:vAlign w:val="center"/>
          </w:tcPr>
          <w:p w14:paraId="0456C6CB"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134" w:type="dxa"/>
            <w:tcMar>
              <w:top w:w="28" w:type="dxa"/>
            </w:tcMar>
            <w:vAlign w:val="center"/>
          </w:tcPr>
          <w:p w14:paraId="1015111F" w14:textId="3361AACE" w:rsidR="00077083" w:rsidRPr="003B66C5" w:rsidRDefault="00077083" w:rsidP="1DFD4645">
            <w:pPr>
              <w:spacing w:after="120" w:line="264" w:lineRule="auto"/>
              <w:ind w:right="66"/>
              <w:jc w:val="right"/>
              <w:rPr>
                <w:rFonts w:ascii="Aptos" w:eastAsia="Aptos" w:hAnsi="Aptos" w:cs="Aptos"/>
                <w:sz w:val="16"/>
                <w:szCs w:val="16"/>
                <w:lang w:eastAsia="is-IS"/>
              </w:rPr>
            </w:pPr>
          </w:p>
        </w:tc>
      </w:tr>
      <w:tr w:rsidR="00077083" w:rsidRPr="003B66C5" w14:paraId="4CCB34D4" w14:textId="77777777" w:rsidTr="009C31B8">
        <w:trPr>
          <w:trHeight w:val="340"/>
          <w:jc w:val="center"/>
        </w:trPr>
        <w:tc>
          <w:tcPr>
            <w:tcW w:w="1975" w:type="dxa"/>
            <w:tcBorders>
              <w:bottom w:val="single" w:sz="4" w:space="0" w:color="auto"/>
            </w:tcBorders>
            <w:tcMar>
              <w:top w:w="28" w:type="dxa"/>
            </w:tcMar>
            <w:vAlign w:val="center"/>
          </w:tcPr>
          <w:p w14:paraId="45F346E4" w14:textId="77777777" w:rsidR="00077083" w:rsidRPr="003B66C5" w:rsidRDefault="00077083" w:rsidP="1DFD4645">
            <w:pPr>
              <w:spacing w:after="120" w:line="264" w:lineRule="auto"/>
              <w:ind w:right="66"/>
              <w:rPr>
                <w:rFonts w:ascii="Aptos" w:eastAsia="Aptos" w:hAnsi="Aptos" w:cs="Aptos"/>
                <w:sz w:val="16"/>
                <w:szCs w:val="16"/>
                <w:lang w:eastAsia="is-IS"/>
              </w:rPr>
            </w:pPr>
          </w:p>
        </w:tc>
        <w:tc>
          <w:tcPr>
            <w:tcW w:w="1017" w:type="dxa"/>
            <w:tcBorders>
              <w:bottom w:val="single" w:sz="4" w:space="0" w:color="auto"/>
            </w:tcBorders>
            <w:tcMar>
              <w:top w:w="28" w:type="dxa"/>
            </w:tcMar>
            <w:vAlign w:val="center"/>
          </w:tcPr>
          <w:p w14:paraId="20F37777"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701" w:type="dxa"/>
            <w:tcBorders>
              <w:bottom w:val="single" w:sz="4" w:space="0" w:color="auto"/>
            </w:tcBorders>
            <w:tcMar>
              <w:top w:w="28" w:type="dxa"/>
            </w:tcMar>
            <w:vAlign w:val="center"/>
          </w:tcPr>
          <w:p w14:paraId="373AD384" w14:textId="77777777" w:rsidR="00077083" w:rsidRPr="003B66C5" w:rsidRDefault="00077083" w:rsidP="1DFD4645">
            <w:pPr>
              <w:spacing w:after="120" w:line="264" w:lineRule="auto"/>
              <w:ind w:right="66"/>
              <w:rPr>
                <w:rFonts w:ascii="Aptos" w:eastAsia="Aptos" w:hAnsi="Aptos" w:cs="Aptos"/>
                <w:sz w:val="16"/>
                <w:szCs w:val="16"/>
                <w:lang w:eastAsia="is-IS"/>
              </w:rPr>
            </w:pPr>
          </w:p>
        </w:tc>
        <w:tc>
          <w:tcPr>
            <w:tcW w:w="1114" w:type="dxa"/>
            <w:tcBorders>
              <w:bottom w:val="single" w:sz="4" w:space="0" w:color="auto"/>
            </w:tcBorders>
            <w:tcMar>
              <w:top w:w="28" w:type="dxa"/>
            </w:tcMar>
            <w:vAlign w:val="center"/>
          </w:tcPr>
          <w:p w14:paraId="66D14D23"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658" w:type="dxa"/>
            <w:tcBorders>
              <w:bottom w:val="single" w:sz="4" w:space="0" w:color="auto"/>
            </w:tcBorders>
            <w:tcMar>
              <w:top w:w="28" w:type="dxa"/>
            </w:tcMar>
            <w:vAlign w:val="center"/>
          </w:tcPr>
          <w:p w14:paraId="06891DEC" w14:textId="77777777" w:rsidR="00077083" w:rsidRPr="003B66C5" w:rsidRDefault="00077083" w:rsidP="1DFD4645">
            <w:pPr>
              <w:spacing w:after="120" w:line="264" w:lineRule="auto"/>
              <w:ind w:right="66"/>
              <w:rPr>
                <w:rFonts w:ascii="Aptos" w:eastAsia="Aptos" w:hAnsi="Aptos" w:cs="Aptos"/>
                <w:sz w:val="16"/>
                <w:szCs w:val="16"/>
                <w:lang w:eastAsia="is-IS"/>
              </w:rPr>
            </w:pPr>
          </w:p>
        </w:tc>
        <w:tc>
          <w:tcPr>
            <w:tcW w:w="1480" w:type="dxa"/>
            <w:tcMar>
              <w:top w:w="28" w:type="dxa"/>
            </w:tcMar>
            <w:vAlign w:val="center"/>
          </w:tcPr>
          <w:p w14:paraId="554D90EB"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c>
          <w:tcPr>
            <w:tcW w:w="1134" w:type="dxa"/>
            <w:tcMar>
              <w:top w:w="28" w:type="dxa"/>
            </w:tcMar>
            <w:vAlign w:val="center"/>
          </w:tcPr>
          <w:p w14:paraId="1BBD6B54" w14:textId="77777777" w:rsidR="00077083" w:rsidRPr="003B66C5" w:rsidRDefault="00077083" w:rsidP="1DFD4645">
            <w:pPr>
              <w:spacing w:after="120" w:line="264" w:lineRule="auto"/>
              <w:ind w:right="66"/>
              <w:jc w:val="right"/>
              <w:rPr>
                <w:rFonts w:ascii="Aptos" w:eastAsia="Aptos" w:hAnsi="Aptos" w:cs="Aptos"/>
                <w:sz w:val="16"/>
                <w:szCs w:val="16"/>
                <w:lang w:eastAsia="is-IS"/>
              </w:rPr>
            </w:pPr>
          </w:p>
        </w:tc>
      </w:tr>
      <w:tr w:rsidR="00077083" w:rsidRPr="003B66C5" w14:paraId="15B3E45F" w14:textId="77777777" w:rsidTr="009C31B8">
        <w:trPr>
          <w:trHeight w:val="340"/>
          <w:jc w:val="center"/>
        </w:trPr>
        <w:tc>
          <w:tcPr>
            <w:tcW w:w="7465" w:type="dxa"/>
            <w:gridSpan w:val="5"/>
            <w:shd w:val="clear" w:color="auto" w:fill="D9D9D9" w:themeFill="background1" w:themeFillShade="D9"/>
            <w:vAlign w:val="center"/>
          </w:tcPr>
          <w:p w14:paraId="2AB69583" w14:textId="77777777" w:rsidR="00077083" w:rsidRPr="003B66C5" w:rsidRDefault="4995F80B" w:rsidP="1DFD4645">
            <w:pPr>
              <w:spacing w:after="120" w:line="264" w:lineRule="auto"/>
              <w:ind w:right="66"/>
              <w:jc w:val="right"/>
              <w:rPr>
                <w:rFonts w:ascii="Aptos" w:eastAsia="Aptos" w:hAnsi="Aptos" w:cs="Aptos"/>
                <w:b/>
                <w:bCs/>
                <w:sz w:val="16"/>
                <w:szCs w:val="16"/>
                <w:lang w:eastAsia="is-IS"/>
              </w:rPr>
            </w:pPr>
            <w:r w:rsidRPr="003B66C5">
              <w:rPr>
                <w:rFonts w:ascii="Aptos" w:eastAsia="Aptos" w:hAnsi="Aptos" w:cs="Aptos"/>
                <w:b/>
                <w:bCs/>
                <w:sz w:val="16"/>
                <w:szCs w:val="16"/>
                <w:lang w:eastAsia="is-IS"/>
              </w:rPr>
              <w:t>Total area:</w:t>
            </w:r>
          </w:p>
        </w:tc>
        <w:tc>
          <w:tcPr>
            <w:tcW w:w="1480" w:type="dxa"/>
            <w:vAlign w:val="center"/>
          </w:tcPr>
          <w:p w14:paraId="39929D07" w14:textId="77777777" w:rsidR="00077083" w:rsidRPr="003B66C5" w:rsidRDefault="00077083" w:rsidP="1DFD4645">
            <w:pPr>
              <w:spacing w:after="96" w:line="264" w:lineRule="auto"/>
              <w:ind w:right="66"/>
              <w:jc w:val="right"/>
              <w:rPr>
                <w:rFonts w:ascii="Aptos" w:eastAsia="Aptos" w:hAnsi="Aptos" w:cs="Aptos"/>
                <w:sz w:val="16"/>
                <w:szCs w:val="16"/>
                <w:lang w:eastAsia="is-IS"/>
              </w:rPr>
            </w:pPr>
          </w:p>
        </w:tc>
        <w:tc>
          <w:tcPr>
            <w:tcW w:w="1134" w:type="dxa"/>
            <w:vAlign w:val="center"/>
          </w:tcPr>
          <w:p w14:paraId="489EF899" w14:textId="77777777" w:rsidR="00077083" w:rsidRPr="003B66C5" w:rsidRDefault="00077083" w:rsidP="1DFD4645">
            <w:pPr>
              <w:spacing w:after="96" w:line="264" w:lineRule="auto"/>
              <w:ind w:right="66"/>
              <w:jc w:val="right"/>
              <w:rPr>
                <w:rFonts w:ascii="Aptos" w:eastAsia="Aptos" w:hAnsi="Aptos" w:cs="Aptos"/>
                <w:sz w:val="16"/>
                <w:szCs w:val="16"/>
                <w:lang w:eastAsia="is-IS"/>
              </w:rPr>
            </w:pPr>
          </w:p>
        </w:tc>
      </w:tr>
    </w:tbl>
    <w:p w14:paraId="314CBB5F" w14:textId="77777777" w:rsidR="00077083" w:rsidRPr="00024C81" w:rsidRDefault="00077083" w:rsidP="1DFD4645">
      <w:pPr>
        <w:spacing w:after="120" w:line="264" w:lineRule="auto"/>
        <w:rPr>
          <w:rFonts w:ascii="Aptos" w:eastAsia="Aptos" w:hAnsi="Aptos" w:cs="Aptos"/>
          <w:sz w:val="16"/>
          <w:szCs w:val="16"/>
          <w:lang w:eastAsia="is-IS"/>
        </w:rPr>
      </w:pPr>
    </w:p>
    <w:p w14:paraId="67BD0174" w14:textId="77777777" w:rsidR="00077083" w:rsidRPr="00024C81" w:rsidRDefault="4995F80B" w:rsidP="1DFD4645">
      <w:pPr>
        <w:spacing w:after="120" w:line="264" w:lineRule="auto"/>
        <w:ind w:right="66"/>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Note:</w:t>
      </w:r>
    </w:p>
    <w:p w14:paraId="58EDA617" w14:textId="77777777" w:rsidR="00077083" w:rsidRPr="00024C81" w:rsidRDefault="4995F80B" w:rsidP="1DFD4645">
      <w:pPr>
        <w:numPr>
          <w:ilvl w:val="0"/>
          <w:numId w:val="25"/>
        </w:numPr>
        <w:spacing w:after="120" w:line="264" w:lineRule="auto"/>
        <w:ind w:right="66"/>
        <w:contextualSpacing/>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 xml:space="preserve">This document refers to sections in the Forest Carbon Code </w:t>
      </w:r>
      <w:hyperlink r:id="rId12">
        <w:r w:rsidRPr="00024C81">
          <w:rPr>
            <w:rFonts w:ascii="Aptos" w:eastAsia="Aptos" w:hAnsi="Aptos" w:cs="Aptos"/>
            <w:color w:val="0000FF"/>
            <w:sz w:val="16"/>
            <w:szCs w:val="16"/>
            <w:u w:val="single"/>
            <w:lang w:eastAsia="is-IS"/>
          </w:rPr>
          <w:t>online standard and guidance</w:t>
        </w:r>
      </w:hyperlink>
      <w:r w:rsidRPr="00024C81">
        <w:rPr>
          <w:rFonts w:ascii="Aptos" w:eastAsia="Aptos" w:hAnsi="Aptos" w:cs="Aptos"/>
          <w:color w:val="808080" w:themeColor="background1" w:themeShade="80"/>
          <w:sz w:val="16"/>
          <w:szCs w:val="16"/>
          <w:lang w:eastAsia="is-IS"/>
        </w:rPr>
        <w:t>. Boxes for text can be expanded if not large enough.</w:t>
      </w:r>
    </w:p>
    <w:p w14:paraId="3009B03A" w14:textId="77777777" w:rsidR="00077083" w:rsidRPr="00024C81" w:rsidRDefault="4995F80B" w:rsidP="1DFD4645">
      <w:pPr>
        <w:numPr>
          <w:ilvl w:val="0"/>
          <w:numId w:val="25"/>
        </w:numPr>
        <w:spacing w:after="120" w:line="264" w:lineRule="auto"/>
        <w:ind w:right="66"/>
        <w:contextualSpacing/>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The PDD document relies on information provided by the Management Plan, including information collected during and after the establishment phase, specifying the actual planted area, seedling numbers and tree species composition and the site indices.</w:t>
      </w:r>
    </w:p>
    <w:p w14:paraId="7EBA5BD0" w14:textId="50E46A4D" w:rsidR="00077083" w:rsidRPr="00024C81" w:rsidRDefault="4995F80B" w:rsidP="1DFD4645">
      <w:pPr>
        <w:numPr>
          <w:ilvl w:val="0"/>
          <w:numId w:val="25"/>
        </w:numPr>
        <w:spacing w:after="120" w:line="264" w:lineRule="auto"/>
        <w:ind w:right="66"/>
        <w:contextualSpacing/>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The carbon capture predictions obtained in a Final Forecast document and included in the PDD should also be based on the  </w:t>
      </w:r>
      <w:hyperlink r:id="rId13">
        <w:r w:rsidRPr="00024C81">
          <w:rPr>
            <w:rFonts w:ascii="Aptos" w:eastAsia="Aptos" w:hAnsi="Aptos" w:cs="Aptos"/>
            <w:color w:val="0000FF"/>
            <w:sz w:val="16"/>
            <w:szCs w:val="16"/>
            <w:u w:val="single"/>
            <w:lang w:eastAsia="is-IS"/>
          </w:rPr>
          <w:t>Forest Carbon Calculator</w:t>
        </w:r>
      </w:hyperlink>
      <w:r w:rsidRPr="00024C81">
        <w:rPr>
          <w:rFonts w:ascii="Aptos" w:eastAsia="Aptos" w:hAnsi="Aptos" w:cs="Aptos"/>
          <w:color w:val="808080" w:themeColor="background1" w:themeShade="80"/>
          <w:sz w:val="16"/>
          <w:szCs w:val="16"/>
          <w:lang w:eastAsia="is-IS"/>
        </w:rPr>
        <w:t xml:space="preserve"> on the </w:t>
      </w:r>
      <w:r w:rsidR="14BE879E" w:rsidRPr="00024C81">
        <w:rPr>
          <w:rFonts w:ascii="Aptos" w:eastAsia="Aptos" w:hAnsi="Aptos" w:cs="Aptos"/>
          <w:color w:val="808080" w:themeColor="background1" w:themeShade="80"/>
          <w:sz w:val="16"/>
          <w:szCs w:val="16"/>
          <w:lang w:eastAsia="is-IS"/>
        </w:rPr>
        <w:t>Land and</w:t>
      </w:r>
      <w:r w:rsidRPr="00024C81">
        <w:rPr>
          <w:rFonts w:ascii="Aptos" w:eastAsia="Aptos" w:hAnsi="Aptos" w:cs="Aptos"/>
          <w:color w:val="808080" w:themeColor="background1" w:themeShade="80"/>
          <w:sz w:val="16"/>
          <w:szCs w:val="16"/>
          <w:lang w:eastAsia="is-IS"/>
        </w:rPr>
        <w:t xml:space="preserve"> Forest </w:t>
      </w:r>
      <w:r w:rsidR="3E50F861" w:rsidRPr="00024C81">
        <w:rPr>
          <w:rFonts w:ascii="Aptos" w:eastAsia="Aptos" w:hAnsi="Aptos" w:cs="Aptos"/>
          <w:color w:val="808080" w:themeColor="background1" w:themeShade="80"/>
          <w:sz w:val="16"/>
          <w:szCs w:val="16"/>
          <w:lang w:eastAsia="is-IS"/>
        </w:rPr>
        <w:t>Iceland</w:t>
      </w:r>
      <w:r w:rsidR="3AD27D8D" w:rsidRPr="00024C81">
        <w:rPr>
          <w:rFonts w:ascii="Aptos" w:eastAsia="Aptos" w:hAnsi="Aptos" w:cs="Aptos"/>
          <w:color w:val="808080" w:themeColor="background1" w:themeShade="80"/>
          <w:sz w:val="16"/>
          <w:szCs w:val="16"/>
          <w:lang w:eastAsia="is-IS"/>
        </w:rPr>
        <w:t xml:space="preserve"> </w:t>
      </w:r>
      <w:r w:rsidRPr="00024C81">
        <w:rPr>
          <w:rFonts w:ascii="Aptos" w:eastAsia="Aptos" w:hAnsi="Aptos" w:cs="Aptos"/>
          <w:color w:val="808080" w:themeColor="background1" w:themeShade="80"/>
          <w:sz w:val="16"/>
          <w:szCs w:val="16"/>
          <w:lang w:eastAsia="is-IS"/>
        </w:rPr>
        <w:t xml:space="preserve">website. For further information please contact </w:t>
      </w:r>
      <w:hyperlink r:id="rId14">
        <w:r w:rsidRPr="00024C81">
          <w:rPr>
            <w:rFonts w:ascii="Aptos" w:eastAsia="Aptos" w:hAnsi="Aptos" w:cs="Aptos"/>
            <w:color w:val="0000FF"/>
            <w:sz w:val="16"/>
            <w:szCs w:val="16"/>
            <w:u w:val="single"/>
            <w:lang w:eastAsia="is-IS"/>
          </w:rPr>
          <w:t>skogarkolefni@skogur.is</w:t>
        </w:r>
      </w:hyperlink>
      <w:r w:rsidRPr="00024C81">
        <w:rPr>
          <w:rFonts w:ascii="Aptos" w:eastAsia="Aptos" w:hAnsi="Aptos" w:cs="Aptos"/>
          <w:color w:val="808080" w:themeColor="background1" w:themeShade="80"/>
          <w:sz w:val="16"/>
          <w:szCs w:val="16"/>
          <w:lang w:eastAsia="is-IS"/>
        </w:rPr>
        <w:t xml:space="preserve">. </w:t>
      </w:r>
    </w:p>
    <w:p w14:paraId="4E6123FC" w14:textId="77777777" w:rsidR="00077083" w:rsidRPr="00024C81" w:rsidRDefault="4995F80B" w:rsidP="1DFD4645">
      <w:pPr>
        <w:numPr>
          <w:ilvl w:val="0"/>
          <w:numId w:val="25"/>
        </w:numPr>
        <w:spacing w:after="120" w:line="264" w:lineRule="auto"/>
        <w:ind w:right="66"/>
        <w:contextualSpacing/>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This PDD can be used for a single project or a group of projects.</w:t>
      </w:r>
    </w:p>
    <w:p w14:paraId="7FAE6A43" w14:textId="77777777" w:rsidR="00077083" w:rsidRPr="00024C81" w:rsidRDefault="4995F80B" w:rsidP="1DFD4645">
      <w:pPr>
        <w:numPr>
          <w:ilvl w:val="0"/>
          <w:numId w:val="11"/>
        </w:numPr>
        <w:spacing w:after="120" w:line="264" w:lineRule="auto"/>
        <w:ind w:left="1080" w:right="66"/>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 xml:space="preserve">If a single project, just use the first row of each table for your project. </w:t>
      </w:r>
    </w:p>
    <w:p w14:paraId="612F85DF" w14:textId="77777777" w:rsidR="00077083" w:rsidRPr="00024C81" w:rsidRDefault="4995F80B" w:rsidP="1DFD4645">
      <w:pPr>
        <w:numPr>
          <w:ilvl w:val="0"/>
          <w:numId w:val="11"/>
        </w:numPr>
        <w:spacing w:after="120" w:line="264" w:lineRule="auto"/>
        <w:ind w:left="1080" w:right="66"/>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If a group, some questions or statements in this document need to be answered for each project in the group as indicated. Additional rows can be added to tables as necessary if more than 5 projects are in a group. Some questions or statements can be answered for the group where indicated.</w:t>
      </w:r>
    </w:p>
    <w:p w14:paraId="772FADD3" w14:textId="77777777" w:rsidR="00077083" w:rsidRPr="00024C81" w:rsidRDefault="4995F80B" w:rsidP="1DFD4645">
      <w:pPr>
        <w:numPr>
          <w:ilvl w:val="0"/>
          <w:numId w:val="25"/>
        </w:numPr>
        <w:spacing w:after="120" w:line="264" w:lineRule="auto"/>
        <w:ind w:right="66"/>
        <w:contextualSpacing/>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 xml:space="preserve">The Project Design Document, map(s) of the site(s) and FCC Carbon calculation table(s) will be made available in the </w:t>
      </w:r>
      <w:hyperlink r:id="rId15">
        <w:r w:rsidRPr="00024C81">
          <w:rPr>
            <w:rFonts w:ascii="Aptos" w:eastAsia="Aptos" w:hAnsi="Aptos" w:cs="Aptos"/>
            <w:color w:val="0000FF"/>
            <w:sz w:val="16"/>
            <w:szCs w:val="16"/>
            <w:u w:val="single"/>
            <w:lang w:eastAsia="is-IS"/>
          </w:rPr>
          <w:t>International Carbon Registry</w:t>
        </w:r>
      </w:hyperlink>
      <w:r w:rsidRPr="00024C81">
        <w:rPr>
          <w:rFonts w:ascii="Aptos" w:eastAsia="Aptos" w:hAnsi="Aptos" w:cs="Aptos"/>
          <w:color w:val="808080" w:themeColor="background1" w:themeShade="80"/>
          <w:sz w:val="16"/>
          <w:szCs w:val="16"/>
          <w:lang w:eastAsia="is-IS"/>
        </w:rPr>
        <w:t xml:space="preserve"> once you are validated.</w:t>
      </w:r>
    </w:p>
    <w:p w14:paraId="7B2C747B" w14:textId="77777777" w:rsidR="00077083" w:rsidRPr="00024C81" w:rsidRDefault="4995F80B" w:rsidP="1DFD4645">
      <w:pPr>
        <w:numPr>
          <w:ilvl w:val="0"/>
          <w:numId w:val="25"/>
        </w:numPr>
        <w:spacing w:after="120" w:line="264" w:lineRule="auto"/>
        <w:ind w:right="66"/>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 xml:space="preserve">At the end of each section, a table allows you to indicate which Additional Evidence you will make available to the validation body. Please provide the name of the document/other reference for the document you intend to submit. </w:t>
      </w:r>
    </w:p>
    <w:p w14:paraId="737D8432" w14:textId="77777777" w:rsidR="00077083" w:rsidRPr="00024C81" w:rsidRDefault="4995F80B" w:rsidP="1DFD4645">
      <w:pPr>
        <w:numPr>
          <w:ilvl w:val="0"/>
          <w:numId w:val="25"/>
        </w:numPr>
        <w:spacing w:after="120" w:line="264" w:lineRule="auto"/>
        <w:ind w:right="66"/>
        <w:jc w:val="both"/>
        <w:rPr>
          <w:rFonts w:ascii="Aptos" w:eastAsia="Aptos" w:hAnsi="Aptos" w:cs="Aptos"/>
          <w:color w:val="808080"/>
          <w:sz w:val="16"/>
          <w:szCs w:val="16"/>
          <w:lang w:eastAsia="is-IS"/>
        </w:rPr>
      </w:pPr>
      <w:r w:rsidRPr="00024C81">
        <w:rPr>
          <w:rFonts w:ascii="Aptos" w:eastAsia="Aptos" w:hAnsi="Aptos" w:cs="Aptos"/>
          <w:color w:val="808080" w:themeColor="background1" w:themeShade="80"/>
          <w:sz w:val="16"/>
          <w:szCs w:val="16"/>
          <w:lang w:eastAsia="is-IS"/>
        </w:rPr>
        <w:t>The Project/Group Manager should keep a copy of the PDD, carbon calculator, map and all additional evidence for the duration of the project.</w:t>
      </w:r>
    </w:p>
    <w:p w14:paraId="7BB07350" w14:textId="77777777" w:rsidR="00AC7A76" w:rsidRDefault="00AC7A76" w:rsidP="003625AA">
      <w:pPr>
        <w:rPr>
          <w:rFonts w:ascii="Aptos" w:hAnsi="Aptos"/>
          <w:i/>
          <w:iCs/>
          <w:lang w:eastAsia="is-IS"/>
        </w:rPr>
      </w:pPr>
    </w:p>
    <w:p w14:paraId="0BE8F3C7" w14:textId="5E8A5374" w:rsidR="000221C0" w:rsidRPr="003A3E61" w:rsidRDefault="4995F80B" w:rsidP="003625AA">
      <w:pPr>
        <w:rPr>
          <w:rFonts w:ascii="Aptos" w:hAnsi="Aptos"/>
          <w:i/>
          <w:iCs/>
          <w:lang w:eastAsia="is-IS"/>
        </w:rPr>
      </w:pPr>
      <w:r w:rsidRPr="003A3E61">
        <w:rPr>
          <w:rFonts w:ascii="Aptos" w:hAnsi="Aptos"/>
          <w:i/>
          <w:iCs/>
          <w:lang w:eastAsia="is-IS"/>
        </w:rPr>
        <w:t xml:space="preserve">For info:  Updates to PDD template:  Summary – Completed by </w:t>
      </w:r>
      <w:r w:rsidR="7964EE84" w:rsidRPr="003A3E61">
        <w:rPr>
          <w:rFonts w:ascii="Aptos" w:hAnsi="Aptos"/>
          <w:i/>
          <w:iCs/>
          <w:lang w:eastAsia="is-IS"/>
        </w:rPr>
        <w:t xml:space="preserve">Land and </w:t>
      </w:r>
      <w:r w:rsidR="65A4E6F6" w:rsidRPr="003A3E61">
        <w:rPr>
          <w:rFonts w:ascii="Aptos" w:hAnsi="Aptos"/>
          <w:i/>
          <w:iCs/>
          <w:lang w:eastAsia="is-IS"/>
        </w:rPr>
        <w:t xml:space="preserve">Forest </w:t>
      </w:r>
      <w:r w:rsidRPr="003A3E61">
        <w:rPr>
          <w:rFonts w:ascii="Aptos" w:hAnsi="Aptos"/>
          <w:i/>
          <w:iCs/>
          <w:lang w:eastAsia="is-IS"/>
        </w:rPr>
        <w:t>Iceland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8"/>
        <w:gridCol w:w="1948"/>
        <w:gridCol w:w="4724"/>
        <w:gridCol w:w="1576"/>
      </w:tblGrid>
      <w:tr w:rsidR="00077083" w:rsidRPr="00024C81" w14:paraId="2B8BE529" w14:textId="77777777" w:rsidTr="1DFD4645">
        <w:trPr>
          <w:trHeight w:val="454"/>
        </w:trPr>
        <w:tc>
          <w:tcPr>
            <w:tcW w:w="1648" w:type="dxa"/>
            <w:shd w:val="clear" w:color="auto" w:fill="CCCCCC"/>
            <w:vAlign w:val="center"/>
          </w:tcPr>
          <w:p w14:paraId="4F57540D" w14:textId="77777777" w:rsidR="00077083" w:rsidRPr="00024C81" w:rsidRDefault="4995F80B"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Version No</w:t>
            </w:r>
          </w:p>
        </w:tc>
        <w:tc>
          <w:tcPr>
            <w:tcW w:w="1948" w:type="dxa"/>
            <w:shd w:val="clear" w:color="auto" w:fill="CCCCCC"/>
            <w:vAlign w:val="center"/>
          </w:tcPr>
          <w:p w14:paraId="644064CA" w14:textId="77777777" w:rsidR="00077083" w:rsidRPr="00024C81" w:rsidRDefault="4995F80B"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Date</w:t>
            </w:r>
          </w:p>
        </w:tc>
        <w:tc>
          <w:tcPr>
            <w:tcW w:w="4724" w:type="dxa"/>
            <w:shd w:val="clear" w:color="auto" w:fill="CCCCCC"/>
            <w:vAlign w:val="center"/>
          </w:tcPr>
          <w:p w14:paraId="15679312" w14:textId="77777777" w:rsidR="00077083" w:rsidRPr="00024C81" w:rsidRDefault="4995F80B"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Amendment</w:t>
            </w:r>
          </w:p>
        </w:tc>
        <w:tc>
          <w:tcPr>
            <w:tcW w:w="1576" w:type="dxa"/>
            <w:shd w:val="clear" w:color="auto" w:fill="CCCCCC"/>
            <w:vAlign w:val="center"/>
          </w:tcPr>
          <w:p w14:paraId="4181CC6A" w14:textId="77777777" w:rsidR="00077083" w:rsidRPr="00024C81" w:rsidRDefault="4995F80B"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Author</w:t>
            </w:r>
          </w:p>
        </w:tc>
      </w:tr>
      <w:tr w:rsidR="00077083" w:rsidRPr="00024C81" w14:paraId="62814C66" w14:textId="77777777" w:rsidTr="1DFD4645">
        <w:tc>
          <w:tcPr>
            <w:tcW w:w="1648" w:type="dxa"/>
          </w:tcPr>
          <w:p w14:paraId="30E329E4" w14:textId="77777777" w:rsidR="00077083" w:rsidRPr="00024C81" w:rsidRDefault="4995F80B" w:rsidP="1DFD464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1.0</w:t>
            </w:r>
          </w:p>
        </w:tc>
        <w:tc>
          <w:tcPr>
            <w:tcW w:w="1948" w:type="dxa"/>
          </w:tcPr>
          <w:p w14:paraId="15CADB0F" w14:textId="1961EE57" w:rsidR="00077083" w:rsidRPr="00024C81" w:rsidRDefault="002C5785" w:rsidP="1DFD464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Nóvember 2023</w:t>
            </w:r>
          </w:p>
        </w:tc>
        <w:tc>
          <w:tcPr>
            <w:tcW w:w="4724" w:type="dxa"/>
          </w:tcPr>
          <w:p w14:paraId="22429003" w14:textId="768E66F9" w:rsidR="00077083" w:rsidRPr="00024C81" w:rsidRDefault="3074669D" w:rsidP="1DFD464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English format for FCC</w:t>
            </w:r>
          </w:p>
        </w:tc>
        <w:tc>
          <w:tcPr>
            <w:tcW w:w="1576" w:type="dxa"/>
          </w:tcPr>
          <w:p w14:paraId="6E9B9A74" w14:textId="77777777" w:rsidR="00077083" w:rsidRPr="00024C81" w:rsidRDefault="4995F80B" w:rsidP="1DFD464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ÚÓ</w:t>
            </w:r>
          </w:p>
        </w:tc>
      </w:tr>
      <w:tr w:rsidR="00D123E5" w:rsidRPr="00024C81" w14:paraId="4120CDC3" w14:textId="77777777" w:rsidTr="1DFD4645">
        <w:tc>
          <w:tcPr>
            <w:tcW w:w="1648" w:type="dxa"/>
          </w:tcPr>
          <w:p w14:paraId="155CD36D" w14:textId="075F2B6D" w:rsidR="00D123E5" w:rsidRPr="00024C81" w:rsidRDefault="00D123E5" w:rsidP="00D123E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2.0</w:t>
            </w:r>
          </w:p>
        </w:tc>
        <w:tc>
          <w:tcPr>
            <w:tcW w:w="1948" w:type="dxa"/>
          </w:tcPr>
          <w:p w14:paraId="2527C56E" w14:textId="4B8539BF" w:rsidR="00D123E5" w:rsidRPr="00024C81" w:rsidRDefault="00D123E5" w:rsidP="00D123E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December 2024</w:t>
            </w:r>
          </w:p>
        </w:tc>
        <w:tc>
          <w:tcPr>
            <w:tcW w:w="4724" w:type="dxa"/>
          </w:tcPr>
          <w:p w14:paraId="01CDD5B8" w14:textId="44A9CEED" w:rsidR="00D123E5" w:rsidRPr="00024C81" w:rsidRDefault="00D123E5" w:rsidP="00D123E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Updated</w:t>
            </w:r>
            <w:r w:rsidR="002C5785" w:rsidRPr="00024C81">
              <w:rPr>
                <w:rFonts w:ascii="Aptos" w:eastAsia="Aptos" w:hAnsi="Aptos" w:cs="Aptos"/>
                <w:sz w:val="16"/>
                <w:szCs w:val="16"/>
                <w:lang w:eastAsia="is-IS"/>
              </w:rPr>
              <w:t xml:space="preserve"> </w:t>
            </w:r>
            <w:r w:rsidRPr="00024C81">
              <w:rPr>
                <w:rFonts w:ascii="Aptos" w:eastAsia="Aptos" w:hAnsi="Aptos" w:cs="Aptos"/>
                <w:sz w:val="16"/>
                <w:szCs w:val="16"/>
                <w:lang w:eastAsia="is-IS"/>
              </w:rPr>
              <w:t>English format for FCC</w:t>
            </w:r>
          </w:p>
        </w:tc>
        <w:tc>
          <w:tcPr>
            <w:tcW w:w="1576" w:type="dxa"/>
          </w:tcPr>
          <w:p w14:paraId="508CB5A1" w14:textId="62CA104C" w:rsidR="00D123E5" w:rsidRPr="00024C81" w:rsidRDefault="002C5785" w:rsidP="00D123E5">
            <w:pPr>
              <w:spacing w:after="120" w:line="264" w:lineRule="auto"/>
              <w:ind w:right="66"/>
              <w:rPr>
                <w:rFonts w:ascii="Aptos" w:eastAsia="Aptos" w:hAnsi="Aptos" w:cs="Aptos"/>
                <w:sz w:val="16"/>
                <w:szCs w:val="16"/>
                <w:lang w:eastAsia="is-IS"/>
              </w:rPr>
            </w:pPr>
            <w:r w:rsidRPr="00024C81">
              <w:rPr>
                <w:rFonts w:ascii="Aptos" w:eastAsia="Aptos" w:hAnsi="Aptos" w:cs="Aptos"/>
                <w:sz w:val="16"/>
                <w:szCs w:val="16"/>
                <w:lang w:eastAsia="is-IS"/>
              </w:rPr>
              <w:t>GG/ÚÓ</w:t>
            </w:r>
          </w:p>
        </w:tc>
      </w:tr>
      <w:tr w:rsidR="00D123E5" w:rsidRPr="00024C81" w14:paraId="5E79A309" w14:textId="77777777" w:rsidTr="1DFD4645">
        <w:tc>
          <w:tcPr>
            <w:tcW w:w="1648" w:type="dxa"/>
          </w:tcPr>
          <w:p w14:paraId="22828E61" w14:textId="55BB768B" w:rsidR="00D123E5" w:rsidRPr="00024C81" w:rsidRDefault="00E33F6D" w:rsidP="00D123E5">
            <w:pPr>
              <w:spacing w:after="120" w:line="264" w:lineRule="auto"/>
              <w:ind w:right="66"/>
              <w:rPr>
                <w:rFonts w:ascii="Aptos" w:eastAsia="Aptos" w:hAnsi="Aptos" w:cs="Aptos"/>
                <w:sz w:val="16"/>
                <w:szCs w:val="16"/>
                <w:lang w:eastAsia="is-IS"/>
              </w:rPr>
            </w:pPr>
            <w:r>
              <w:rPr>
                <w:rFonts w:ascii="Aptos" w:eastAsia="Aptos" w:hAnsi="Aptos" w:cs="Aptos"/>
                <w:sz w:val="16"/>
                <w:szCs w:val="16"/>
                <w:lang w:eastAsia="is-IS"/>
              </w:rPr>
              <w:t>2.</w:t>
            </w:r>
            <w:r w:rsidR="00615F8B">
              <w:rPr>
                <w:rFonts w:ascii="Aptos" w:eastAsia="Aptos" w:hAnsi="Aptos" w:cs="Aptos"/>
                <w:sz w:val="16"/>
                <w:szCs w:val="16"/>
                <w:lang w:eastAsia="is-IS"/>
              </w:rPr>
              <w:t>2.1</w:t>
            </w:r>
          </w:p>
        </w:tc>
        <w:tc>
          <w:tcPr>
            <w:tcW w:w="1948" w:type="dxa"/>
          </w:tcPr>
          <w:p w14:paraId="059CDF3B" w14:textId="7FB7D755" w:rsidR="00D123E5" w:rsidRPr="00024C81" w:rsidRDefault="00615F8B" w:rsidP="00D123E5">
            <w:pPr>
              <w:spacing w:after="120" w:line="264" w:lineRule="auto"/>
              <w:ind w:right="66"/>
              <w:rPr>
                <w:rFonts w:ascii="Aptos" w:eastAsia="Aptos" w:hAnsi="Aptos" w:cs="Aptos"/>
                <w:sz w:val="16"/>
                <w:szCs w:val="16"/>
                <w:lang w:eastAsia="is-IS"/>
              </w:rPr>
            </w:pPr>
            <w:r>
              <w:rPr>
                <w:rFonts w:ascii="Aptos" w:eastAsia="Aptos" w:hAnsi="Aptos" w:cs="Aptos"/>
                <w:sz w:val="16"/>
                <w:szCs w:val="16"/>
                <w:lang w:eastAsia="is-IS"/>
              </w:rPr>
              <w:t>October 2026</w:t>
            </w:r>
          </w:p>
        </w:tc>
        <w:tc>
          <w:tcPr>
            <w:tcW w:w="4724" w:type="dxa"/>
          </w:tcPr>
          <w:p w14:paraId="6E2C928D" w14:textId="59A60494" w:rsidR="00D123E5" w:rsidRPr="00024C81" w:rsidRDefault="0031607D" w:rsidP="00D123E5">
            <w:pPr>
              <w:spacing w:after="120" w:line="264" w:lineRule="auto"/>
              <w:ind w:right="66"/>
              <w:rPr>
                <w:rFonts w:ascii="Aptos" w:eastAsia="Aptos" w:hAnsi="Aptos" w:cs="Aptos"/>
                <w:sz w:val="16"/>
                <w:szCs w:val="16"/>
                <w:lang w:eastAsia="is-IS"/>
              </w:rPr>
            </w:pPr>
            <w:r>
              <w:rPr>
                <w:rFonts w:ascii="Aptos" w:eastAsia="Aptos" w:hAnsi="Aptos" w:cs="Aptos"/>
                <w:sz w:val="16"/>
                <w:szCs w:val="16"/>
                <w:lang w:eastAsia="is-IS"/>
              </w:rPr>
              <w:t>Update to align with FCC</w:t>
            </w:r>
            <w:r w:rsidR="00FC4705">
              <w:rPr>
                <w:rFonts w:ascii="Aptos" w:eastAsia="Aptos" w:hAnsi="Aptos" w:cs="Aptos"/>
                <w:sz w:val="16"/>
                <w:szCs w:val="16"/>
                <w:lang w:eastAsia="is-IS"/>
              </w:rPr>
              <w:t xml:space="preserve"> v. 2.2</w:t>
            </w:r>
          </w:p>
        </w:tc>
        <w:tc>
          <w:tcPr>
            <w:tcW w:w="1576" w:type="dxa"/>
          </w:tcPr>
          <w:p w14:paraId="3EFF2D4C" w14:textId="601EB430" w:rsidR="00D123E5" w:rsidRPr="00024C81" w:rsidRDefault="00FC4705" w:rsidP="00D123E5">
            <w:pPr>
              <w:spacing w:after="120" w:line="264" w:lineRule="auto"/>
              <w:ind w:right="66"/>
              <w:rPr>
                <w:rFonts w:ascii="Aptos" w:eastAsia="Aptos" w:hAnsi="Aptos" w:cs="Aptos"/>
                <w:sz w:val="16"/>
                <w:szCs w:val="16"/>
                <w:lang w:eastAsia="is-IS"/>
              </w:rPr>
            </w:pPr>
            <w:r>
              <w:rPr>
                <w:rFonts w:ascii="Aptos" w:eastAsia="Aptos" w:hAnsi="Aptos" w:cs="Aptos"/>
                <w:sz w:val="16"/>
                <w:szCs w:val="16"/>
                <w:lang w:eastAsia="is-IS"/>
              </w:rPr>
              <w:t>ÚÓ</w:t>
            </w:r>
          </w:p>
        </w:tc>
      </w:tr>
    </w:tbl>
    <w:p w14:paraId="04B140EC" w14:textId="776733A8" w:rsidR="00077083" w:rsidRPr="00024C81" w:rsidRDefault="00077083" w:rsidP="1DFD4645">
      <w:pPr>
        <w:rPr>
          <w:rFonts w:ascii="Aptos" w:eastAsia="Aptos" w:hAnsi="Aptos" w:cs="Aptos"/>
          <w:b/>
          <w:bCs/>
          <w:sz w:val="28"/>
          <w:szCs w:val="28"/>
          <w:lang w:eastAsia="is-IS"/>
        </w:rPr>
      </w:pPr>
      <w:r w:rsidRPr="00024C81">
        <w:rPr>
          <w:rFonts w:ascii="Aptos" w:hAnsi="Aptos"/>
        </w:rPr>
        <w:br w:type="page"/>
      </w:r>
    </w:p>
    <w:p w14:paraId="2BA09679" w14:textId="5A27783C" w:rsidR="570C954B" w:rsidRPr="00024C81" w:rsidRDefault="7A02D9C5" w:rsidP="1DFD4645">
      <w:pPr>
        <w:pStyle w:val="Title"/>
        <w:rPr>
          <w:rFonts w:ascii="Aptos" w:eastAsia="Aptos" w:hAnsi="Aptos" w:cs="Aptos"/>
          <w:sz w:val="40"/>
          <w:szCs w:val="40"/>
        </w:rPr>
      </w:pPr>
      <w:r w:rsidRPr="00024C81">
        <w:rPr>
          <w:rFonts w:ascii="Aptos" w:eastAsia="Aptos" w:hAnsi="Aptos" w:cs="Aptos"/>
          <w:sz w:val="40"/>
          <w:szCs w:val="40"/>
        </w:rPr>
        <w:lastRenderedPageBreak/>
        <w:t>Contents</w:t>
      </w:r>
    </w:p>
    <w:p w14:paraId="73258E5D" w14:textId="32A06851" w:rsidR="33040A27" w:rsidRPr="00024C81" w:rsidRDefault="33040A27" w:rsidP="09E0407E">
      <w:pPr>
        <w:rPr>
          <w:rFonts w:ascii="Aptos" w:eastAsia="Aptos" w:hAnsi="Aptos" w:cs="Aptos"/>
        </w:rPr>
      </w:pPr>
    </w:p>
    <w:sdt>
      <w:sdtPr>
        <w:rPr>
          <w:rFonts w:ascii="Aptos" w:hAnsi="Aptos"/>
        </w:rPr>
        <w:id w:val="42923906"/>
        <w:docPartObj>
          <w:docPartGallery w:val="Table of Contents"/>
          <w:docPartUnique/>
        </w:docPartObj>
      </w:sdtPr>
      <w:sdtContent>
        <w:p w14:paraId="4E1168EB" w14:textId="042911BD" w:rsidR="33040A27" w:rsidRPr="00024C81" w:rsidRDefault="33040A27" w:rsidP="1DFD4645">
          <w:pPr>
            <w:pStyle w:val="TOC1"/>
            <w:tabs>
              <w:tab w:val="right" w:leader="dot" w:pos="9900"/>
            </w:tabs>
            <w:rPr>
              <w:rStyle w:val="Hyperlink"/>
              <w:rFonts w:ascii="Aptos" w:hAnsi="Aptos"/>
              <w:noProof/>
            </w:rPr>
          </w:pPr>
          <w:r w:rsidRPr="00024C81">
            <w:rPr>
              <w:rFonts w:ascii="Aptos" w:hAnsi="Aptos"/>
            </w:rPr>
            <w:fldChar w:fldCharType="begin"/>
          </w:r>
          <w:r w:rsidRPr="00024C81">
            <w:rPr>
              <w:rFonts w:ascii="Aptos" w:hAnsi="Aptos"/>
            </w:rPr>
            <w:instrText>TOC \o "1-1" \z \u \h</w:instrText>
          </w:r>
          <w:r w:rsidRPr="00024C81">
            <w:rPr>
              <w:rFonts w:ascii="Aptos" w:hAnsi="Aptos"/>
            </w:rPr>
            <w:fldChar w:fldCharType="separate"/>
          </w:r>
          <w:hyperlink w:anchor="_Toc150324428">
            <w:r w:rsidR="1DFD4645" w:rsidRPr="00024C81">
              <w:rPr>
                <w:rStyle w:val="Hyperlink"/>
                <w:rFonts w:ascii="Aptos" w:hAnsi="Aptos"/>
                <w:noProof/>
              </w:rPr>
              <w:t>1. Eligibility</w:t>
            </w:r>
            <w:r w:rsidRPr="00024C81">
              <w:rPr>
                <w:rFonts w:ascii="Aptos" w:hAnsi="Aptos"/>
                <w:noProof/>
              </w:rPr>
              <w:tab/>
            </w:r>
            <w:r w:rsidRPr="00024C81">
              <w:rPr>
                <w:rFonts w:ascii="Aptos" w:hAnsi="Aptos"/>
                <w:noProof/>
              </w:rPr>
              <w:fldChar w:fldCharType="begin"/>
            </w:r>
            <w:r w:rsidRPr="00024C81">
              <w:rPr>
                <w:rFonts w:ascii="Aptos" w:hAnsi="Aptos"/>
                <w:noProof/>
              </w:rPr>
              <w:instrText>PAGEREF _Toc150324428 \h</w:instrText>
            </w:r>
            <w:r w:rsidRPr="00024C81">
              <w:rPr>
                <w:rFonts w:ascii="Aptos" w:hAnsi="Aptos"/>
                <w:noProof/>
              </w:rPr>
            </w:r>
            <w:r w:rsidRPr="00024C81">
              <w:rPr>
                <w:rFonts w:ascii="Aptos" w:hAnsi="Aptos"/>
                <w:noProof/>
              </w:rPr>
              <w:fldChar w:fldCharType="separate"/>
            </w:r>
            <w:r w:rsidR="00323CA5">
              <w:rPr>
                <w:rFonts w:ascii="Aptos" w:hAnsi="Aptos"/>
                <w:noProof/>
              </w:rPr>
              <w:t>6</w:t>
            </w:r>
            <w:r w:rsidRPr="00024C81">
              <w:rPr>
                <w:rFonts w:ascii="Aptos" w:hAnsi="Aptos"/>
                <w:noProof/>
              </w:rPr>
              <w:fldChar w:fldCharType="end"/>
            </w:r>
          </w:hyperlink>
        </w:p>
        <w:p w14:paraId="274F5F0F" w14:textId="1EEC6A04" w:rsidR="33040A27" w:rsidRPr="00024C81" w:rsidRDefault="1DFD4645" w:rsidP="1DFD4645">
          <w:pPr>
            <w:pStyle w:val="TOC1"/>
            <w:tabs>
              <w:tab w:val="right" w:leader="dot" w:pos="9900"/>
            </w:tabs>
            <w:rPr>
              <w:rStyle w:val="Hyperlink"/>
              <w:rFonts w:ascii="Aptos" w:hAnsi="Aptos"/>
              <w:noProof/>
            </w:rPr>
          </w:pPr>
          <w:hyperlink w:anchor="_Toc2139158090">
            <w:r w:rsidRPr="00024C81">
              <w:rPr>
                <w:rStyle w:val="Hyperlink"/>
                <w:rFonts w:ascii="Aptos" w:hAnsi="Aptos"/>
                <w:noProof/>
              </w:rPr>
              <w:t>2. Project governance</w:t>
            </w:r>
            <w:r w:rsidR="33040A27" w:rsidRPr="00024C81">
              <w:rPr>
                <w:rFonts w:ascii="Aptos" w:hAnsi="Aptos"/>
                <w:noProof/>
              </w:rPr>
              <w:tab/>
            </w:r>
            <w:r w:rsidR="33040A27" w:rsidRPr="00024C81">
              <w:rPr>
                <w:rFonts w:ascii="Aptos" w:hAnsi="Aptos"/>
                <w:noProof/>
              </w:rPr>
              <w:fldChar w:fldCharType="begin"/>
            </w:r>
            <w:r w:rsidR="33040A27" w:rsidRPr="00024C81">
              <w:rPr>
                <w:rFonts w:ascii="Aptos" w:hAnsi="Aptos"/>
                <w:noProof/>
              </w:rPr>
              <w:instrText>PAGEREF _Toc2139158090 \h</w:instrText>
            </w:r>
            <w:r w:rsidR="33040A27" w:rsidRPr="00024C81">
              <w:rPr>
                <w:rFonts w:ascii="Aptos" w:hAnsi="Aptos"/>
                <w:noProof/>
              </w:rPr>
            </w:r>
            <w:r w:rsidR="33040A27" w:rsidRPr="00024C81">
              <w:rPr>
                <w:rFonts w:ascii="Aptos" w:hAnsi="Aptos"/>
                <w:noProof/>
              </w:rPr>
              <w:fldChar w:fldCharType="separate"/>
            </w:r>
            <w:r w:rsidR="00323CA5">
              <w:rPr>
                <w:rFonts w:ascii="Aptos" w:hAnsi="Aptos"/>
                <w:noProof/>
              </w:rPr>
              <w:t>9</w:t>
            </w:r>
            <w:r w:rsidR="33040A27" w:rsidRPr="00024C81">
              <w:rPr>
                <w:rFonts w:ascii="Aptos" w:hAnsi="Aptos"/>
                <w:noProof/>
              </w:rPr>
              <w:fldChar w:fldCharType="end"/>
            </w:r>
          </w:hyperlink>
        </w:p>
        <w:p w14:paraId="557516B0" w14:textId="17931077" w:rsidR="33040A27" w:rsidRPr="00024C81" w:rsidRDefault="1DFD4645" w:rsidP="1DFD4645">
          <w:pPr>
            <w:pStyle w:val="TOC1"/>
            <w:tabs>
              <w:tab w:val="right" w:leader="dot" w:pos="9900"/>
            </w:tabs>
            <w:rPr>
              <w:rStyle w:val="Hyperlink"/>
              <w:rFonts w:ascii="Aptos" w:hAnsi="Aptos"/>
              <w:noProof/>
            </w:rPr>
          </w:pPr>
          <w:hyperlink w:anchor="_Toc1130034729">
            <w:r w:rsidRPr="00024C81">
              <w:rPr>
                <w:rStyle w:val="Hyperlink"/>
                <w:rFonts w:ascii="Aptos" w:hAnsi="Aptos"/>
                <w:noProof/>
              </w:rPr>
              <w:t>3. Carbon sequestration</w:t>
            </w:r>
            <w:r w:rsidR="33040A27" w:rsidRPr="00024C81">
              <w:rPr>
                <w:rFonts w:ascii="Aptos" w:hAnsi="Aptos"/>
                <w:noProof/>
              </w:rPr>
              <w:tab/>
            </w:r>
            <w:r w:rsidR="33040A27" w:rsidRPr="00024C81">
              <w:rPr>
                <w:rFonts w:ascii="Aptos" w:hAnsi="Aptos"/>
                <w:noProof/>
              </w:rPr>
              <w:fldChar w:fldCharType="begin"/>
            </w:r>
            <w:r w:rsidR="33040A27" w:rsidRPr="00024C81">
              <w:rPr>
                <w:rFonts w:ascii="Aptos" w:hAnsi="Aptos"/>
                <w:noProof/>
              </w:rPr>
              <w:instrText>PAGEREF _Toc1130034729 \h</w:instrText>
            </w:r>
            <w:r w:rsidR="33040A27" w:rsidRPr="00024C81">
              <w:rPr>
                <w:rFonts w:ascii="Aptos" w:hAnsi="Aptos"/>
                <w:noProof/>
              </w:rPr>
            </w:r>
            <w:r w:rsidR="33040A27" w:rsidRPr="00024C81">
              <w:rPr>
                <w:rFonts w:ascii="Aptos" w:hAnsi="Aptos"/>
                <w:noProof/>
              </w:rPr>
              <w:fldChar w:fldCharType="separate"/>
            </w:r>
            <w:r w:rsidR="00323CA5">
              <w:rPr>
                <w:rFonts w:ascii="Aptos" w:hAnsi="Aptos"/>
                <w:noProof/>
              </w:rPr>
              <w:t>16</w:t>
            </w:r>
            <w:r w:rsidR="33040A27" w:rsidRPr="00024C81">
              <w:rPr>
                <w:rFonts w:ascii="Aptos" w:hAnsi="Aptos"/>
                <w:noProof/>
              </w:rPr>
              <w:fldChar w:fldCharType="end"/>
            </w:r>
          </w:hyperlink>
        </w:p>
        <w:p w14:paraId="15BA488D" w14:textId="446F0EA8" w:rsidR="33040A27" w:rsidRPr="00024C81" w:rsidRDefault="1DFD4645" w:rsidP="1DFD4645">
          <w:pPr>
            <w:pStyle w:val="TOC1"/>
            <w:tabs>
              <w:tab w:val="right" w:leader="dot" w:pos="9900"/>
            </w:tabs>
            <w:rPr>
              <w:rStyle w:val="Hyperlink"/>
              <w:rFonts w:ascii="Aptos" w:hAnsi="Aptos"/>
              <w:noProof/>
            </w:rPr>
          </w:pPr>
          <w:hyperlink w:anchor="_Toc864368878">
            <w:r w:rsidRPr="00024C81">
              <w:rPr>
                <w:rStyle w:val="Hyperlink"/>
                <w:rFonts w:ascii="Aptos" w:hAnsi="Aptos"/>
                <w:noProof/>
              </w:rPr>
              <w:t>4. Environmental quality</w:t>
            </w:r>
            <w:r w:rsidR="33040A27" w:rsidRPr="00024C81">
              <w:rPr>
                <w:rFonts w:ascii="Aptos" w:hAnsi="Aptos"/>
                <w:noProof/>
              </w:rPr>
              <w:tab/>
            </w:r>
            <w:r w:rsidR="33040A27" w:rsidRPr="00024C81">
              <w:rPr>
                <w:rFonts w:ascii="Aptos" w:hAnsi="Aptos"/>
                <w:noProof/>
              </w:rPr>
              <w:fldChar w:fldCharType="begin"/>
            </w:r>
            <w:r w:rsidR="33040A27" w:rsidRPr="00024C81">
              <w:rPr>
                <w:rFonts w:ascii="Aptos" w:hAnsi="Aptos"/>
                <w:noProof/>
              </w:rPr>
              <w:instrText>PAGEREF _Toc864368878 \h</w:instrText>
            </w:r>
            <w:r w:rsidR="33040A27" w:rsidRPr="00024C81">
              <w:rPr>
                <w:rFonts w:ascii="Aptos" w:hAnsi="Aptos"/>
                <w:noProof/>
              </w:rPr>
            </w:r>
            <w:r w:rsidR="33040A27" w:rsidRPr="00024C81">
              <w:rPr>
                <w:rFonts w:ascii="Aptos" w:hAnsi="Aptos"/>
                <w:noProof/>
              </w:rPr>
              <w:fldChar w:fldCharType="separate"/>
            </w:r>
            <w:r w:rsidR="00323CA5">
              <w:rPr>
                <w:rFonts w:ascii="Aptos" w:hAnsi="Aptos"/>
                <w:noProof/>
              </w:rPr>
              <w:t>19</w:t>
            </w:r>
            <w:r w:rsidR="33040A27" w:rsidRPr="00024C81">
              <w:rPr>
                <w:rFonts w:ascii="Aptos" w:hAnsi="Aptos"/>
                <w:noProof/>
              </w:rPr>
              <w:fldChar w:fldCharType="end"/>
            </w:r>
          </w:hyperlink>
        </w:p>
        <w:p w14:paraId="295EE200" w14:textId="608BD956" w:rsidR="33040A27" w:rsidRPr="00024C81" w:rsidRDefault="1DFD4645" w:rsidP="1DFD4645">
          <w:pPr>
            <w:pStyle w:val="TOC1"/>
            <w:tabs>
              <w:tab w:val="right" w:leader="dot" w:pos="9900"/>
            </w:tabs>
            <w:rPr>
              <w:rStyle w:val="Hyperlink"/>
              <w:rFonts w:ascii="Aptos" w:hAnsi="Aptos"/>
            </w:rPr>
          </w:pPr>
          <w:hyperlink w:anchor="_Toc1999873209">
            <w:r w:rsidRPr="00024C81">
              <w:rPr>
                <w:rStyle w:val="Hyperlink"/>
                <w:rFonts w:ascii="Aptos" w:hAnsi="Aptos"/>
                <w:noProof/>
              </w:rPr>
              <w:t>5. Social responsibilityonline guidance</w:t>
            </w:r>
            <w:r w:rsidR="33040A27" w:rsidRPr="00024C81">
              <w:rPr>
                <w:rFonts w:ascii="Aptos" w:hAnsi="Aptos"/>
                <w:noProof/>
              </w:rPr>
              <w:tab/>
            </w:r>
            <w:r w:rsidR="33040A27" w:rsidRPr="00024C81">
              <w:rPr>
                <w:rFonts w:ascii="Aptos" w:hAnsi="Aptos"/>
                <w:noProof/>
              </w:rPr>
              <w:fldChar w:fldCharType="begin"/>
            </w:r>
            <w:r w:rsidR="33040A27" w:rsidRPr="00024C81">
              <w:rPr>
                <w:rFonts w:ascii="Aptos" w:hAnsi="Aptos"/>
                <w:noProof/>
              </w:rPr>
              <w:instrText>PAGEREF _Toc1999873209 \h</w:instrText>
            </w:r>
            <w:r w:rsidR="33040A27" w:rsidRPr="00024C81">
              <w:rPr>
                <w:rFonts w:ascii="Aptos" w:hAnsi="Aptos"/>
                <w:noProof/>
              </w:rPr>
            </w:r>
            <w:r w:rsidR="33040A27" w:rsidRPr="00024C81">
              <w:rPr>
                <w:rFonts w:ascii="Aptos" w:hAnsi="Aptos"/>
                <w:noProof/>
              </w:rPr>
              <w:fldChar w:fldCharType="separate"/>
            </w:r>
            <w:r w:rsidR="00323CA5">
              <w:rPr>
                <w:rFonts w:ascii="Aptos" w:hAnsi="Aptos"/>
                <w:noProof/>
              </w:rPr>
              <w:t>21</w:t>
            </w:r>
            <w:r w:rsidR="33040A27" w:rsidRPr="00024C81">
              <w:rPr>
                <w:rFonts w:ascii="Aptos" w:hAnsi="Aptos"/>
                <w:noProof/>
              </w:rPr>
              <w:fldChar w:fldCharType="end"/>
            </w:r>
          </w:hyperlink>
          <w:r w:rsidR="33040A27" w:rsidRPr="00024C81">
            <w:rPr>
              <w:rFonts w:ascii="Aptos" w:hAnsi="Aptos"/>
            </w:rPr>
            <w:fldChar w:fldCharType="end"/>
          </w:r>
        </w:p>
      </w:sdtContent>
    </w:sdt>
    <w:p w14:paraId="650D7C35" w14:textId="06456440" w:rsidR="33040A27" w:rsidRPr="00024C81" w:rsidRDefault="33040A27" w:rsidP="1DFD4645">
      <w:pPr>
        <w:rPr>
          <w:rFonts w:ascii="Aptos" w:hAnsi="Aptos"/>
        </w:rPr>
      </w:pPr>
    </w:p>
    <w:p w14:paraId="6382DBF4" w14:textId="72A81CE4" w:rsidR="33040A27" w:rsidRPr="00024C81" w:rsidRDefault="33040A27" w:rsidP="1DFD4645">
      <w:pPr>
        <w:rPr>
          <w:rFonts w:ascii="Aptos" w:hAnsi="Aptos"/>
        </w:rPr>
        <w:sectPr w:rsidR="33040A27" w:rsidRPr="00024C81" w:rsidSect="00214800">
          <w:headerReference w:type="default" r:id="rId16"/>
          <w:footerReference w:type="default" r:id="rId17"/>
          <w:pgSz w:w="11907" w:h="16840" w:code="9"/>
          <w:pgMar w:top="1440" w:right="867" w:bottom="1440" w:left="1134" w:header="720" w:footer="720" w:gutter="0"/>
          <w:cols w:space="708"/>
          <w:rtlGutter/>
          <w:docGrid w:linePitch="360"/>
        </w:sectPr>
      </w:pPr>
    </w:p>
    <w:p w14:paraId="14F3129A" w14:textId="50014407" w:rsidR="009A07E3" w:rsidRPr="00024C81" w:rsidRDefault="7809533A" w:rsidP="1DFD4645">
      <w:pPr>
        <w:pStyle w:val="Title"/>
        <w:rPr>
          <w:rFonts w:ascii="Aptos" w:eastAsia="Aptos" w:hAnsi="Aptos" w:cs="Aptos"/>
          <w:sz w:val="40"/>
          <w:szCs w:val="40"/>
        </w:rPr>
      </w:pPr>
      <w:bookmarkStart w:id="2" w:name="_Toc170742348"/>
      <w:r w:rsidRPr="00024C81">
        <w:rPr>
          <w:rFonts w:ascii="Aptos" w:eastAsia="Aptos" w:hAnsi="Aptos" w:cs="Aptos"/>
          <w:sz w:val="40"/>
          <w:szCs w:val="40"/>
        </w:rPr>
        <w:lastRenderedPageBreak/>
        <w:t>Disclaimer</w:t>
      </w:r>
      <w:bookmarkEnd w:id="2"/>
    </w:p>
    <w:p w14:paraId="61DAA599" w14:textId="1E034BCA" w:rsidR="33040A27" w:rsidRPr="00024C81" w:rsidRDefault="33040A27" w:rsidP="09E0407E">
      <w:pPr>
        <w:rPr>
          <w:rFonts w:ascii="Aptos" w:eastAsia="Aptos" w:hAnsi="Aptos" w:cs="Aptos"/>
          <w:sz w:val="22"/>
          <w:szCs w:val="22"/>
        </w:rPr>
      </w:pPr>
    </w:p>
    <w:p w14:paraId="4C1D6A4C" w14:textId="22826555"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The Project Design Document provides a detailed description of the project in advance of project validation. The PDD relies on information from different sources, primarily from the project Management Plan, submitted records of plant purchases and planting, the carbon Final Forecast document and additional information provided by the project owner and project manager.</w:t>
      </w:r>
    </w:p>
    <w:p w14:paraId="24786E10" w14:textId="77777777" w:rsidR="002E336A" w:rsidRPr="00024C81" w:rsidRDefault="002E336A" w:rsidP="09E0407E">
      <w:pPr>
        <w:rPr>
          <w:rFonts w:ascii="Aptos" w:eastAsia="Aptos" w:hAnsi="Aptos" w:cs="Aptos"/>
          <w:b/>
          <w:bCs/>
          <w:sz w:val="22"/>
          <w:szCs w:val="22"/>
        </w:rPr>
      </w:pPr>
    </w:p>
    <w:p w14:paraId="1F83C2F9" w14:textId="6D5301C9"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Risks</w:t>
      </w:r>
    </w:p>
    <w:p w14:paraId="1CDB8A60" w14:textId="01BC43C9" w:rsidR="009A07E3" w:rsidRPr="00024C81" w:rsidRDefault="116BBFD2" w:rsidP="09E0407E">
      <w:pPr>
        <w:rPr>
          <w:rFonts w:ascii="Aptos" w:eastAsia="Aptos" w:hAnsi="Aptos" w:cs="Aptos"/>
          <w:sz w:val="22"/>
          <w:szCs w:val="22"/>
        </w:rPr>
      </w:pPr>
      <w:r w:rsidRPr="00024C81">
        <w:rPr>
          <w:rFonts w:ascii="Aptos" w:eastAsia="Aptos" w:hAnsi="Aptos" w:cs="Aptos"/>
          <w:sz w:val="22"/>
          <w:szCs w:val="22"/>
        </w:rPr>
        <w:t xml:space="preserve">The PDD relies on a risk assessment analysis, based on field observations, analysis of geographic information, experience, and data from nearby areas as reported in </w:t>
      </w:r>
      <w:r w:rsidR="4BF8221D" w:rsidRPr="00024C81">
        <w:rPr>
          <w:rFonts w:ascii="Aptos" w:eastAsia="Aptos" w:hAnsi="Aptos" w:cs="Aptos"/>
          <w:sz w:val="22"/>
          <w:szCs w:val="22"/>
        </w:rPr>
        <w:t>the Management</w:t>
      </w:r>
      <w:r w:rsidRPr="00024C81">
        <w:rPr>
          <w:rFonts w:ascii="Aptos" w:eastAsia="Aptos" w:hAnsi="Aptos" w:cs="Aptos"/>
          <w:sz w:val="22"/>
          <w:szCs w:val="22"/>
        </w:rPr>
        <w:t xml:space="preserve"> Plan. Nonetheless, unexpected hazards could arise for the project duration, and the forest could respond differently than expected to various previously predicted circumstances. Adverse scenarios would increase costs and reduce income.</w:t>
      </w:r>
    </w:p>
    <w:p w14:paraId="3618B7E1" w14:textId="77777777" w:rsidR="002E336A" w:rsidRPr="00024C81" w:rsidRDefault="002E336A" w:rsidP="09E0407E">
      <w:pPr>
        <w:rPr>
          <w:rFonts w:ascii="Aptos" w:eastAsia="Aptos" w:hAnsi="Aptos" w:cs="Aptos"/>
          <w:b/>
          <w:bCs/>
          <w:sz w:val="22"/>
          <w:szCs w:val="22"/>
        </w:rPr>
      </w:pPr>
    </w:p>
    <w:p w14:paraId="2D583608" w14:textId="70C44F07"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Cost and income</w:t>
      </w:r>
    </w:p>
    <w:p w14:paraId="2C1D8A61" w14:textId="77777777"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Although the author(s) of the PDD rely on renewed analysis of project finances, it is known that unexpected additional costs can affect the project outcome. This also applies to the estimated forest value additions, the estimated carbon income, environmental topics, and social benefits.</w:t>
      </w:r>
    </w:p>
    <w:p w14:paraId="587738A1" w14:textId="77777777" w:rsidR="002E336A" w:rsidRPr="00024C81" w:rsidRDefault="002E336A" w:rsidP="09E0407E">
      <w:pPr>
        <w:rPr>
          <w:rFonts w:ascii="Aptos" w:eastAsia="Aptos" w:hAnsi="Aptos" w:cs="Aptos"/>
          <w:b/>
          <w:bCs/>
          <w:sz w:val="22"/>
          <w:szCs w:val="22"/>
        </w:rPr>
      </w:pPr>
    </w:p>
    <w:p w14:paraId="04526AEE" w14:textId="55D145FF"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Verifications</w:t>
      </w:r>
    </w:p>
    <w:p w14:paraId="68DCEF12" w14:textId="77777777"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This PDD remains as a project reference document at validation. All information required prior to the following verifications will appear on every occasion in a Project Progress Report and a Monitoring Report.</w:t>
      </w:r>
    </w:p>
    <w:p w14:paraId="40FD707D" w14:textId="77777777" w:rsidR="002E336A" w:rsidRPr="00024C81" w:rsidRDefault="002E336A" w:rsidP="09E0407E">
      <w:pPr>
        <w:rPr>
          <w:rFonts w:ascii="Aptos" w:eastAsia="Aptos" w:hAnsi="Aptos" w:cs="Aptos"/>
          <w:b/>
          <w:bCs/>
          <w:sz w:val="22"/>
          <w:szCs w:val="22"/>
        </w:rPr>
      </w:pPr>
    </w:p>
    <w:p w14:paraId="7ECC71BB" w14:textId="70888905"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Compliance with the law</w:t>
      </w:r>
    </w:p>
    <w:p w14:paraId="04341E3B" w14:textId="733156B7" w:rsidR="009A07E3" w:rsidRPr="00024C81" w:rsidRDefault="72326AD2" w:rsidP="09E0407E">
      <w:pPr>
        <w:rPr>
          <w:rFonts w:ascii="Aptos" w:eastAsia="Aptos" w:hAnsi="Aptos" w:cs="Aptos"/>
          <w:sz w:val="22"/>
          <w:szCs w:val="22"/>
        </w:rPr>
      </w:pPr>
      <w:r w:rsidRPr="00024C81">
        <w:rPr>
          <w:rFonts w:ascii="Aptos" w:eastAsia="Aptos" w:hAnsi="Aptos" w:cs="Aptos"/>
          <w:sz w:val="22"/>
          <w:szCs w:val="22"/>
        </w:rPr>
        <w:t xml:space="preserve">It is necessary that all parties involved in the project comply with the law and work according to the licenses granted. This includes, but is not limited to, environmental laws and regulations, land use policies, and </w:t>
      </w:r>
      <w:r w:rsidR="787C0F8A" w:rsidRPr="00024C81">
        <w:rPr>
          <w:rFonts w:ascii="Aptos" w:eastAsia="Aptos" w:hAnsi="Aptos" w:cs="Aptos"/>
          <w:sz w:val="22"/>
          <w:szCs w:val="22"/>
        </w:rPr>
        <w:t>labour</w:t>
      </w:r>
      <w:r w:rsidRPr="00024C81">
        <w:rPr>
          <w:rFonts w:ascii="Aptos" w:eastAsia="Aptos" w:hAnsi="Aptos" w:cs="Aptos"/>
          <w:sz w:val="22"/>
          <w:szCs w:val="22"/>
        </w:rPr>
        <w:t xml:space="preserve"> laws, including contractor chain of custody provisions.</w:t>
      </w:r>
    </w:p>
    <w:p w14:paraId="7DB70004" w14:textId="77777777" w:rsidR="002E336A" w:rsidRPr="00024C81" w:rsidRDefault="002E336A" w:rsidP="09E0407E">
      <w:pPr>
        <w:rPr>
          <w:rFonts w:ascii="Aptos" w:eastAsia="Aptos" w:hAnsi="Aptos" w:cs="Aptos"/>
          <w:b/>
          <w:bCs/>
          <w:sz w:val="22"/>
          <w:szCs w:val="22"/>
        </w:rPr>
      </w:pPr>
    </w:p>
    <w:p w14:paraId="5E786452" w14:textId="42B6E689"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Limitation of liability</w:t>
      </w:r>
    </w:p>
    <w:p w14:paraId="4BAD820B" w14:textId="77777777"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The author(s) of this PDD disclaim all responsibility for losses or negative impacts brought about by the information presented in this document. Users are encouraged to seek explanations and request further information if anything is unclear and if errors are found.</w:t>
      </w:r>
    </w:p>
    <w:p w14:paraId="2EE2828B" w14:textId="77777777" w:rsidR="002E336A" w:rsidRPr="00024C81" w:rsidRDefault="002E336A" w:rsidP="09E0407E">
      <w:pPr>
        <w:rPr>
          <w:rFonts w:ascii="Aptos" w:eastAsia="Aptos" w:hAnsi="Aptos" w:cs="Aptos"/>
          <w:b/>
          <w:bCs/>
          <w:sz w:val="22"/>
          <w:szCs w:val="22"/>
        </w:rPr>
      </w:pPr>
    </w:p>
    <w:p w14:paraId="5A62BB2F" w14:textId="76EAF5BE"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Continuous improvement</w:t>
      </w:r>
    </w:p>
    <w:p w14:paraId="18B3D617" w14:textId="77777777"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Environmental project management is a continuous process that requires monitoring, evaluation, and improvement. Stakeholders are encouraged to actively participate in discussions, share information on best practices, and work with relevant stakeholders to improve the project according to its goals.</w:t>
      </w:r>
    </w:p>
    <w:p w14:paraId="209B0A68" w14:textId="77777777" w:rsidR="002E336A" w:rsidRPr="00024C81" w:rsidRDefault="002E336A" w:rsidP="09E0407E">
      <w:pPr>
        <w:rPr>
          <w:rFonts w:ascii="Aptos" w:eastAsia="Aptos" w:hAnsi="Aptos" w:cs="Aptos"/>
          <w:b/>
          <w:bCs/>
          <w:sz w:val="22"/>
          <w:szCs w:val="22"/>
        </w:rPr>
      </w:pPr>
    </w:p>
    <w:p w14:paraId="4628E5EE" w14:textId="235C2242" w:rsidR="009A07E3" w:rsidRPr="00024C81" w:rsidRDefault="009A07E3" w:rsidP="09E0407E">
      <w:pPr>
        <w:rPr>
          <w:rFonts w:ascii="Aptos" w:eastAsia="Aptos" w:hAnsi="Aptos" w:cs="Aptos"/>
          <w:b/>
          <w:bCs/>
          <w:sz w:val="22"/>
          <w:szCs w:val="22"/>
        </w:rPr>
      </w:pPr>
      <w:r w:rsidRPr="00024C81">
        <w:rPr>
          <w:rFonts w:ascii="Aptos" w:eastAsia="Aptos" w:hAnsi="Aptos" w:cs="Aptos"/>
          <w:b/>
          <w:bCs/>
          <w:sz w:val="22"/>
          <w:szCs w:val="22"/>
        </w:rPr>
        <w:t>Mutual trust and acceptance</w:t>
      </w:r>
    </w:p>
    <w:p w14:paraId="2A09B06E" w14:textId="77777777" w:rsidR="009A07E3" w:rsidRPr="00024C81" w:rsidRDefault="009A07E3" w:rsidP="09E0407E">
      <w:pPr>
        <w:rPr>
          <w:rFonts w:ascii="Aptos" w:eastAsia="Aptos" w:hAnsi="Aptos" w:cs="Aptos"/>
          <w:sz w:val="22"/>
          <w:szCs w:val="22"/>
        </w:rPr>
      </w:pPr>
      <w:r w:rsidRPr="00024C81">
        <w:rPr>
          <w:rFonts w:ascii="Aptos" w:eastAsia="Aptos" w:hAnsi="Aptos" w:cs="Aptos"/>
          <w:sz w:val="22"/>
          <w:szCs w:val="22"/>
        </w:rPr>
        <w:t>By accepting this PDD and using its information, stakeholders recognize and accept the limitations, uncertainties and responsibilities associated with this project.</w:t>
      </w:r>
    </w:p>
    <w:p w14:paraId="08312860" w14:textId="543A9495" w:rsidR="33040A27" w:rsidRPr="00024C81" w:rsidRDefault="33040A27" w:rsidP="09E0407E">
      <w:pPr>
        <w:rPr>
          <w:rFonts w:ascii="Aptos" w:eastAsia="Aptos" w:hAnsi="Aptos" w:cs="Aptos"/>
          <w:sz w:val="22"/>
          <w:szCs w:val="22"/>
        </w:rPr>
      </w:pPr>
    </w:p>
    <w:p w14:paraId="184A9D0F" w14:textId="32D928A4" w:rsidR="00C20B09" w:rsidRPr="00024C81" w:rsidRDefault="00C20B09" w:rsidP="09E0407E">
      <w:pPr>
        <w:rPr>
          <w:rFonts w:ascii="Aptos" w:eastAsia="Aptos" w:hAnsi="Aptos" w:cs="Aptos"/>
          <w:lang w:eastAsia="is-IS"/>
        </w:rPr>
      </w:pPr>
      <w:r w:rsidRPr="00024C81">
        <w:rPr>
          <w:rFonts w:ascii="Aptos" w:eastAsia="Aptos" w:hAnsi="Aptos" w:cs="Aptos"/>
          <w:lang w:eastAsia="is-IS"/>
        </w:rPr>
        <w:br w:type="page"/>
      </w:r>
    </w:p>
    <w:p w14:paraId="216C2E8F" w14:textId="1EA2043B" w:rsidR="7CF78B9D" w:rsidRPr="00024C81" w:rsidRDefault="4995F80B" w:rsidP="1DFD4645">
      <w:pPr>
        <w:pStyle w:val="Title"/>
        <w:widowControl w:val="0"/>
        <w:rPr>
          <w:rFonts w:ascii="Aptos" w:eastAsia="Aptos" w:hAnsi="Aptos" w:cs="Aptos"/>
          <w:sz w:val="40"/>
          <w:szCs w:val="40"/>
        </w:rPr>
      </w:pPr>
      <w:bookmarkStart w:id="3" w:name="_heading=h.1fob9te"/>
      <w:bookmarkStart w:id="4" w:name="_Toc170742349"/>
      <w:bookmarkEnd w:id="3"/>
      <w:r w:rsidRPr="00024C81">
        <w:rPr>
          <w:rFonts w:ascii="Aptos" w:eastAsia="Aptos" w:hAnsi="Aptos" w:cs="Aptos"/>
          <w:sz w:val="40"/>
          <w:szCs w:val="40"/>
        </w:rPr>
        <w:lastRenderedPageBreak/>
        <w:t>Project Description</w:t>
      </w:r>
      <w:bookmarkEnd w:id="4"/>
    </w:p>
    <w:p w14:paraId="14146F75" w14:textId="27724EA0" w:rsidR="33040A27" w:rsidRPr="00024C81" w:rsidRDefault="33040A27" w:rsidP="09E0407E">
      <w:pPr>
        <w:widowControl w:val="0"/>
        <w:spacing w:line="264" w:lineRule="auto"/>
        <w:ind w:right="66"/>
        <w:rPr>
          <w:rFonts w:ascii="Aptos" w:eastAsia="Aptos" w:hAnsi="Aptos" w:cs="Aptos"/>
          <w:sz w:val="21"/>
          <w:szCs w:val="21"/>
          <w:lang w:eastAsia="is-IS"/>
        </w:rPr>
      </w:pPr>
    </w:p>
    <w:p w14:paraId="7627A0D0" w14:textId="7301EDEF" w:rsidR="00077083" w:rsidRPr="00024C81" w:rsidRDefault="00077083" w:rsidP="09E0407E">
      <w:pPr>
        <w:widowControl w:val="0"/>
        <w:spacing w:line="264" w:lineRule="auto"/>
        <w:ind w:right="66"/>
        <w:rPr>
          <w:rFonts w:ascii="Aptos" w:eastAsia="Aptos" w:hAnsi="Aptos" w:cs="Aptos"/>
          <w:sz w:val="21"/>
          <w:szCs w:val="21"/>
          <w:lang w:eastAsia="is-IS"/>
        </w:rPr>
      </w:pPr>
      <w:r w:rsidRPr="00024C81">
        <w:rPr>
          <w:rFonts w:ascii="Aptos" w:eastAsia="Aptos" w:hAnsi="Aptos" w:cs="Aptos"/>
          <w:sz w:val="21"/>
          <w:szCs w:val="21"/>
          <w:lang w:eastAsia="is-IS"/>
        </w:rPr>
        <w:t xml:space="preserve">Please provide </w:t>
      </w:r>
      <w:r w:rsidR="00051E54" w:rsidRPr="00024C81">
        <w:rPr>
          <w:rFonts w:ascii="Aptos" w:eastAsia="Aptos" w:hAnsi="Aptos" w:cs="Aptos"/>
          <w:sz w:val="21"/>
          <w:szCs w:val="21"/>
          <w:lang w:eastAsia="is-IS"/>
        </w:rPr>
        <w:t>a summary</w:t>
      </w:r>
      <w:r w:rsidRPr="00024C81">
        <w:rPr>
          <w:rFonts w:ascii="Aptos" w:eastAsia="Aptos" w:hAnsi="Aptos" w:cs="Aptos"/>
          <w:sz w:val="21"/>
          <w:szCs w:val="21"/>
          <w:lang w:eastAsia="is-IS"/>
        </w:rPr>
        <w:t xml:space="preserve"> of your project(s) and for groups, a summary description at the group level. Include aims &amp; objectives, location, type of </w:t>
      </w:r>
      <w:r w:rsidR="00001E3E" w:rsidRPr="00024C81">
        <w:rPr>
          <w:rFonts w:ascii="Aptos" w:eastAsia="Aptos" w:hAnsi="Aptos" w:cs="Aptos"/>
          <w:sz w:val="21"/>
          <w:szCs w:val="21"/>
          <w:lang w:eastAsia="is-IS"/>
        </w:rPr>
        <w:t>forest</w:t>
      </w:r>
      <w:r w:rsidRPr="00024C81">
        <w:rPr>
          <w:rFonts w:ascii="Aptos" w:eastAsia="Aptos" w:hAnsi="Aptos" w:cs="Aptos"/>
          <w:sz w:val="21"/>
          <w:szCs w:val="21"/>
          <w:lang w:eastAsia="is-IS"/>
        </w:rPr>
        <w:t xml:space="preserve"> &amp; management. This description will be displayed in the public </w:t>
      </w:r>
      <w:r w:rsidR="00051E54" w:rsidRPr="00024C81">
        <w:rPr>
          <w:rFonts w:ascii="Aptos" w:eastAsia="Aptos" w:hAnsi="Aptos" w:cs="Aptos"/>
          <w:sz w:val="21"/>
          <w:szCs w:val="21"/>
          <w:lang w:eastAsia="is-IS"/>
        </w:rPr>
        <w:t>in</w:t>
      </w:r>
      <w:r w:rsidRPr="00024C81">
        <w:rPr>
          <w:rFonts w:ascii="Aptos" w:eastAsia="Aptos" w:hAnsi="Aptos" w:cs="Aptos"/>
          <w:sz w:val="21"/>
          <w:szCs w:val="21"/>
          <w:lang w:eastAsia="is-IS"/>
        </w:rPr>
        <w:t xml:space="preserve"> the </w:t>
      </w:r>
      <w:hyperlink r:id="rId18">
        <w:r w:rsidRPr="00024C81">
          <w:rPr>
            <w:rFonts w:ascii="Aptos" w:eastAsia="Aptos" w:hAnsi="Aptos" w:cs="Aptos"/>
            <w:sz w:val="21"/>
            <w:szCs w:val="21"/>
            <w:u w:val="single"/>
            <w:lang w:eastAsia="is-IS"/>
          </w:rPr>
          <w:t>International Carbon Registry</w:t>
        </w:r>
      </w:hyperlink>
      <w:r w:rsidRPr="00024C81">
        <w:rPr>
          <w:rFonts w:ascii="Aptos" w:eastAsia="Aptos" w:hAnsi="Aptos" w:cs="Aptos"/>
          <w:sz w:val="21"/>
          <w:szCs w:val="21"/>
          <w:lang w:eastAsia="is-IS"/>
        </w:rPr>
        <w:t>.</w:t>
      </w:r>
    </w:p>
    <w:p w14:paraId="44017AAC" w14:textId="77777777" w:rsidR="007F784D" w:rsidRPr="00024C81" w:rsidRDefault="007F784D" w:rsidP="09E0407E">
      <w:pPr>
        <w:widowControl w:val="0"/>
        <w:spacing w:line="264" w:lineRule="auto"/>
        <w:ind w:right="66"/>
        <w:rPr>
          <w:rFonts w:ascii="Aptos" w:eastAsia="Aptos" w:hAnsi="Aptos" w:cs="Aptos"/>
          <w:sz w:val="21"/>
          <w:szCs w:val="21"/>
          <w:lang w:eastAsia="is-IS"/>
        </w:rPr>
      </w:pPr>
    </w:p>
    <w:p w14:paraId="37995069" w14:textId="77777777" w:rsidR="00EF2AEF" w:rsidRDefault="00EF2AEF" w:rsidP="009B7B1A">
      <w:pPr>
        <w:widowControl w:val="0"/>
        <w:spacing w:line="264" w:lineRule="auto"/>
        <w:ind w:right="66"/>
        <w:rPr>
          <w:rFonts w:ascii="Aptos" w:eastAsia="Aptos" w:hAnsi="Aptos" w:cs="Aptos"/>
          <w:lang w:eastAsia="is-IS"/>
        </w:rPr>
      </w:pPr>
      <w:r w:rsidRPr="00024C81">
        <w:rPr>
          <w:rFonts w:ascii="Aptos" w:eastAsia="Aptos" w:hAnsi="Aptos" w:cs="Aptos"/>
          <w:lang w:eastAsia="is-IS"/>
        </w:rPr>
        <w:t>Keep the following in mind when making a description:</w:t>
      </w:r>
    </w:p>
    <w:p w14:paraId="3B144D38" w14:textId="77777777" w:rsidR="00024C81" w:rsidRPr="00024C81" w:rsidRDefault="00024C81" w:rsidP="009B7B1A">
      <w:pPr>
        <w:widowControl w:val="0"/>
        <w:spacing w:line="264" w:lineRule="auto"/>
        <w:ind w:right="66"/>
        <w:rPr>
          <w:rFonts w:ascii="Aptos" w:eastAsia="Aptos" w:hAnsi="Aptos" w:cs="Aptos"/>
          <w:lang w:eastAsia="is-IS"/>
        </w:rPr>
      </w:pPr>
    </w:p>
    <w:p w14:paraId="3B087BE0" w14:textId="1999B88A" w:rsidR="00EF2AEF" w:rsidRPr="00024C81" w:rsidRDefault="00EF2AEF" w:rsidP="00032368">
      <w:pPr>
        <w:pStyle w:val="ListParagraph"/>
        <w:widowControl w:val="0"/>
        <w:numPr>
          <w:ilvl w:val="0"/>
          <w:numId w:val="32"/>
        </w:numPr>
        <w:spacing w:line="264" w:lineRule="auto"/>
        <w:ind w:left="720" w:right="66"/>
        <w:rPr>
          <w:rFonts w:ascii="Aptos" w:eastAsia="Aptos" w:hAnsi="Aptos" w:cs="Aptos"/>
          <w:lang w:eastAsia="is-IS"/>
        </w:rPr>
      </w:pPr>
      <w:r w:rsidRPr="00024C81">
        <w:rPr>
          <w:rFonts w:ascii="Aptos" w:eastAsia="Aptos" w:hAnsi="Aptos" w:cs="Aptos"/>
          <w:b/>
          <w:bCs/>
          <w:lang w:eastAsia="is-IS"/>
        </w:rPr>
        <w:t>Strategy and goals</w:t>
      </w:r>
    </w:p>
    <w:p w14:paraId="4F8502FC" w14:textId="4805C4E7" w:rsidR="00EF2AEF" w:rsidRPr="00024C81" w:rsidRDefault="00EF2AEF" w:rsidP="00032368">
      <w:pPr>
        <w:pStyle w:val="ListParagraph"/>
        <w:widowControl w:val="0"/>
        <w:numPr>
          <w:ilvl w:val="0"/>
          <w:numId w:val="32"/>
        </w:numPr>
        <w:spacing w:line="264" w:lineRule="auto"/>
        <w:ind w:left="720" w:right="66"/>
        <w:rPr>
          <w:rFonts w:ascii="Aptos" w:eastAsia="Aptos" w:hAnsi="Aptos" w:cs="Aptos"/>
          <w:lang w:eastAsia="is-IS"/>
        </w:rPr>
      </w:pPr>
      <w:r w:rsidRPr="00024C81">
        <w:rPr>
          <w:rFonts w:ascii="Aptos" w:eastAsia="Aptos" w:hAnsi="Aptos" w:cs="Aptos"/>
          <w:b/>
          <w:bCs/>
          <w:lang w:eastAsia="is-IS"/>
        </w:rPr>
        <w:t>Type</w:t>
      </w:r>
      <w:r w:rsidR="004F42E3">
        <w:rPr>
          <w:rFonts w:ascii="Aptos" w:eastAsia="Aptos" w:hAnsi="Aptos" w:cs="Aptos"/>
          <w:b/>
          <w:bCs/>
          <w:lang w:eastAsia="is-IS"/>
        </w:rPr>
        <w:t xml:space="preserve"> of</w:t>
      </w:r>
      <w:r w:rsidRPr="00024C81">
        <w:rPr>
          <w:rFonts w:ascii="Aptos" w:eastAsia="Aptos" w:hAnsi="Aptos" w:cs="Aptos"/>
          <w:b/>
          <w:bCs/>
          <w:lang w:eastAsia="is-IS"/>
        </w:rPr>
        <w:t xml:space="preserve"> area</w:t>
      </w:r>
    </w:p>
    <w:p w14:paraId="3CD069BE" w14:textId="79DCBDB8" w:rsidR="00EF2AEF" w:rsidRPr="00024C81" w:rsidRDefault="004F42E3" w:rsidP="00032368">
      <w:pPr>
        <w:pStyle w:val="ListParagraph"/>
        <w:widowControl w:val="0"/>
        <w:numPr>
          <w:ilvl w:val="0"/>
          <w:numId w:val="32"/>
        </w:numPr>
        <w:spacing w:line="264" w:lineRule="auto"/>
        <w:ind w:left="720" w:right="66"/>
        <w:rPr>
          <w:rFonts w:ascii="Aptos" w:eastAsia="Aptos" w:hAnsi="Aptos" w:cs="Aptos"/>
          <w:lang w:eastAsia="is-IS"/>
        </w:rPr>
      </w:pPr>
      <w:r>
        <w:rPr>
          <w:rFonts w:ascii="Aptos" w:eastAsia="Aptos" w:hAnsi="Aptos" w:cs="Aptos"/>
          <w:b/>
          <w:bCs/>
          <w:lang w:eastAsia="is-IS"/>
        </w:rPr>
        <w:t>Site preparation</w:t>
      </w:r>
    </w:p>
    <w:p w14:paraId="227582F4" w14:textId="02AD50CC" w:rsidR="00EF2AEF" w:rsidRPr="00024C81" w:rsidRDefault="00EF2AEF" w:rsidP="00032368">
      <w:pPr>
        <w:pStyle w:val="ListParagraph"/>
        <w:widowControl w:val="0"/>
        <w:numPr>
          <w:ilvl w:val="0"/>
          <w:numId w:val="32"/>
        </w:numPr>
        <w:spacing w:line="264" w:lineRule="auto"/>
        <w:ind w:left="720" w:right="66"/>
        <w:rPr>
          <w:rFonts w:ascii="Aptos" w:eastAsia="Aptos" w:hAnsi="Aptos" w:cs="Aptos"/>
          <w:lang w:eastAsia="is-IS"/>
        </w:rPr>
      </w:pPr>
      <w:r w:rsidRPr="00024C81">
        <w:rPr>
          <w:rFonts w:ascii="Aptos" w:eastAsia="Aptos" w:hAnsi="Aptos" w:cs="Aptos"/>
          <w:b/>
          <w:bCs/>
          <w:lang w:eastAsia="is-IS"/>
        </w:rPr>
        <w:t>Economic benefits</w:t>
      </w:r>
    </w:p>
    <w:p w14:paraId="112D97D2" w14:textId="376E3EBA" w:rsidR="00EF2AEF" w:rsidRPr="00024C81" w:rsidRDefault="00EF2AEF" w:rsidP="00032368">
      <w:pPr>
        <w:pStyle w:val="ListParagraph"/>
        <w:widowControl w:val="0"/>
        <w:numPr>
          <w:ilvl w:val="0"/>
          <w:numId w:val="32"/>
        </w:numPr>
        <w:spacing w:line="264" w:lineRule="auto"/>
        <w:ind w:left="720" w:right="66"/>
        <w:rPr>
          <w:rFonts w:ascii="Aptos" w:eastAsia="Aptos" w:hAnsi="Aptos" w:cs="Aptos"/>
          <w:lang w:eastAsia="is-IS"/>
        </w:rPr>
      </w:pPr>
      <w:r w:rsidRPr="00024C81">
        <w:rPr>
          <w:rFonts w:ascii="Aptos" w:eastAsia="Aptos" w:hAnsi="Aptos" w:cs="Aptos"/>
          <w:b/>
          <w:bCs/>
          <w:lang w:eastAsia="is-IS"/>
        </w:rPr>
        <w:t>Social benefits</w:t>
      </w:r>
    </w:p>
    <w:p w14:paraId="1D260A37" w14:textId="0D0C065E" w:rsidR="00EF2AEF" w:rsidRPr="00024C81" w:rsidRDefault="00EF2AEF" w:rsidP="00032368">
      <w:pPr>
        <w:pStyle w:val="ListParagraph"/>
        <w:widowControl w:val="0"/>
        <w:numPr>
          <w:ilvl w:val="0"/>
          <w:numId w:val="32"/>
        </w:numPr>
        <w:spacing w:line="264" w:lineRule="auto"/>
        <w:ind w:left="720" w:right="66"/>
        <w:rPr>
          <w:rFonts w:ascii="Aptos" w:eastAsia="Aptos" w:hAnsi="Aptos" w:cs="Aptos"/>
          <w:lang w:eastAsia="is-IS"/>
        </w:rPr>
      </w:pPr>
      <w:r w:rsidRPr="00024C81">
        <w:rPr>
          <w:rFonts w:ascii="Aptos" w:eastAsia="Aptos" w:hAnsi="Aptos" w:cs="Aptos"/>
          <w:b/>
          <w:bCs/>
          <w:lang w:eastAsia="is-IS"/>
        </w:rPr>
        <w:t>Environmental benefits</w:t>
      </w:r>
    </w:p>
    <w:p w14:paraId="781CD4B5" w14:textId="57A5F34C" w:rsidR="33040A27" w:rsidRPr="00024C81" w:rsidRDefault="33040A27" w:rsidP="09E0407E">
      <w:pPr>
        <w:widowControl w:val="0"/>
        <w:spacing w:line="264" w:lineRule="auto"/>
        <w:ind w:right="66"/>
        <w:rPr>
          <w:rFonts w:ascii="Aptos" w:eastAsia="Aptos" w:hAnsi="Aptos" w:cs="Aptos"/>
          <w:lang w:eastAsia="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2057"/>
        <w:gridCol w:w="7839"/>
      </w:tblGrid>
      <w:tr w:rsidR="00077083" w:rsidRPr="00024C81" w14:paraId="7A2CC2B8" w14:textId="77777777" w:rsidTr="007F784D">
        <w:tc>
          <w:tcPr>
            <w:tcW w:w="2057" w:type="dxa"/>
            <w:tcBorders>
              <w:bottom w:val="single" w:sz="4" w:space="0" w:color="auto"/>
            </w:tcBorders>
            <w:vAlign w:val="center"/>
          </w:tcPr>
          <w:p w14:paraId="6951508F" w14:textId="77777777" w:rsidR="00077083" w:rsidRPr="00024C81" w:rsidRDefault="6DFA531C"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Project Name</w:t>
            </w:r>
          </w:p>
        </w:tc>
        <w:tc>
          <w:tcPr>
            <w:tcW w:w="7839" w:type="dxa"/>
            <w:tcBorders>
              <w:bottom w:val="single" w:sz="4" w:space="0" w:color="auto"/>
            </w:tcBorders>
            <w:vAlign w:val="center"/>
          </w:tcPr>
          <w:p w14:paraId="6F8C7336" w14:textId="77777777" w:rsidR="00077083" w:rsidRPr="00024C81" w:rsidRDefault="6DFA531C" w:rsidP="1DFD4645">
            <w:pPr>
              <w:spacing w:after="120" w:line="264" w:lineRule="auto"/>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Description</w:t>
            </w:r>
          </w:p>
        </w:tc>
      </w:tr>
      <w:tr w:rsidR="00077083" w:rsidRPr="00024C81" w14:paraId="71710988" w14:textId="77777777" w:rsidTr="007F784D">
        <w:tc>
          <w:tcPr>
            <w:tcW w:w="2057" w:type="dxa"/>
            <w:vAlign w:val="center"/>
          </w:tcPr>
          <w:p w14:paraId="4D0CACC1" w14:textId="77777777" w:rsidR="007F784D" w:rsidRDefault="007F784D" w:rsidP="1DFD4645">
            <w:pPr>
              <w:spacing w:after="120" w:line="264" w:lineRule="auto"/>
              <w:ind w:right="66"/>
              <w:rPr>
                <w:rFonts w:ascii="Aptos" w:eastAsia="Aptos" w:hAnsi="Aptos" w:cs="Aptos"/>
                <w:b/>
                <w:bCs/>
                <w:sz w:val="16"/>
                <w:szCs w:val="16"/>
                <w:lang w:eastAsia="is-IS"/>
              </w:rPr>
            </w:pPr>
          </w:p>
          <w:p w14:paraId="5C9627C6" w14:textId="77777777" w:rsidR="00A155D1" w:rsidRDefault="00A155D1" w:rsidP="1DFD4645">
            <w:pPr>
              <w:spacing w:after="120" w:line="264" w:lineRule="auto"/>
              <w:ind w:right="66"/>
              <w:rPr>
                <w:rFonts w:ascii="Aptos" w:eastAsia="Aptos" w:hAnsi="Aptos" w:cs="Aptos"/>
                <w:b/>
                <w:bCs/>
                <w:sz w:val="16"/>
                <w:szCs w:val="16"/>
                <w:lang w:eastAsia="is-IS"/>
              </w:rPr>
            </w:pPr>
          </w:p>
          <w:p w14:paraId="718E2A44" w14:textId="77777777" w:rsidR="00A155D1" w:rsidRDefault="00A155D1" w:rsidP="1DFD4645">
            <w:pPr>
              <w:spacing w:after="120" w:line="264" w:lineRule="auto"/>
              <w:ind w:right="66"/>
              <w:rPr>
                <w:rFonts w:ascii="Aptos" w:eastAsia="Aptos" w:hAnsi="Aptos" w:cs="Aptos"/>
                <w:b/>
                <w:bCs/>
                <w:sz w:val="16"/>
                <w:szCs w:val="16"/>
                <w:lang w:eastAsia="is-IS"/>
              </w:rPr>
            </w:pPr>
          </w:p>
          <w:p w14:paraId="56EFC4F1" w14:textId="77777777" w:rsidR="00A155D1" w:rsidRDefault="00A155D1" w:rsidP="1DFD4645">
            <w:pPr>
              <w:spacing w:after="120" w:line="264" w:lineRule="auto"/>
              <w:ind w:right="66"/>
              <w:rPr>
                <w:rFonts w:ascii="Aptos" w:eastAsia="Aptos" w:hAnsi="Aptos" w:cs="Aptos"/>
                <w:b/>
                <w:bCs/>
                <w:sz w:val="16"/>
                <w:szCs w:val="16"/>
                <w:lang w:eastAsia="is-IS"/>
              </w:rPr>
            </w:pPr>
          </w:p>
          <w:p w14:paraId="43FA1C30" w14:textId="77777777" w:rsidR="00A155D1" w:rsidRDefault="00A155D1" w:rsidP="1DFD4645">
            <w:pPr>
              <w:spacing w:after="120" w:line="264" w:lineRule="auto"/>
              <w:ind w:right="66"/>
              <w:rPr>
                <w:rFonts w:ascii="Aptos" w:eastAsia="Aptos" w:hAnsi="Aptos" w:cs="Aptos"/>
                <w:b/>
                <w:bCs/>
                <w:sz w:val="16"/>
                <w:szCs w:val="16"/>
                <w:lang w:eastAsia="is-IS"/>
              </w:rPr>
            </w:pPr>
          </w:p>
          <w:p w14:paraId="552FEEE9" w14:textId="77777777" w:rsidR="00A155D1" w:rsidRDefault="00A155D1" w:rsidP="1DFD4645">
            <w:pPr>
              <w:spacing w:after="120" w:line="264" w:lineRule="auto"/>
              <w:ind w:right="66"/>
              <w:rPr>
                <w:rFonts w:ascii="Aptos" w:eastAsia="Aptos" w:hAnsi="Aptos" w:cs="Aptos"/>
                <w:b/>
                <w:bCs/>
                <w:sz w:val="16"/>
                <w:szCs w:val="16"/>
                <w:lang w:eastAsia="is-IS"/>
              </w:rPr>
            </w:pPr>
          </w:p>
          <w:p w14:paraId="6DF44A29" w14:textId="77777777" w:rsidR="00A155D1" w:rsidRDefault="00A155D1" w:rsidP="1DFD4645">
            <w:pPr>
              <w:spacing w:after="120" w:line="264" w:lineRule="auto"/>
              <w:ind w:right="66"/>
              <w:rPr>
                <w:rFonts w:ascii="Aptos" w:eastAsia="Aptos" w:hAnsi="Aptos" w:cs="Aptos"/>
                <w:b/>
                <w:bCs/>
                <w:sz w:val="16"/>
                <w:szCs w:val="16"/>
                <w:lang w:eastAsia="is-IS"/>
              </w:rPr>
            </w:pPr>
          </w:p>
          <w:p w14:paraId="2A050918" w14:textId="77777777" w:rsidR="00A155D1" w:rsidRDefault="00A155D1" w:rsidP="1DFD4645">
            <w:pPr>
              <w:spacing w:after="120" w:line="264" w:lineRule="auto"/>
              <w:ind w:right="66"/>
              <w:rPr>
                <w:rFonts w:ascii="Aptos" w:eastAsia="Aptos" w:hAnsi="Aptos" w:cs="Aptos"/>
                <w:b/>
                <w:bCs/>
                <w:sz w:val="16"/>
                <w:szCs w:val="16"/>
                <w:lang w:eastAsia="is-IS"/>
              </w:rPr>
            </w:pPr>
          </w:p>
          <w:p w14:paraId="4C4AAA03" w14:textId="77777777" w:rsidR="00A155D1" w:rsidRDefault="00A155D1" w:rsidP="1DFD4645">
            <w:pPr>
              <w:spacing w:after="120" w:line="264" w:lineRule="auto"/>
              <w:ind w:right="66"/>
              <w:rPr>
                <w:rFonts w:ascii="Aptos" w:eastAsia="Aptos" w:hAnsi="Aptos" w:cs="Aptos"/>
                <w:b/>
                <w:bCs/>
                <w:sz w:val="16"/>
                <w:szCs w:val="16"/>
                <w:lang w:eastAsia="is-IS"/>
              </w:rPr>
            </w:pPr>
          </w:p>
          <w:p w14:paraId="431E4144" w14:textId="77777777" w:rsidR="00A155D1" w:rsidRDefault="00A155D1" w:rsidP="1DFD4645">
            <w:pPr>
              <w:spacing w:after="120" w:line="264" w:lineRule="auto"/>
              <w:ind w:right="66"/>
              <w:rPr>
                <w:rFonts w:ascii="Aptos" w:eastAsia="Aptos" w:hAnsi="Aptos" w:cs="Aptos"/>
                <w:b/>
                <w:bCs/>
                <w:sz w:val="16"/>
                <w:szCs w:val="16"/>
                <w:lang w:eastAsia="is-IS"/>
              </w:rPr>
            </w:pPr>
          </w:p>
          <w:p w14:paraId="22370076" w14:textId="779DE056" w:rsidR="00A155D1" w:rsidRPr="00024C81" w:rsidRDefault="00A155D1" w:rsidP="1DFD4645">
            <w:pPr>
              <w:spacing w:after="120" w:line="264" w:lineRule="auto"/>
              <w:ind w:right="66"/>
              <w:rPr>
                <w:rFonts w:ascii="Aptos" w:eastAsia="Aptos" w:hAnsi="Aptos" w:cs="Aptos"/>
                <w:b/>
                <w:bCs/>
                <w:sz w:val="16"/>
                <w:szCs w:val="16"/>
                <w:lang w:eastAsia="is-IS"/>
              </w:rPr>
            </w:pPr>
          </w:p>
        </w:tc>
        <w:tc>
          <w:tcPr>
            <w:tcW w:w="7839" w:type="dxa"/>
            <w:vAlign w:val="center"/>
          </w:tcPr>
          <w:p w14:paraId="33196CD6" w14:textId="77777777" w:rsidR="00077083" w:rsidRPr="00024C81" w:rsidRDefault="00077083" w:rsidP="1DFD4645">
            <w:pPr>
              <w:spacing w:after="120" w:line="264" w:lineRule="auto"/>
              <w:ind w:right="66"/>
              <w:rPr>
                <w:rFonts w:ascii="Aptos" w:eastAsia="Aptos" w:hAnsi="Aptos" w:cs="Aptos"/>
                <w:b/>
                <w:bCs/>
                <w:sz w:val="16"/>
                <w:szCs w:val="16"/>
                <w:lang w:eastAsia="is-IS"/>
              </w:rPr>
            </w:pPr>
          </w:p>
        </w:tc>
      </w:tr>
    </w:tbl>
    <w:p w14:paraId="3158B0F6" w14:textId="77777777" w:rsidR="00077083" w:rsidRPr="00024C81" w:rsidRDefault="00077083" w:rsidP="1DFD4645">
      <w:pPr>
        <w:rPr>
          <w:rFonts w:ascii="Aptos" w:eastAsia="Aptos" w:hAnsi="Aptos" w:cs="Aptos"/>
        </w:rPr>
      </w:pPr>
    </w:p>
    <w:p w14:paraId="632DCE86" w14:textId="77777777" w:rsidR="00A155D1" w:rsidRDefault="00A155D1" w:rsidP="1DFD4645">
      <w:pPr>
        <w:rPr>
          <w:rFonts w:ascii="Aptos" w:eastAsia="Aptos" w:hAnsi="Aptos" w:cs="Aptos"/>
        </w:rPr>
      </w:pPr>
    </w:p>
    <w:p w14:paraId="32899227" w14:textId="7ABA9688" w:rsidR="00077083" w:rsidRPr="00A155D1" w:rsidRDefault="6DFA531C" w:rsidP="00A155D1">
      <w:pPr>
        <w:jc w:val="center"/>
        <w:rPr>
          <w:rFonts w:ascii="Aptos" w:eastAsia="Aptos" w:hAnsi="Aptos" w:cs="Aptos"/>
          <w:b/>
          <w:bCs/>
          <w:lang w:eastAsia="is-IS"/>
        </w:rPr>
      </w:pPr>
      <w:r w:rsidRPr="00A155D1">
        <w:rPr>
          <w:rFonts w:ascii="Aptos" w:eastAsia="Aptos" w:hAnsi="Aptos" w:cs="Aptos"/>
          <w:b/>
          <w:bCs/>
        </w:rPr>
        <w:t>All statements made in this document are correct to the best of my knowledge</w:t>
      </w:r>
      <w:r w:rsidR="00A55073" w:rsidRPr="00A155D1">
        <w:rPr>
          <w:rFonts w:ascii="Aptos" w:eastAsia="Aptos" w:hAnsi="Aptos" w:cs="Aptos"/>
          <w:b/>
          <w:bCs/>
        </w:rPr>
        <w:t xml:space="preserve"> (Project Manager</w:t>
      </w:r>
      <w:r w:rsidR="00D32FC0" w:rsidRPr="00A155D1">
        <w:rPr>
          <w:rFonts w:ascii="Aptos" w:eastAsia="Aptos" w:hAnsi="Aptos" w:cs="Aptos"/>
          <w:b/>
          <w:bCs/>
        </w:rPr>
        <w:t>)</w:t>
      </w:r>
      <w:r w:rsidRPr="00A155D1">
        <w:rPr>
          <w:rFonts w:ascii="Aptos" w:eastAsia="Aptos" w:hAnsi="Aptos" w:cs="Aptos"/>
          <w:b/>
          <w:bCs/>
        </w:rPr>
        <w:t>.</w:t>
      </w:r>
    </w:p>
    <w:p w14:paraId="308063AF" w14:textId="27EA54F7" w:rsidR="09E0407E" w:rsidRPr="00024C81" w:rsidRDefault="09E0407E" w:rsidP="1DFD4645">
      <w:pPr>
        <w:rPr>
          <w:rFonts w:ascii="Aptos" w:eastAsia="Aptos" w:hAnsi="Aptos" w:cs="Aptos"/>
        </w:rPr>
      </w:pPr>
    </w:p>
    <w:tbl>
      <w:tblPr>
        <w:tblStyle w:val="TableGrid"/>
        <w:tblW w:w="1967" w:type="dxa"/>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ayout w:type="fixed"/>
        <w:tblLook w:val="06A0" w:firstRow="1" w:lastRow="0" w:firstColumn="1" w:lastColumn="0" w:noHBand="1" w:noVBand="1"/>
      </w:tblPr>
      <w:tblGrid>
        <w:gridCol w:w="480"/>
        <w:gridCol w:w="1487"/>
      </w:tblGrid>
      <w:tr w:rsidR="09E0407E" w:rsidRPr="00024C81" w14:paraId="5004C8F3" w14:textId="77777777" w:rsidTr="4D0A655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C41101A" w14:textId="30578B18" w:rsidR="01DCC090" w:rsidRPr="00024C81" w:rsidRDefault="01DCC090"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82896AA" w14:textId="45E2DD4E" w:rsidR="7641EE7D" w:rsidRPr="00024C81" w:rsidRDefault="18E8301E" w:rsidP="1DFD4645">
            <w:pPr>
              <w:rPr>
                <w:rFonts w:ascii="Aptos" w:eastAsia="Aptos" w:hAnsi="Aptos" w:cs="Aptos"/>
                <w:lang w:eastAsia="is-IS"/>
              </w:rPr>
            </w:pPr>
            <w:r w:rsidRPr="00024C81">
              <w:rPr>
                <w:rFonts w:ascii="Aptos" w:eastAsia="Aptos" w:hAnsi="Aptos" w:cs="Aptos"/>
                <w:lang w:eastAsia="is-IS"/>
              </w:rPr>
              <w:t>I agree</w:t>
            </w:r>
          </w:p>
        </w:tc>
      </w:tr>
      <w:tr w:rsidR="09E0407E" w:rsidRPr="00024C81" w14:paraId="211DFECC" w14:textId="77777777" w:rsidTr="4D0A655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11B974B" w14:textId="0F068281" w:rsidR="09E0407E" w:rsidRPr="00024C81" w:rsidRDefault="09E0407E"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4D6C3E0" w14:textId="55D44E70" w:rsidR="7641EE7D" w:rsidRPr="00024C81" w:rsidRDefault="18E8301E" w:rsidP="1DFD4645">
            <w:pPr>
              <w:rPr>
                <w:rFonts w:ascii="Aptos" w:eastAsia="Aptos" w:hAnsi="Aptos" w:cs="Aptos"/>
                <w:lang w:eastAsia="is-IS"/>
              </w:rPr>
            </w:pPr>
            <w:r w:rsidRPr="00024C81">
              <w:rPr>
                <w:rFonts w:ascii="Aptos" w:eastAsia="Aptos" w:hAnsi="Aptos" w:cs="Aptos"/>
                <w:lang w:eastAsia="is-IS"/>
              </w:rPr>
              <w:t>I disagree</w:t>
            </w:r>
          </w:p>
        </w:tc>
      </w:tr>
    </w:tbl>
    <w:p w14:paraId="56D7168F" w14:textId="1B21DCCA" w:rsidR="1DFD4645" w:rsidRPr="00024C81" w:rsidRDefault="1DFD4645">
      <w:pPr>
        <w:rPr>
          <w:rFonts w:ascii="Aptos" w:hAnsi="Aptos"/>
        </w:rPr>
      </w:pPr>
    </w:p>
    <w:p w14:paraId="07CB5CE1" w14:textId="513CEC63" w:rsidR="33040A27" w:rsidRPr="00024C81" w:rsidRDefault="33040A27" w:rsidP="09E0407E">
      <w:pPr>
        <w:rPr>
          <w:rFonts w:ascii="Aptos" w:eastAsia="Aptos" w:hAnsi="Aptos" w:cs="Aptos"/>
        </w:rPr>
      </w:pPr>
      <w:r w:rsidRPr="00024C81">
        <w:rPr>
          <w:rFonts w:ascii="Aptos" w:eastAsia="Aptos" w:hAnsi="Aptos" w:cs="Aptos"/>
        </w:rPr>
        <w:br w:type="page"/>
      </w:r>
    </w:p>
    <w:p w14:paraId="55B3A432" w14:textId="05DC8D69" w:rsidR="09E0407E" w:rsidRPr="00024C81" w:rsidRDefault="4995F80B" w:rsidP="1DFD4645">
      <w:pPr>
        <w:pStyle w:val="Heading1"/>
        <w:rPr>
          <w:rFonts w:ascii="Aptos" w:eastAsia="Aptos" w:hAnsi="Aptos" w:cs="Aptos"/>
          <w:color w:val="auto"/>
          <w:lang w:eastAsia="is-IS"/>
        </w:rPr>
      </w:pPr>
      <w:bookmarkStart w:id="5" w:name="_Toc170742350"/>
      <w:bookmarkStart w:id="6" w:name="_Toc150324428"/>
      <w:r w:rsidRPr="00024C81">
        <w:rPr>
          <w:rFonts w:ascii="Aptos" w:eastAsia="Aptos" w:hAnsi="Aptos" w:cs="Aptos"/>
          <w:color w:val="auto"/>
          <w:lang w:eastAsia="is-IS"/>
        </w:rPr>
        <w:lastRenderedPageBreak/>
        <w:t>1. Eligibility</w:t>
      </w:r>
      <w:bookmarkEnd w:id="5"/>
      <w:bookmarkEnd w:id="6"/>
    </w:p>
    <w:p w14:paraId="7D6C861A" w14:textId="5B0D465D" w:rsidR="1DFD4645" w:rsidRPr="00024C81" w:rsidRDefault="1DFD4645" w:rsidP="1DFD4645">
      <w:pPr>
        <w:rPr>
          <w:rFonts w:ascii="Aptos" w:hAnsi="Aptos"/>
        </w:rPr>
      </w:pPr>
    </w:p>
    <w:p w14:paraId="629BBB35" w14:textId="1D3A8BDA" w:rsidR="00077083" w:rsidRPr="00024C81" w:rsidRDefault="4995F80B" w:rsidP="09E0407E">
      <w:pPr>
        <w:pStyle w:val="Heading2"/>
        <w:tabs>
          <w:tab w:val="right" w:pos="9356"/>
        </w:tabs>
        <w:rPr>
          <w:rFonts w:ascii="Aptos" w:eastAsia="Aptos" w:hAnsi="Aptos" w:cs="Aptos"/>
          <w:color w:val="auto"/>
          <w:lang w:eastAsia="is-IS"/>
        </w:rPr>
      </w:pPr>
      <w:bookmarkStart w:id="7" w:name="_Toc170742351"/>
      <w:r w:rsidRPr="00024C81">
        <w:rPr>
          <w:rStyle w:val="Heading2Char"/>
          <w:rFonts w:ascii="Aptos" w:eastAsia="Aptos" w:hAnsi="Aptos" w:cs="Aptos"/>
          <w:color w:val="auto"/>
        </w:rPr>
        <w:t>1.1 Key project dates</w:t>
      </w:r>
      <w:r w:rsidR="00077083" w:rsidRPr="00024C81">
        <w:rPr>
          <w:rFonts w:ascii="Aptos" w:hAnsi="Aptos"/>
        </w:rPr>
        <w:tab/>
      </w:r>
      <w:hyperlink r:id="rId19">
        <w:r w:rsidRPr="00024C81">
          <w:rPr>
            <w:rFonts w:ascii="Aptos" w:eastAsia="Aptos" w:hAnsi="Aptos" w:cs="Aptos"/>
            <w:b/>
            <w:bCs/>
            <w:color w:val="7030A0"/>
            <w:sz w:val="16"/>
            <w:szCs w:val="16"/>
            <w:u w:val="single"/>
            <w:lang w:eastAsia="is-IS"/>
          </w:rPr>
          <w:t>online guidance</w:t>
        </w:r>
      </w:hyperlink>
      <w:bookmarkEnd w:id="7"/>
    </w:p>
    <w:p w14:paraId="0915EFBA" w14:textId="733CE6B5" w:rsidR="570C954B" w:rsidRPr="00A3522A" w:rsidRDefault="570C954B" w:rsidP="00A3522A">
      <w:pPr>
        <w:rPr>
          <w:rFonts w:ascii="Aptos" w:hAnsi="Aptos"/>
        </w:rPr>
      </w:pPr>
    </w:p>
    <w:p w14:paraId="605D3C5C" w14:textId="5F687C2A" w:rsidR="00077083" w:rsidRDefault="67BCF2A5" w:rsidP="1DFD4645">
      <w:pPr>
        <w:rPr>
          <w:rFonts w:ascii="Aptos" w:hAnsi="Aptos"/>
        </w:rPr>
      </w:pPr>
      <w:r w:rsidRPr="00024C81">
        <w:rPr>
          <w:rFonts w:ascii="Aptos" w:hAnsi="Aptos"/>
        </w:rPr>
        <w:t>1.1.1</w:t>
      </w:r>
      <w:r w:rsidR="4995F80B" w:rsidRPr="00024C81">
        <w:rPr>
          <w:rFonts w:ascii="Aptos" w:hAnsi="Aptos"/>
        </w:rPr>
        <w:t xml:space="preserve"> Please indicate for your project(s) the implementation date (date work begins onsite), the project start date (the date planting was or will be finished), and the project duration. For groups, add a group start date.</w:t>
      </w:r>
    </w:p>
    <w:p w14:paraId="501E00B6" w14:textId="77777777" w:rsidR="008907C8" w:rsidRPr="00024C81" w:rsidRDefault="008907C8" w:rsidP="1DFD4645">
      <w:pPr>
        <w:rPr>
          <w:rFonts w:ascii="Aptos" w:eastAsia="Aptos" w:hAnsi="Aptos" w:cs="Aptos"/>
          <w:sz w:val="22"/>
          <w:szCs w:val="22"/>
        </w:rPr>
      </w:pP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2835"/>
        <w:gridCol w:w="1344"/>
        <w:gridCol w:w="2336"/>
        <w:gridCol w:w="1826"/>
      </w:tblGrid>
      <w:tr w:rsidR="00077083" w:rsidRPr="00024C81" w14:paraId="47F0CA8B" w14:textId="77777777" w:rsidTr="009E2044">
        <w:trPr>
          <w:trHeight w:val="397"/>
        </w:trPr>
        <w:tc>
          <w:tcPr>
            <w:tcW w:w="1555" w:type="dxa"/>
            <w:shd w:val="clear" w:color="auto" w:fill="CCCCCC"/>
            <w:vAlign w:val="center"/>
          </w:tcPr>
          <w:p w14:paraId="73E18117" w14:textId="77777777"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Project Name</w:t>
            </w:r>
          </w:p>
        </w:tc>
        <w:tc>
          <w:tcPr>
            <w:tcW w:w="2835" w:type="dxa"/>
            <w:shd w:val="clear" w:color="auto" w:fill="CCCCCC"/>
            <w:vAlign w:val="center"/>
          </w:tcPr>
          <w:p w14:paraId="2D22503C" w14:textId="3ACEAED1"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Project Implementation Date</w:t>
            </w:r>
          </w:p>
          <w:p w14:paraId="21AC502B" w14:textId="538C8DAE" w:rsidR="00077083" w:rsidRPr="00024C81" w:rsidRDefault="6DFA531C" w:rsidP="00826E9E">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(Date work begins onsite)</w:t>
            </w:r>
          </w:p>
        </w:tc>
        <w:tc>
          <w:tcPr>
            <w:tcW w:w="1344" w:type="dxa"/>
            <w:shd w:val="clear" w:color="auto" w:fill="CCCCCC"/>
            <w:vAlign w:val="center"/>
          </w:tcPr>
          <w:p w14:paraId="6A8C5337" w14:textId="77777777"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Other planting year(s)</w:t>
            </w:r>
          </w:p>
        </w:tc>
        <w:tc>
          <w:tcPr>
            <w:tcW w:w="2336" w:type="dxa"/>
            <w:shd w:val="clear" w:color="auto" w:fill="CCCCCC"/>
            <w:vAlign w:val="center"/>
          </w:tcPr>
          <w:p w14:paraId="24615DC4" w14:textId="26154DE9"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Project Start Date</w:t>
            </w:r>
          </w:p>
          <w:p w14:paraId="765AE971" w14:textId="463BC045" w:rsidR="00077083" w:rsidRPr="00024C81" w:rsidRDefault="6DFA531C" w:rsidP="00826E9E">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(Date planting finished)</w:t>
            </w:r>
          </w:p>
        </w:tc>
        <w:tc>
          <w:tcPr>
            <w:tcW w:w="1826" w:type="dxa"/>
            <w:shd w:val="clear" w:color="auto" w:fill="CCCCCC"/>
            <w:vAlign w:val="center"/>
          </w:tcPr>
          <w:p w14:paraId="18BA898B" w14:textId="77777777"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Project Duration</w:t>
            </w:r>
          </w:p>
          <w:p w14:paraId="473B45C7" w14:textId="7E570364" w:rsidR="00077083" w:rsidRPr="00024C81" w:rsidRDefault="6DFA531C" w:rsidP="1DFD4645">
            <w:pPr>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 xml:space="preserve">(up to </w:t>
            </w:r>
            <w:r w:rsidR="026AF608" w:rsidRPr="00024C81">
              <w:rPr>
                <w:rFonts w:ascii="Aptos" w:eastAsia="Aptos" w:hAnsi="Aptos" w:cs="Aptos"/>
                <w:b/>
                <w:bCs/>
                <w:sz w:val="16"/>
                <w:szCs w:val="16"/>
                <w:lang w:eastAsia="is-IS"/>
              </w:rPr>
              <w:t>5</w:t>
            </w:r>
            <w:r w:rsidRPr="00024C81">
              <w:rPr>
                <w:rFonts w:ascii="Aptos" w:eastAsia="Aptos" w:hAnsi="Aptos" w:cs="Aptos"/>
                <w:b/>
                <w:bCs/>
                <w:sz w:val="16"/>
                <w:szCs w:val="16"/>
                <w:lang w:eastAsia="is-IS"/>
              </w:rPr>
              <w:t>0 years)</w:t>
            </w:r>
          </w:p>
        </w:tc>
      </w:tr>
      <w:tr w:rsidR="00077083" w:rsidRPr="00024C81" w14:paraId="2473E61B" w14:textId="77777777" w:rsidTr="0079433C">
        <w:trPr>
          <w:trHeight w:val="107"/>
        </w:trPr>
        <w:tc>
          <w:tcPr>
            <w:tcW w:w="1555" w:type="dxa"/>
            <w:vAlign w:val="center"/>
          </w:tcPr>
          <w:p w14:paraId="7B971BDF" w14:textId="77777777" w:rsidR="00077083" w:rsidRPr="00024C81" w:rsidRDefault="00077083" w:rsidP="1DFD4645">
            <w:pPr>
              <w:spacing w:after="120" w:line="264" w:lineRule="auto"/>
              <w:ind w:right="66"/>
              <w:rPr>
                <w:rFonts w:ascii="Aptos" w:eastAsia="Aptos" w:hAnsi="Aptos" w:cs="Aptos"/>
                <w:sz w:val="16"/>
                <w:szCs w:val="16"/>
                <w:lang w:eastAsia="is-IS"/>
              </w:rPr>
            </w:pPr>
          </w:p>
        </w:tc>
        <w:tc>
          <w:tcPr>
            <w:tcW w:w="2835" w:type="dxa"/>
            <w:vAlign w:val="center"/>
          </w:tcPr>
          <w:p w14:paraId="6F1530FF" w14:textId="77777777" w:rsidR="00077083" w:rsidRPr="00024C81" w:rsidRDefault="00077083" w:rsidP="1DFD4645">
            <w:pPr>
              <w:spacing w:after="120" w:line="264" w:lineRule="auto"/>
              <w:ind w:right="66"/>
              <w:jc w:val="center"/>
              <w:rPr>
                <w:rFonts w:ascii="Aptos" w:eastAsia="Aptos" w:hAnsi="Aptos" w:cs="Aptos"/>
                <w:sz w:val="16"/>
                <w:szCs w:val="16"/>
                <w:lang w:eastAsia="is-IS"/>
              </w:rPr>
            </w:pPr>
          </w:p>
        </w:tc>
        <w:tc>
          <w:tcPr>
            <w:tcW w:w="1344" w:type="dxa"/>
          </w:tcPr>
          <w:p w14:paraId="1B059190" w14:textId="77777777" w:rsidR="00077083" w:rsidRPr="00024C81" w:rsidRDefault="00077083" w:rsidP="1DFD4645">
            <w:pPr>
              <w:spacing w:after="120" w:line="264" w:lineRule="auto"/>
              <w:ind w:right="66"/>
              <w:rPr>
                <w:rFonts w:ascii="Aptos" w:eastAsia="Aptos" w:hAnsi="Aptos" w:cs="Aptos"/>
                <w:sz w:val="16"/>
                <w:szCs w:val="16"/>
                <w:lang w:eastAsia="is-IS"/>
              </w:rPr>
            </w:pPr>
          </w:p>
        </w:tc>
        <w:tc>
          <w:tcPr>
            <w:tcW w:w="2336" w:type="dxa"/>
          </w:tcPr>
          <w:p w14:paraId="3FADFC95" w14:textId="77777777" w:rsidR="00077083" w:rsidRPr="00024C81" w:rsidRDefault="00077083" w:rsidP="1DFD4645">
            <w:pPr>
              <w:spacing w:after="120" w:line="264" w:lineRule="auto"/>
              <w:ind w:right="66"/>
              <w:jc w:val="center"/>
              <w:rPr>
                <w:rFonts w:ascii="Aptos" w:eastAsia="Aptos" w:hAnsi="Aptos" w:cs="Aptos"/>
                <w:sz w:val="16"/>
                <w:szCs w:val="16"/>
                <w:lang w:eastAsia="is-IS"/>
              </w:rPr>
            </w:pPr>
          </w:p>
        </w:tc>
        <w:tc>
          <w:tcPr>
            <w:tcW w:w="1826" w:type="dxa"/>
            <w:vAlign w:val="center"/>
          </w:tcPr>
          <w:p w14:paraId="10BFAD9C" w14:textId="77777777" w:rsidR="00077083" w:rsidRPr="00024C81" w:rsidRDefault="00077083" w:rsidP="1DFD4645">
            <w:pPr>
              <w:spacing w:after="120" w:line="264" w:lineRule="auto"/>
              <w:ind w:right="66"/>
              <w:rPr>
                <w:rFonts w:ascii="Aptos" w:eastAsia="Aptos" w:hAnsi="Aptos" w:cs="Aptos"/>
                <w:sz w:val="16"/>
                <w:szCs w:val="16"/>
                <w:lang w:eastAsia="is-IS"/>
              </w:rPr>
            </w:pPr>
          </w:p>
        </w:tc>
      </w:tr>
      <w:tr w:rsidR="00077083" w:rsidRPr="00024C81" w14:paraId="6C08E4B1" w14:textId="77777777" w:rsidTr="0079433C">
        <w:trPr>
          <w:trHeight w:val="215"/>
        </w:trPr>
        <w:tc>
          <w:tcPr>
            <w:tcW w:w="5734" w:type="dxa"/>
            <w:gridSpan w:val="3"/>
            <w:vAlign w:val="center"/>
          </w:tcPr>
          <w:p w14:paraId="3DC8D163" w14:textId="1D80AA6E" w:rsidR="00077083" w:rsidRPr="00024C81" w:rsidRDefault="6DFA531C"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Group Start date (if &gt; 1 project, latest planting date of group dd-mm-</w:t>
            </w:r>
            <w:proofErr w:type="spellStart"/>
            <w:r w:rsidRPr="00024C81">
              <w:rPr>
                <w:rFonts w:ascii="Aptos" w:eastAsia="Aptos" w:hAnsi="Aptos" w:cs="Aptos"/>
                <w:b/>
                <w:bCs/>
                <w:sz w:val="16"/>
                <w:szCs w:val="16"/>
                <w:lang w:eastAsia="is-IS"/>
              </w:rPr>
              <w:t>yyyy</w:t>
            </w:r>
            <w:proofErr w:type="spellEnd"/>
            <w:r w:rsidRPr="00024C81">
              <w:rPr>
                <w:rFonts w:ascii="Aptos" w:eastAsia="Aptos" w:hAnsi="Aptos" w:cs="Aptos"/>
                <w:b/>
                <w:bCs/>
                <w:sz w:val="16"/>
                <w:szCs w:val="16"/>
                <w:lang w:eastAsia="is-IS"/>
              </w:rPr>
              <w:t xml:space="preserve">):  </w:t>
            </w:r>
          </w:p>
        </w:tc>
        <w:tc>
          <w:tcPr>
            <w:tcW w:w="2336" w:type="dxa"/>
          </w:tcPr>
          <w:p w14:paraId="5C159B61" w14:textId="77777777" w:rsidR="00077083" w:rsidRPr="00024C81" w:rsidRDefault="00077083" w:rsidP="1DFD4645">
            <w:pPr>
              <w:spacing w:after="120" w:line="264" w:lineRule="auto"/>
              <w:ind w:right="66"/>
              <w:jc w:val="center"/>
              <w:rPr>
                <w:rFonts w:ascii="Aptos" w:eastAsia="Aptos" w:hAnsi="Aptos" w:cs="Aptos"/>
                <w:sz w:val="16"/>
                <w:szCs w:val="16"/>
                <w:lang w:eastAsia="is-IS"/>
              </w:rPr>
            </w:pPr>
          </w:p>
        </w:tc>
        <w:tc>
          <w:tcPr>
            <w:tcW w:w="1826" w:type="dxa"/>
            <w:vAlign w:val="center"/>
          </w:tcPr>
          <w:p w14:paraId="43F6BEF7" w14:textId="77777777" w:rsidR="00077083" w:rsidRPr="00024C81" w:rsidRDefault="00077083" w:rsidP="1DFD4645">
            <w:pPr>
              <w:spacing w:after="120" w:line="264" w:lineRule="auto"/>
              <w:ind w:right="66"/>
              <w:jc w:val="center"/>
              <w:rPr>
                <w:rFonts w:ascii="Aptos" w:eastAsia="Aptos" w:hAnsi="Aptos" w:cs="Aptos"/>
                <w:sz w:val="16"/>
                <w:szCs w:val="16"/>
                <w:lang w:eastAsia="is-IS"/>
              </w:rPr>
            </w:pPr>
          </w:p>
        </w:tc>
      </w:tr>
    </w:tbl>
    <w:p w14:paraId="2D7F0ACE" w14:textId="16B9B394" w:rsidR="570C954B" w:rsidRPr="00024C81" w:rsidRDefault="570C954B" w:rsidP="1DFD4645">
      <w:pPr>
        <w:keepNext/>
        <w:rPr>
          <w:rFonts w:ascii="Aptos" w:hAnsi="Aptos"/>
        </w:rPr>
      </w:pPr>
    </w:p>
    <w:p w14:paraId="52E038F1" w14:textId="3B7D7DF6" w:rsidR="00077083" w:rsidRPr="00123D82" w:rsidRDefault="6DFA531C" w:rsidP="1DFD4645">
      <w:pPr>
        <w:keepNext/>
        <w:rPr>
          <w:rFonts w:ascii="Aptos" w:eastAsia="Aptos" w:hAnsi="Aptos" w:cs="Aptos"/>
          <w:b/>
          <w:bCs/>
          <w:i/>
          <w:iCs/>
          <w:sz w:val="21"/>
          <w:szCs w:val="21"/>
          <w:lang w:eastAsia="is-IS"/>
        </w:rPr>
      </w:pPr>
      <w:r w:rsidRPr="00123D82">
        <w:rPr>
          <w:rFonts w:ascii="Aptos" w:hAnsi="Aptos"/>
          <w:i/>
          <w:iCs/>
        </w:rPr>
        <w:t>You shall provide the following additional evidence for each project to confirm start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461"/>
        <w:gridCol w:w="4179"/>
      </w:tblGrid>
      <w:tr w:rsidR="00077083" w:rsidRPr="00024C81" w14:paraId="414CDB0F" w14:textId="77777777" w:rsidTr="0079433C">
        <w:trPr>
          <w:trHeight w:val="242"/>
        </w:trPr>
        <w:tc>
          <w:tcPr>
            <w:tcW w:w="3256" w:type="dxa"/>
            <w:tcBorders>
              <w:bottom w:val="single" w:sz="4" w:space="0" w:color="auto"/>
            </w:tcBorders>
            <w:shd w:val="clear" w:color="auto" w:fill="CCCCCC"/>
            <w:vAlign w:val="center"/>
          </w:tcPr>
          <w:p w14:paraId="7EF5505C" w14:textId="77777777" w:rsidR="00077083" w:rsidRPr="00024C81" w:rsidRDefault="6DFA531C"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To confirm key dates</w:t>
            </w:r>
          </w:p>
        </w:tc>
        <w:tc>
          <w:tcPr>
            <w:tcW w:w="2461" w:type="dxa"/>
            <w:shd w:val="clear" w:color="auto" w:fill="CCCCCC"/>
            <w:vAlign w:val="center"/>
          </w:tcPr>
          <w:p w14:paraId="2418DF52" w14:textId="18079AC1" w:rsidR="00077083" w:rsidRPr="00024C81" w:rsidRDefault="6DFA531C"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 xml:space="preserve">Select </w:t>
            </w:r>
            <w:r w:rsidR="006620E8">
              <w:rPr>
                <w:rFonts w:ascii="Aptos" w:eastAsia="Aptos" w:hAnsi="Aptos" w:cs="Aptos"/>
                <w:b/>
                <w:bCs/>
                <w:sz w:val="16"/>
                <w:szCs w:val="16"/>
                <w:lang w:eastAsia="is-IS"/>
              </w:rPr>
              <w:t>at least one (X)</w:t>
            </w:r>
          </w:p>
        </w:tc>
        <w:tc>
          <w:tcPr>
            <w:tcW w:w="4179" w:type="dxa"/>
            <w:shd w:val="clear" w:color="auto" w:fill="CCCCCC"/>
            <w:vAlign w:val="center"/>
          </w:tcPr>
          <w:p w14:paraId="693C170A" w14:textId="2D80E7A5" w:rsidR="00077083" w:rsidRPr="00024C81" w:rsidRDefault="6DFA531C"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Evidence provided</w:t>
            </w:r>
          </w:p>
        </w:tc>
      </w:tr>
      <w:tr w:rsidR="00077083" w:rsidRPr="00024C81" w14:paraId="45C19784" w14:textId="77777777" w:rsidTr="00CD570B">
        <w:trPr>
          <w:trHeight w:val="197"/>
        </w:trPr>
        <w:tc>
          <w:tcPr>
            <w:tcW w:w="3256" w:type="dxa"/>
            <w:shd w:val="clear" w:color="auto" w:fill="CCCCCC"/>
            <w:vAlign w:val="center"/>
          </w:tcPr>
          <w:p w14:paraId="3C7CB507" w14:textId="52587C41" w:rsidR="00077083" w:rsidRPr="00024C81" w:rsidRDefault="4ED261B6"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Project finances</w:t>
            </w:r>
          </w:p>
        </w:tc>
        <w:tc>
          <w:tcPr>
            <w:tcW w:w="2461" w:type="dxa"/>
            <w:vAlign w:val="center"/>
          </w:tcPr>
          <w:p w14:paraId="17399A92" w14:textId="2658D540" w:rsidR="00077083" w:rsidRPr="00024C81" w:rsidRDefault="00077083" w:rsidP="00CD570B">
            <w:pPr>
              <w:spacing w:line="264" w:lineRule="auto"/>
              <w:ind w:right="72"/>
              <w:jc w:val="center"/>
              <w:rPr>
                <w:rFonts w:ascii="Aptos" w:eastAsia="Aptos" w:hAnsi="Aptos" w:cs="Aptos"/>
                <w:sz w:val="16"/>
                <w:szCs w:val="16"/>
                <w:lang w:eastAsia="is-IS"/>
              </w:rPr>
            </w:pPr>
          </w:p>
        </w:tc>
        <w:tc>
          <w:tcPr>
            <w:tcW w:w="4179" w:type="dxa"/>
            <w:vAlign w:val="center"/>
          </w:tcPr>
          <w:p w14:paraId="17EBA264" w14:textId="2EDF421B" w:rsidR="00077083" w:rsidRPr="00024C81" w:rsidRDefault="00077083" w:rsidP="00CD570B">
            <w:pPr>
              <w:spacing w:line="264" w:lineRule="auto"/>
              <w:ind w:right="72"/>
              <w:rPr>
                <w:rFonts w:ascii="Aptos" w:eastAsia="Aptos" w:hAnsi="Aptos" w:cs="Aptos"/>
                <w:sz w:val="16"/>
                <w:szCs w:val="16"/>
                <w:lang w:eastAsia="is-IS"/>
              </w:rPr>
            </w:pPr>
          </w:p>
        </w:tc>
      </w:tr>
      <w:tr w:rsidR="007123F5" w:rsidRPr="00024C81" w14:paraId="494A7BB8" w14:textId="77777777" w:rsidTr="00CD570B">
        <w:trPr>
          <w:trHeight w:val="278"/>
        </w:trPr>
        <w:tc>
          <w:tcPr>
            <w:tcW w:w="3256" w:type="dxa"/>
            <w:shd w:val="clear" w:color="auto" w:fill="CCCCCC"/>
            <w:vAlign w:val="center"/>
          </w:tcPr>
          <w:p w14:paraId="0CCA6B07" w14:textId="0EF23395" w:rsidR="007123F5" w:rsidRPr="00024C81" w:rsidRDefault="0DFC9566"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Seedling delivery documentation</w:t>
            </w:r>
          </w:p>
        </w:tc>
        <w:tc>
          <w:tcPr>
            <w:tcW w:w="2461" w:type="dxa"/>
            <w:vAlign w:val="center"/>
          </w:tcPr>
          <w:p w14:paraId="4C789BA6" w14:textId="38F9AE46" w:rsidR="007123F5" w:rsidRPr="00024C81" w:rsidRDefault="007123F5" w:rsidP="00CD570B">
            <w:pPr>
              <w:spacing w:line="264" w:lineRule="auto"/>
              <w:ind w:right="72"/>
              <w:jc w:val="center"/>
              <w:rPr>
                <w:rFonts w:ascii="Aptos" w:eastAsia="Aptos" w:hAnsi="Aptos" w:cs="Aptos"/>
                <w:sz w:val="16"/>
                <w:szCs w:val="16"/>
                <w:lang w:eastAsia="is-IS"/>
              </w:rPr>
            </w:pPr>
          </w:p>
        </w:tc>
        <w:tc>
          <w:tcPr>
            <w:tcW w:w="4179" w:type="dxa"/>
            <w:vAlign w:val="center"/>
          </w:tcPr>
          <w:p w14:paraId="49F7FA4F" w14:textId="45F7DC6D" w:rsidR="007123F5" w:rsidRPr="00024C81" w:rsidRDefault="007123F5" w:rsidP="00CD570B">
            <w:pPr>
              <w:spacing w:line="264" w:lineRule="auto"/>
              <w:ind w:right="72"/>
              <w:rPr>
                <w:rFonts w:ascii="Aptos" w:eastAsia="Aptos" w:hAnsi="Aptos" w:cs="Aptos"/>
                <w:sz w:val="16"/>
                <w:szCs w:val="16"/>
                <w:lang w:eastAsia="is-IS"/>
              </w:rPr>
            </w:pPr>
          </w:p>
        </w:tc>
      </w:tr>
      <w:tr w:rsidR="007123F5" w:rsidRPr="00024C81" w14:paraId="0BC300E1" w14:textId="77777777" w:rsidTr="00CD570B">
        <w:trPr>
          <w:trHeight w:val="206"/>
        </w:trPr>
        <w:tc>
          <w:tcPr>
            <w:tcW w:w="3256" w:type="dxa"/>
            <w:shd w:val="clear" w:color="auto" w:fill="CCCCCC"/>
            <w:vAlign w:val="center"/>
          </w:tcPr>
          <w:p w14:paraId="1BC1D8C9" w14:textId="24EDCDC7" w:rsidR="007123F5" w:rsidRPr="00024C81" w:rsidRDefault="4F3DC4FD"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Audit</w:t>
            </w:r>
            <w:r w:rsidR="23890EFA" w:rsidRPr="00024C81">
              <w:rPr>
                <w:rFonts w:ascii="Aptos" w:eastAsia="Aptos" w:hAnsi="Aptos" w:cs="Aptos"/>
                <w:b/>
                <w:bCs/>
                <w:sz w:val="16"/>
                <w:szCs w:val="16"/>
                <w:lang w:eastAsia="is-IS"/>
              </w:rPr>
              <w:t xml:space="preserve"> </w:t>
            </w:r>
            <w:r w:rsidRPr="00024C81">
              <w:rPr>
                <w:rFonts w:ascii="Aptos" w:eastAsia="Aptos" w:hAnsi="Aptos" w:cs="Aptos"/>
                <w:b/>
                <w:bCs/>
                <w:sz w:val="16"/>
                <w:szCs w:val="16"/>
                <w:lang w:eastAsia="is-IS"/>
              </w:rPr>
              <w:t>documentation</w:t>
            </w:r>
          </w:p>
        </w:tc>
        <w:tc>
          <w:tcPr>
            <w:tcW w:w="2461" w:type="dxa"/>
            <w:vAlign w:val="center"/>
          </w:tcPr>
          <w:p w14:paraId="76A65E46" w14:textId="5D9F8BD8" w:rsidR="007123F5" w:rsidRPr="00024C81" w:rsidRDefault="007123F5" w:rsidP="00CD570B">
            <w:pPr>
              <w:spacing w:line="264" w:lineRule="auto"/>
              <w:ind w:right="72"/>
              <w:jc w:val="center"/>
              <w:rPr>
                <w:rFonts w:ascii="Aptos" w:eastAsia="Aptos" w:hAnsi="Aptos" w:cs="Aptos"/>
                <w:sz w:val="16"/>
                <w:szCs w:val="16"/>
                <w:lang w:eastAsia="is-IS"/>
              </w:rPr>
            </w:pPr>
          </w:p>
        </w:tc>
        <w:tc>
          <w:tcPr>
            <w:tcW w:w="4179" w:type="dxa"/>
            <w:vAlign w:val="center"/>
          </w:tcPr>
          <w:p w14:paraId="677B99AA" w14:textId="50D01A89" w:rsidR="007123F5" w:rsidRPr="00024C81" w:rsidRDefault="007123F5" w:rsidP="00CD570B">
            <w:pPr>
              <w:spacing w:line="264" w:lineRule="auto"/>
              <w:ind w:right="72"/>
              <w:rPr>
                <w:rFonts w:ascii="Aptos" w:eastAsia="Aptos" w:hAnsi="Aptos" w:cs="Aptos"/>
                <w:sz w:val="16"/>
                <w:szCs w:val="16"/>
                <w:lang w:eastAsia="is-IS"/>
              </w:rPr>
            </w:pPr>
          </w:p>
        </w:tc>
      </w:tr>
      <w:tr w:rsidR="00077083" w:rsidRPr="00024C81" w14:paraId="64A72476" w14:textId="77777777" w:rsidTr="00CD570B">
        <w:trPr>
          <w:trHeight w:val="215"/>
        </w:trPr>
        <w:tc>
          <w:tcPr>
            <w:tcW w:w="3256" w:type="dxa"/>
            <w:shd w:val="clear" w:color="auto" w:fill="CCCCCC"/>
            <w:vAlign w:val="center"/>
          </w:tcPr>
          <w:p w14:paraId="4BD9A4BE" w14:textId="77777777" w:rsidR="00077083" w:rsidRPr="00024C81" w:rsidRDefault="6DFA531C" w:rsidP="00CD570B">
            <w:pPr>
              <w:spacing w:line="264" w:lineRule="auto"/>
              <w:ind w:right="72"/>
              <w:rPr>
                <w:rFonts w:ascii="Aptos" w:eastAsia="Aptos" w:hAnsi="Aptos" w:cs="Aptos"/>
                <w:b/>
                <w:bCs/>
                <w:sz w:val="16"/>
                <w:szCs w:val="16"/>
                <w:lang w:eastAsia="is-IS"/>
              </w:rPr>
            </w:pPr>
            <w:r w:rsidRPr="00024C81">
              <w:rPr>
                <w:rFonts w:ascii="Aptos" w:eastAsia="Aptos" w:hAnsi="Aptos" w:cs="Aptos"/>
                <w:b/>
                <w:bCs/>
                <w:sz w:val="16"/>
                <w:szCs w:val="16"/>
                <w:lang w:eastAsia="is-IS"/>
              </w:rPr>
              <w:t>Other evidence</w:t>
            </w:r>
          </w:p>
        </w:tc>
        <w:tc>
          <w:tcPr>
            <w:tcW w:w="2461" w:type="dxa"/>
            <w:vAlign w:val="center"/>
          </w:tcPr>
          <w:p w14:paraId="7791F95E" w14:textId="4CC4C432" w:rsidR="00077083" w:rsidRPr="00024C81" w:rsidRDefault="00077083" w:rsidP="00CD570B">
            <w:pPr>
              <w:spacing w:line="264" w:lineRule="auto"/>
              <w:ind w:right="72"/>
              <w:jc w:val="center"/>
              <w:rPr>
                <w:rFonts w:ascii="Aptos" w:eastAsia="Aptos" w:hAnsi="Aptos" w:cs="Aptos"/>
                <w:sz w:val="16"/>
                <w:szCs w:val="16"/>
                <w:lang w:eastAsia="is-IS"/>
              </w:rPr>
            </w:pPr>
          </w:p>
        </w:tc>
        <w:tc>
          <w:tcPr>
            <w:tcW w:w="4179" w:type="dxa"/>
            <w:vAlign w:val="center"/>
          </w:tcPr>
          <w:p w14:paraId="36187E04" w14:textId="7C1D69CC" w:rsidR="00077083" w:rsidRPr="00024C81" w:rsidRDefault="00077083" w:rsidP="00CD570B">
            <w:pPr>
              <w:spacing w:line="264" w:lineRule="auto"/>
              <w:ind w:right="72"/>
              <w:rPr>
                <w:rFonts w:ascii="Aptos" w:eastAsia="Aptos" w:hAnsi="Aptos" w:cs="Aptos"/>
                <w:sz w:val="16"/>
                <w:szCs w:val="16"/>
                <w:lang w:eastAsia="is-IS"/>
              </w:rPr>
            </w:pPr>
          </w:p>
        </w:tc>
      </w:tr>
    </w:tbl>
    <w:p w14:paraId="05792E91" w14:textId="10B1EBA3" w:rsidR="1DFD4645" w:rsidRPr="00024C81" w:rsidRDefault="1DFD4645" w:rsidP="1DFD4645">
      <w:pPr>
        <w:tabs>
          <w:tab w:val="right" w:pos="9356"/>
        </w:tabs>
        <w:rPr>
          <w:rFonts w:ascii="Aptos" w:hAnsi="Aptos"/>
        </w:rPr>
      </w:pPr>
    </w:p>
    <w:p w14:paraId="416F35D5" w14:textId="6E94640B" w:rsidR="00077083" w:rsidRPr="00024C81" w:rsidRDefault="4995F80B" w:rsidP="1DFD4645">
      <w:pPr>
        <w:pStyle w:val="Heading2"/>
        <w:keepNext w:val="0"/>
        <w:tabs>
          <w:tab w:val="right" w:pos="9356"/>
        </w:tabs>
        <w:rPr>
          <w:rFonts w:ascii="Aptos" w:eastAsia="Aptos" w:hAnsi="Aptos" w:cs="Aptos"/>
          <w:color w:val="auto"/>
          <w:sz w:val="20"/>
          <w:szCs w:val="20"/>
          <w:lang w:eastAsia="is-IS"/>
        </w:rPr>
      </w:pPr>
      <w:bookmarkStart w:id="8" w:name="_Toc170742352"/>
      <w:r w:rsidRPr="00024C81">
        <w:rPr>
          <w:rFonts w:ascii="Aptos" w:eastAsia="Aptos" w:hAnsi="Aptos" w:cs="Aptos"/>
          <w:color w:val="auto"/>
          <w:lang w:eastAsia="is-IS"/>
        </w:rPr>
        <w:t>1.2 Eligible activities</w:t>
      </w:r>
      <w:r w:rsidR="00077083" w:rsidRPr="00024C81">
        <w:rPr>
          <w:rFonts w:ascii="Aptos" w:hAnsi="Aptos"/>
        </w:rPr>
        <w:tab/>
      </w:r>
      <w:hyperlink r:id="rId20">
        <w:r w:rsidRPr="00024C81">
          <w:rPr>
            <w:rFonts w:ascii="Aptos" w:eastAsia="Aptos" w:hAnsi="Aptos" w:cs="Aptos"/>
            <w:b/>
            <w:bCs/>
            <w:color w:val="7030A0"/>
            <w:sz w:val="16"/>
            <w:szCs w:val="16"/>
            <w:u w:val="single"/>
            <w:lang w:eastAsia="is-IS"/>
          </w:rPr>
          <w:t>online guidance</w:t>
        </w:r>
      </w:hyperlink>
      <w:bookmarkEnd w:id="8"/>
    </w:p>
    <w:p w14:paraId="1BC89AE1" w14:textId="3E930901" w:rsidR="1DFD4645" w:rsidRPr="00024C81" w:rsidRDefault="1DFD4645" w:rsidP="1DFD4645">
      <w:pPr>
        <w:tabs>
          <w:tab w:val="right" w:pos="9356"/>
        </w:tabs>
        <w:rPr>
          <w:rFonts w:ascii="Aptos" w:hAnsi="Aptos"/>
        </w:rPr>
      </w:pPr>
    </w:p>
    <w:p w14:paraId="58AC0413" w14:textId="3AF241ED" w:rsidR="007B1289" w:rsidRPr="00024C81" w:rsidRDefault="6DFA531C" w:rsidP="1DFD4645">
      <w:pPr>
        <w:rPr>
          <w:rFonts w:ascii="Aptos" w:eastAsia="Aptos" w:hAnsi="Aptos" w:cs="Aptos"/>
          <w:sz w:val="22"/>
          <w:szCs w:val="22"/>
        </w:rPr>
      </w:pPr>
      <w:r w:rsidRPr="00024C81">
        <w:rPr>
          <w:rFonts w:ascii="Aptos" w:hAnsi="Aptos"/>
        </w:rPr>
        <w:t xml:space="preserve">1.2.1 To the best of my knowledge the land to be planted in these project(s) has not been </w:t>
      </w:r>
      <w:r w:rsidR="004C515C" w:rsidRPr="00024C81">
        <w:rPr>
          <w:rFonts w:ascii="Aptos" w:hAnsi="Aptos"/>
        </w:rPr>
        <w:t>forested</w:t>
      </w:r>
      <w:r w:rsidRPr="00024C81">
        <w:rPr>
          <w:rFonts w:ascii="Aptos" w:hAnsi="Aptos"/>
        </w:rPr>
        <w:t xml:space="preserve"> in the last 25 years.</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53712FEE"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0AACA665" w14:textId="7DCD6948"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AD53C72" w14:textId="45E2DD4E" w:rsidR="1DFD4645" w:rsidRPr="00024C81" w:rsidRDefault="1DFD4645" w:rsidP="1DFD4645">
            <w:pPr>
              <w:rPr>
                <w:rFonts w:ascii="Aptos" w:eastAsia="Aptos" w:hAnsi="Aptos" w:cs="Aptos"/>
                <w:lang w:eastAsia="is-IS"/>
              </w:rPr>
            </w:pPr>
            <w:r w:rsidRPr="00024C81">
              <w:rPr>
                <w:rFonts w:ascii="Aptos" w:eastAsia="Aptos" w:hAnsi="Aptos" w:cs="Aptos"/>
                <w:lang w:eastAsia="is-IS"/>
              </w:rPr>
              <w:t>I agree</w:t>
            </w:r>
          </w:p>
        </w:tc>
      </w:tr>
      <w:tr w:rsidR="1DFD4645" w:rsidRPr="00024C81" w14:paraId="487B503A"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703C5AF5" w14:textId="0F068281"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9B1F0C5" w14:textId="55D44E70" w:rsidR="1DFD4645" w:rsidRPr="00024C81" w:rsidRDefault="1DFD4645" w:rsidP="1DFD4645">
            <w:pPr>
              <w:rPr>
                <w:rFonts w:ascii="Aptos" w:eastAsia="Aptos" w:hAnsi="Aptos" w:cs="Aptos"/>
                <w:lang w:eastAsia="is-IS"/>
              </w:rPr>
            </w:pPr>
            <w:r w:rsidRPr="00024C81">
              <w:rPr>
                <w:rFonts w:ascii="Aptos" w:eastAsia="Aptos" w:hAnsi="Aptos" w:cs="Aptos"/>
                <w:lang w:eastAsia="is-IS"/>
              </w:rPr>
              <w:t>I disagree</w:t>
            </w:r>
          </w:p>
        </w:tc>
      </w:tr>
    </w:tbl>
    <w:p w14:paraId="0C389227" w14:textId="77777777" w:rsidR="00EF0C34" w:rsidRDefault="00EF0C34" w:rsidP="1DFD4645">
      <w:pPr>
        <w:rPr>
          <w:rFonts w:ascii="Aptos" w:hAnsi="Aptos"/>
          <w:i/>
          <w:iCs/>
        </w:rPr>
      </w:pPr>
    </w:p>
    <w:p w14:paraId="3B7100D1" w14:textId="60F759B0" w:rsidR="00077083" w:rsidRPr="002B6BBE" w:rsidRDefault="005D2265" w:rsidP="1DFD4645">
      <w:pPr>
        <w:rPr>
          <w:rFonts w:ascii="Aptos" w:eastAsia="Aptos" w:hAnsi="Aptos" w:cs="Aptos"/>
          <w:b/>
          <w:bCs/>
          <w:i/>
          <w:iCs/>
          <w:sz w:val="21"/>
          <w:szCs w:val="21"/>
          <w:lang w:eastAsia="is-IS"/>
        </w:rPr>
      </w:pPr>
      <w:r>
        <w:rPr>
          <w:rFonts w:ascii="Aptos" w:hAnsi="Aptos"/>
          <w:i/>
          <w:iCs/>
        </w:rPr>
        <w:t>Please</w:t>
      </w:r>
      <w:r w:rsidR="6DFA531C" w:rsidRPr="002B6BBE">
        <w:rPr>
          <w:rFonts w:ascii="Aptos" w:hAnsi="Aptos"/>
          <w:i/>
          <w:iCs/>
        </w:rPr>
        <w:t xml:space="preserve"> provide the following evidence for each project to show the land has not been </w:t>
      </w:r>
      <w:r>
        <w:rPr>
          <w:rFonts w:ascii="Aptos" w:hAnsi="Aptos"/>
          <w:i/>
          <w:iCs/>
        </w:rPr>
        <w:t>forested</w:t>
      </w:r>
      <w:r w:rsidR="6DFA531C" w:rsidRPr="002B6BBE">
        <w:rPr>
          <w:rFonts w:ascii="Aptos" w:hAnsi="Aptos"/>
          <w:i/>
          <w:iCs/>
        </w:rPr>
        <w:t xml:space="preserve"> for 25 years: </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1980"/>
        <w:gridCol w:w="4141"/>
      </w:tblGrid>
      <w:tr w:rsidR="00906104" w:rsidRPr="00F372C2" w14:paraId="01A9B54A" w14:textId="77777777" w:rsidTr="00125A07">
        <w:trPr>
          <w:trHeight w:val="179"/>
        </w:trPr>
        <w:tc>
          <w:tcPr>
            <w:tcW w:w="3775" w:type="dxa"/>
            <w:shd w:val="clear" w:color="auto" w:fill="CCCCCC"/>
            <w:vAlign w:val="center"/>
          </w:tcPr>
          <w:p w14:paraId="793913C9" w14:textId="41EB0DC7" w:rsidR="00906104" w:rsidRPr="00F372C2" w:rsidRDefault="007B774B"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Documents</w:t>
            </w:r>
          </w:p>
        </w:tc>
        <w:tc>
          <w:tcPr>
            <w:tcW w:w="1980" w:type="dxa"/>
            <w:shd w:val="clear" w:color="auto" w:fill="CCCCCC"/>
            <w:vAlign w:val="center"/>
          </w:tcPr>
          <w:p w14:paraId="1DB8F943" w14:textId="4A4406DE" w:rsidR="00906104" w:rsidRPr="00F372C2" w:rsidRDefault="0D90A9CF" w:rsidP="00E91641">
            <w:pPr>
              <w:spacing w:line="264" w:lineRule="auto"/>
              <w:ind w:right="72"/>
              <w:jc w:val="center"/>
              <w:rPr>
                <w:rFonts w:ascii="Aptos" w:eastAsia="Aptos" w:hAnsi="Aptos" w:cs="Aptos"/>
                <w:b/>
                <w:bCs/>
                <w:sz w:val="16"/>
                <w:szCs w:val="16"/>
                <w:lang w:eastAsia="is-IS"/>
              </w:rPr>
            </w:pPr>
            <w:r w:rsidRPr="00F372C2">
              <w:rPr>
                <w:rFonts w:ascii="Aptos" w:eastAsia="Aptos" w:hAnsi="Aptos" w:cs="Aptos"/>
                <w:b/>
                <w:bCs/>
                <w:sz w:val="16"/>
                <w:szCs w:val="16"/>
                <w:lang w:eastAsia="is-IS"/>
              </w:rPr>
              <w:t xml:space="preserve">Select at least one </w:t>
            </w:r>
            <w:r w:rsidR="00125A07">
              <w:rPr>
                <w:rFonts w:ascii="Aptos" w:eastAsia="Aptos" w:hAnsi="Aptos" w:cs="Aptos"/>
                <w:b/>
                <w:bCs/>
                <w:sz w:val="16"/>
                <w:szCs w:val="16"/>
                <w:lang w:eastAsia="is-IS"/>
              </w:rPr>
              <w:t>(X)</w:t>
            </w:r>
          </w:p>
        </w:tc>
        <w:tc>
          <w:tcPr>
            <w:tcW w:w="4141" w:type="dxa"/>
            <w:shd w:val="clear" w:color="auto" w:fill="CCCCCC"/>
            <w:vAlign w:val="center"/>
          </w:tcPr>
          <w:p w14:paraId="5C3F40E7" w14:textId="75F73699" w:rsidR="00906104" w:rsidRPr="00F372C2" w:rsidRDefault="0D90A9CF"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Evidence provided</w:t>
            </w:r>
          </w:p>
        </w:tc>
      </w:tr>
      <w:tr w:rsidR="00906104" w:rsidRPr="00F372C2" w14:paraId="750E6B1D" w14:textId="77777777" w:rsidTr="00125A07">
        <w:trPr>
          <w:trHeight w:val="197"/>
        </w:trPr>
        <w:tc>
          <w:tcPr>
            <w:tcW w:w="3775" w:type="dxa"/>
            <w:shd w:val="clear" w:color="auto" w:fill="CCCCCC"/>
            <w:vAlign w:val="center"/>
          </w:tcPr>
          <w:p w14:paraId="669C836A" w14:textId="1FF121B5" w:rsidR="00906104" w:rsidRPr="00F372C2" w:rsidRDefault="0D90A9CF"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Land use records</w:t>
            </w:r>
          </w:p>
        </w:tc>
        <w:tc>
          <w:tcPr>
            <w:tcW w:w="1980" w:type="dxa"/>
            <w:vAlign w:val="center"/>
          </w:tcPr>
          <w:p w14:paraId="1D6A67CE" w14:textId="2EC851B2" w:rsidR="00906104" w:rsidRPr="00F372C2" w:rsidRDefault="00906104" w:rsidP="00E91641">
            <w:pPr>
              <w:spacing w:line="264" w:lineRule="auto"/>
              <w:ind w:right="72"/>
              <w:jc w:val="center"/>
              <w:rPr>
                <w:rFonts w:ascii="Aptos" w:eastAsia="Aptos" w:hAnsi="Aptos" w:cs="Aptos"/>
                <w:sz w:val="16"/>
                <w:szCs w:val="16"/>
                <w:lang w:eastAsia="is-IS"/>
              </w:rPr>
            </w:pPr>
          </w:p>
        </w:tc>
        <w:tc>
          <w:tcPr>
            <w:tcW w:w="4141" w:type="dxa"/>
            <w:vAlign w:val="center"/>
          </w:tcPr>
          <w:p w14:paraId="161D172A" w14:textId="57942EB2" w:rsidR="00906104" w:rsidRPr="00F372C2" w:rsidRDefault="00906104" w:rsidP="00E91641">
            <w:pPr>
              <w:spacing w:line="264" w:lineRule="auto"/>
              <w:ind w:right="72"/>
              <w:rPr>
                <w:rFonts w:ascii="Aptos" w:eastAsia="Aptos" w:hAnsi="Aptos" w:cs="Aptos"/>
                <w:sz w:val="16"/>
                <w:szCs w:val="16"/>
                <w:lang w:eastAsia="is-IS"/>
              </w:rPr>
            </w:pPr>
          </w:p>
        </w:tc>
      </w:tr>
      <w:tr w:rsidR="00906104" w:rsidRPr="00F372C2" w14:paraId="287D9511" w14:textId="77777777" w:rsidTr="00125A07">
        <w:trPr>
          <w:trHeight w:val="350"/>
        </w:trPr>
        <w:tc>
          <w:tcPr>
            <w:tcW w:w="3775" w:type="dxa"/>
            <w:shd w:val="clear" w:color="auto" w:fill="CCCCCC"/>
            <w:vAlign w:val="center"/>
          </w:tcPr>
          <w:p w14:paraId="22985AC1" w14:textId="5FF85063" w:rsidR="00906104" w:rsidRPr="00F372C2" w:rsidRDefault="0D90A9CF"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Historical Maps</w:t>
            </w:r>
          </w:p>
        </w:tc>
        <w:tc>
          <w:tcPr>
            <w:tcW w:w="1980" w:type="dxa"/>
            <w:vAlign w:val="center"/>
          </w:tcPr>
          <w:p w14:paraId="49DE5E2D" w14:textId="55F2F021" w:rsidR="00906104" w:rsidRPr="00F372C2" w:rsidRDefault="00906104" w:rsidP="00E91641">
            <w:pPr>
              <w:spacing w:line="264" w:lineRule="auto"/>
              <w:ind w:right="72"/>
              <w:jc w:val="center"/>
              <w:rPr>
                <w:rFonts w:ascii="Aptos" w:eastAsia="Aptos" w:hAnsi="Aptos" w:cs="Aptos"/>
                <w:sz w:val="16"/>
                <w:szCs w:val="16"/>
                <w:lang w:eastAsia="is-IS"/>
              </w:rPr>
            </w:pPr>
          </w:p>
        </w:tc>
        <w:tc>
          <w:tcPr>
            <w:tcW w:w="4141" w:type="dxa"/>
            <w:vAlign w:val="center"/>
          </w:tcPr>
          <w:p w14:paraId="72CFC9CC" w14:textId="1EBA322B" w:rsidR="00906104" w:rsidRPr="00F372C2" w:rsidRDefault="00906104" w:rsidP="00E91641">
            <w:pPr>
              <w:spacing w:line="264" w:lineRule="auto"/>
              <w:ind w:right="72"/>
              <w:rPr>
                <w:rFonts w:ascii="Aptos" w:eastAsia="Aptos" w:hAnsi="Aptos" w:cs="Aptos"/>
                <w:sz w:val="16"/>
                <w:szCs w:val="16"/>
                <w:lang w:eastAsia="is-IS"/>
              </w:rPr>
            </w:pPr>
          </w:p>
        </w:tc>
      </w:tr>
      <w:tr w:rsidR="00FB385D" w:rsidRPr="00F372C2" w14:paraId="05311A26" w14:textId="77777777" w:rsidTr="00125A07">
        <w:trPr>
          <w:trHeight w:val="332"/>
        </w:trPr>
        <w:tc>
          <w:tcPr>
            <w:tcW w:w="3775" w:type="dxa"/>
            <w:shd w:val="clear" w:color="auto" w:fill="CCCCCC"/>
            <w:vAlign w:val="center"/>
          </w:tcPr>
          <w:p w14:paraId="74CC6DB0" w14:textId="48B2944F" w:rsidR="00FB385D" w:rsidRPr="00F372C2" w:rsidRDefault="000E126F"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Aerial i</w:t>
            </w:r>
            <w:r w:rsidR="7C62B5BC" w:rsidRPr="00F372C2">
              <w:rPr>
                <w:rFonts w:ascii="Aptos" w:eastAsia="Aptos" w:hAnsi="Aptos" w:cs="Aptos"/>
                <w:b/>
                <w:bCs/>
                <w:sz w:val="16"/>
                <w:szCs w:val="16"/>
                <w:lang w:eastAsia="is-IS"/>
              </w:rPr>
              <w:t xml:space="preserve">mages older than 25 </w:t>
            </w:r>
            <w:r w:rsidR="00A37484" w:rsidRPr="00F372C2">
              <w:rPr>
                <w:rFonts w:ascii="Aptos" w:eastAsia="Aptos" w:hAnsi="Aptos" w:cs="Aptos"/>
                <w:b/>
                <w:bCs/>
                <w:sz w:val="16"/>
                <w:szCs w:val="16"/>
                <w:lang w:eastAsia="is-IS"/>
              </w:rPr>
              <w:t>years</w:t>
            </w:r>
          </w:p>
        </w:tc>
        <w:tc>
          <w:tcPr>
            <w:tcW w:w="1980" w:type="dxa"/>
            <w:vAlign w:val="center"/>
          </w:tcPr>
          <w:p w14:paraId="6198E1D6" w14:textId="63F3135A" w:rsidR="00FB385D" w:rsidRPr="00F372C2" w:rsidRDefault="00FB385D" w:rsidP="00E91641">
            <w:pPr>
              <w:spacing w:line="264" w:lineRule="auto"/>
              <w:ind w:right="72"/>
              <w:jc w:val="center"/>
              <w:rPr>
                <w:rFonts w:ascii="Aptos" w:eastAsia="Aptos" w:hAnsi="Aptos" w:cs="Aptos"/>
                <w:sz w:val="16"/>
                <w:szCs w:val="16"/>
                <w:lang w:eastAsia="is-IS"/>
              </w:rPr>
            </w:pPr>
          </w:p>
        </w:tc>
        <w:tc>
          <w:tcPr>
            <w:tcW w:w="4141" w:type="dxa"/>
            <w:vAlign w:val="center"/>
          </w:tcPr>
          <w:p w14:paraId="411CB3F8" w14:textId="5A96EAE9" w:rsidR="00FB385D" w:rsidRPr="00F372C2" w:rsidRDefault="00FB385D" w:rsidP="00E91641">
            <w:pPr>
              <w:spacing w:line="264" w:lineRule="auto"/>
              <w:ind w:right="72"/>
              <w:rPr>
                <w:rFonts w:ascii="Aptos" w:eastAsia="Aptos" w:hAnsi="Aptos" w:cs="Aptos"/>
                <w:sz w:val="16"/>
                <w:szCs w:val="16"/>
                <w:lang w:eastAsia="is-IS"/>
              </w:rPr>
            </w:pPr>
          </w:p>
        </w:tc>
      </w:tr>
      <w:tr w:rsidR="00FB385D" w:rsidRPr="00F372C2" w14:paraId="1861118D" w14:textId="77777777" w:rsidTr="00125A07">
        <w:trPr>
          <w:trHeight w:val="323"/>
        </w:trPr>
        <w:tc>
          <w:tcPr>
            <w:tcW w:w="3775" w:type="dxa"/>
            <w:tcBorders>
              <w:top w:val="single" w:sz="4" w:space="0" w:color="auto"/>
              <w:left w:val="single" w:sz="4" w:space="0" w:color="auto"/>
              <w:bottom w:val="single" w:sz="4" w:space="0" w:color="auto"/>
              <w:right w:val="single" w:sz="4" w:space="0" w:color="auto"/>
            </w:tcBorders>
            <w:shd w:val="clear" w:color="auto" w:fill="CCCCCC"/>
            <w:vAlign w:val="center"/>
          </w:tcPr>
          <w:p w14:paraId="6558D6AC" w14:textId="2EC41488" w:rsidR="00FB385D" w:rsidRPr="00F372C2" w:rsidRDefault="7C62B5BC"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 xml:space="preserve">New </w:t>
            </w:r>
            <w:r w:rsidR="000E126F" w:rsidRPr="00F372C2">
              <w:rPr>
                <w:rFonts w:ascii="Aptos" w:eastAsia="Aptos" w:hAnsi="Aptos" w:cs="Aptos"/>
                <w:b/>
                <w:bCs/>
                <w:sz w:val="16"/>
                <w:szCs w:val="16"/>
                <w:lang w:eastAsia="is-IS"/>
              </w:rPr>
              <w:t xml:space="preserve">aerial </w:t>
            </w:r>
            <w:r w:rsidRPr="00F372C2">
              <w:rPr>
                <w:rFonts w:ascii="Aptos" w:eastAsia="Aptos" w:hAnsi="Aptos" w:cs="Aptos"/>
                <w:b/>
                <w:bCs/>
                <w:sz w:val="16"/>
                <w:szCs w:val="16"/>
                <w:lang w:eastAsia="is-IS"/>
              </w:rPr>
              <w:t>images</w:t>
            </w:r>
          </w:p>
        </w:tc>
        <w:tc>
          <w:tcPr>
            <w:tcW w:w="1980" w:type="dxa"/>
            <w:tcBorders>
              <w:top w:val="single" w:sz="4" w:space="0" w:color="auto"/>
              <w:left w:val="single" w:sz="4" w:space="0" w:color="auto"/>
              <w:bottom w:val="single" w:sz="4" w:space="0" w:color="auto"/>
              <w:right w:val="single" w:sz="4" w:space="0" w:color="auto"/>
            </w:tcBorders>
            <w:vAlign w:val="center"/>
          </w:tcPr>
          <w:p w14:paraId="1C306A50" w14:textId="7F3A5D13" w:rsidR="00FB385D" w:rsidRPr="00F372C2" w:rsidRDefault="00FB385D" w:rsidP="00E91641">
            <w:pPr>
              <w:spacing w:line="264" w:lineRule="auto"/>
              <w:ind w:right="72"/>
              <w:jc w:val="center"/>
              <w:rPr>
                <w:rFonts w:ascii="Aptos" w:eastAsia="Aptos" w:hAnsi="Aptos" w:cs="Aptos"/>
                <w:sz w:val="16"/>
                <w:szCs w:val="16"/>
                <w:lang w:eastAsia="is-IS"/>
              </w:rPr>
            </w:pPr>
          </w:p>
        </w:tc>
        <w:tc>
          <w:tcPr>
            <w:tcW w:w="4141" w:type="dxa"/>
            <w:tcBorders>
              <w:top w:val="single" w:sz="4" w:space="0" w:color="auto"/>
              <w:left w:val="single" w:sz="4" w:space="0" w:color="auto"/>
              <w:bottom w:val="single" w:sz="4" w:space="0" w:color="auto"/>
              <w:right w:val="single" w:sz="4" w:space="0" w:color="auto"/>
            </w:tcBorders>
            <w:vAlign w:val="center"/>
          </w:tcPr>
          <w:p w14:paraId="086B5323" w14:textId="6ABED11F" w:rsidR="00FB385D" w:rsidRPr="00F372C2" w:rsidRDefault="00FB385D" w:rsidP="00E91641">
            <w:pPr>
              <w:spacing w:line="264" w:lineRule="auto"/>
              <w:ind w:right="72"/>
              <w:rPr>
                <w:rFonts w:ascii="Aptos" w:eastAsia="Aptos" w:hAnsi="Aptos" w:cs="Aptos"/>
                <w:sz w:val="16"/>
                <w:szCs w:val="16"/>
                <w:lang w:eastAsia="is-IS"/>
              </w:rPr>
            </w:pPr>
          </w:p>
        </w:tc>
      </w:tr>
      <w:tr w:rsidR="00FB385D" w:rsidRPr="00F372C2" w14:paraId="17AF2CBA" w14:textId="77777777" w:rsidTr="00125A07">
        <w:trPr>
          <w:trHeight w:val="233"/>
        </w:trPr>
        <w:tc>
          <w:tcPr>
            <w:tcW w:w="3775" w:type="dxa"/>
            <w:shd w:val="clear" w:color="auto" w:fill="CCCCCC"/>
            <w:vAlign w:val="center"/>
          </w:tcPr>
          <w:p w14:paraId="47C4CA3E" w14:textId="240F4626" w:rsidR="00FB385D" w:rsidRPr="00F372C2" w:rsidRDefault="7C62B5BC"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LOGS planting and felling database</w:t>
            </w:r>
          </w:p>
        </w:tc>
        <w:tc>
          <w:tcPr>
            <w:tcW w:w="1980" w:type="dxa"/>
            <w:vAlign w:val="center"/>
          </w:tcPr>
          <w:p w14:paraId="638F8D54" w14:textId="7D11ABFE" w:rsidR="00FB385D" w:rsidRPr="00F372C2" w:rsidRDefault="00FB385D" w:rsidP="00E91641">
            <w:pPr>
              <w:spacing w:line="264" w:lineRule="auto"/>
              <w:ind w:right="72"/>
              <w:jc w:val="center"/>
              <w:rPr>
                <w:rFonts w:ascii="Aptos" w:eastAsia="Aptos" w:hAnsi="Aptos" w:cs="Aptos"/>
                <w:sz w:val="16"/>
                <w:szCs w:val="16"/>
                <w:lang w:eastAsia="is-IS"/>
              </w:rPr>
            </w:pPr>
          </w:p>
        </w:tc>
        <w:tc>
          <w:tcPr>
            <w:tcW w:w="4141" w:type="dxa"/>
            <w:vAlign w:val="center"/>
          </w:tcPr>
          <w:p w14:paraId="152DC36F" w14:textId="7F17D527" w:rsidR="00FB385D" w:rsidRPr="00F372C2" w:rsidRDefault="00FB385D" w:rsidP="00E91641">
            <w:pPr>
              <w:spacing w:line="264" w:lineRule="auto"/>
              <w:ind w:right="72"/>
              <w:rPr>
                <w:rFonts w:ascii="Aptos" w:eastAsia="Aptos" w:hAnsi="Aptos" w:cs="Aptos"/>
                <w:sz w:val="16"/>
                <w:szCs w:val="16"/>
                <w:lang w:eastAsia="is-IS"/>
              </w:rPr>
            </w:pPr>
          </w:p>
        </w:tc>
      </w:tr>
      <w:tr w:rsidR="00FB385D" w:rsidRPr="00F372C2" w14:paraId="22DD85B2" w14:textId="77777777" w:rsidTr="00125A07">
        <w:trPr>
          <w:trHeight w:val="152"/>
        </w:trPr>
        <w:tc>
          <w:tcPr>
            <w:tcW w:w="3775" w:type="dxa"/>
            <w:shd w:val="clear" w:color="auto" w:fill="CCCCCC"/>
            <w:vAlign w:val="center"/>
          </w:tcPr>
          <w:p w14:paraId="3653A646" w14:textId="4378F09D" w:rsidR="00FB385D" w:rsidRPr="00F372C2" w:rsidRDefault="7C62B5BC" w:rsidP="00E91641">
            <w:pPr>
              <w:spacing w:line="264" w:lineRule="auto"/>
              <w:ind w:right="72"/>
              <w:rPr>
                <w:rFonts w:ascii="Aptos" w:eastAsia="Aptos" w:hAnsi="Aptos" w:cs="Aptos"/>
                <w:b/>
                <w:bCs/>
                <w:sz w:val="16"/>
                <w:szCs w:val="16"/>
                <w:lang w:eastAsia="is-IS"/>
              </w:rPr>
            </w:pPr>
            <w:r w:rsidRPr="00F372C2">
              <w:rPr>
                <w:rFonts w:ascii="Aptos" w:eastAsia="Aptos" w:hAnsi="Aptos" w:cs="Aptos"/>
                <w:b/>
                <w:bCs/>
                <w:sz w:val="16"/>
                <w:szCs w:val="16"/>
                <w:lang w:eastAsia="is-IS"/>
              </w:rPr>
              <w:t>Signed attestation from independent expert</w:t>
            </w:r>
          </w:p>
        </w:tc>
        <w:tc>
          <w:tcPr>
            <w:tcW w:w="1980" w:type="dxa"/>
            <w:vAlign w:val="center"/>
          </w:tcPr>
          <w:p w14:paraId="421EA8F1" w14:textId="2A00267C" w:rsidR="00FB385D" w:rsidRPr="00F372C2" w:rsidRDefault="00FB385D" w:rsidP="00E91641">
            <w:pPr>
              <w:spacing w:line="264" w:lineRule="auto"/>
              <w:ind w:right="72"/>
              <w:jc w:val="center"/>
              <w:rPr>
                <w:rFonts w:ascii="Aptos" w:eastAsia="Aptos" w:hAnsi="Aptos" w:cs="Aptos"/>
                <w:sz w:val="16"/>
                <w:szCs w:val="16"/>
                <w:lang w:eastAsia="is-IS"/>
              </w:rPr>
            </w:pPr>
          </w:p>
        </w:tc>
        <w:tc>
          <w:tcPr>
            <w:tcW w:w="4141" w:type="dxa"/>
            <w:vAlign w:val="center"/>
          </w:tcPr>
          <w:p w14:paraId="2D43F367" w14:textId="3569825B" w:rsidR="00FB385D" w:rsidRPr="00F372C2" w:rsidRDefault="00FB385D" w:rsidP="00E91641">
            <w:pPr>
              <w:spacing w:line="264" w:lineRule="auto"/>
              <w:ind w:right="72"/>
              <w:rPr>
                <w:rFonts w:ascii="Aptos" w:eastAsia="Aptos" w:hAnsi="Aptos" w:cs="Aptos"/>
                <w:sz w:val="16"/>
                <w:szCs w:val="16"/>
                <w:lang w:eastAsia="is-IS"/>
              </w:rPr>
            </w:pPr>
          </w:p>
        </w:tc>
      </w:tr>
    </w:tbl>
    <w:p w14:paraId="5C8D5455" w14:textId="77777777" w:rsidR="004C515C" w:rsidRPr="00024C81" w:rsidRDefault="004C515C" w:rsidP="1DFD4645">
      <w:pPr>
        <w:keepNext/>
        <w:rPr>
          <w:rFonts w:ascii="Aptos" w:hAnsi="Aptos"/>
        </w:rPr>
      </w:pPr>
    </w:p>
    <w:p w14:paraId="7709C798" w14:textId="25EEFDDA" w:rsidR="6735CD06" w:rsidRPr="00024C81" w:rsidRDefault="6735CD06" w:rsidP="1DFD4645">
      <w:pPr>
        <w:keepNext/>
        <w:rPr>
          <w:rFonts w:ascii="Aptos" w:eastAsia="Aptos" w:hAnsi="Aptos" w:cs="Aptos"/>
          <w:i/>
          <w:iCs/>
          <w:sz w:val="21"/>
          <w:szCs w:val="21"/>
          <w:lang w:eastAsia="is-IS"/>
        </w:rPr>
      </w:pPr>
      <w:r w:rsidRPr="00024C81">
        <w:rPr>
          <w:rFonts w:ascii="Aptos" w:hAnsi="Aptos"/>
        </w:rPr>
        <w:t>1.2.2</w:t>
      </w:r>
      <w:r w:rsidR="6DFA531C" w:rsidRPr="00024C81">
        <w:rPr>
          <w:rFonts w:ascii="Aptos" w:hAnsi="Aptos"/>
        </w:rPr>
        <w:t xml:space="preserve"> All the project(s) are planted on mineral soils and/or drained mires. If drained mires are used</w:t>
      </w:r>
      <w:r w:rsidRPr="00024C81">
        <w:rPr>
          <w:rFonts w:ascii="Aptos" w:hAnsi="Aptos"/>
        </w:rPr>
        <w:t>,</w:t>
      </w:r>
      <w:r w:rsidR="6DFA531C" w:rsidRPr="00024C81">
        <w:rPr>
          <w:rFonts w:ascii="Aptos" w:hAnsi="Aptos"/>
        </w:rPr>
        <w:t xml:space="preserve"> these were initially drained more than 25 years ago.</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485C6A62"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F72BE4F" w14:textId="4C4CE611"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6C3AD84" w14:textId="45E2DD4E" w:rsidR="1DFD4645" w:rsidRPr="00024C81" w:rsidRDefault="1DFD4645" w:rsidP="1DFD4645">
            <w:pPr>
              <w:rPr>
                <w:rFonts w:ascii="Aptos" w:eastAsia="Aptos" w:hAnsi="Aptos" w:cs="Aptos"/>
                <w:lang w:eastAsia="is-IS"/>
              </w:rPr>
            </w:pPr>
            <w:r w:rsidRPr="00024C81">
              <w:rPr>
                <w:rFonts w:ascii="Aptos" w:eastAsia="Aptos" w:hAnsi="Aptos" w:cs="Aptos"/>
                <w:lang w:eastAsia="is-IS"/>
              </w:rPr>
              <w:t>I agree</w:t>
            </w:r>
          </w:p>
        </w:tc>
      </w:tr>
      <w:tr w:rsidR="1DFD4645" w:rsidRPr="00024C81" w14:paraId="66BE88AE"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23C6AE6" w14:textId="0F068281"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18C282A" w14:textId="55D44E70" w:rsidR="1DFD4645" w:rsidRPr="00024C81" w:rsidRDefault="1DFD4645" w:rsidP="1DFD4645">
            <w:pPr>
              <w:rPr>
                <w:rFonts w:ascii="Aptos" w:eastAsia="Aptos" w:hAnsi="Aptos" w:cs="Aptos"/>
                <w:lang w:eastAsia="is-IS"/>
              </w:rPr>
            </w:pPr>
            <w:r w:rsidRPr="00024C81">
              <w:rPr>
                <w:rFonts w:ascii="Aptos" w:eastAsia="Aptos" w:hAnsi="Aptos" w:cs="Aptos"/>
                <w:lang w:eastAsia="is-IS"/>
              </w:rPr>
              <w:t>I disagree</w:t>
            </w:r>
          </w:p>
        </w:tc>
      </w:tr>
    </w:tbl>
    <w:p w14:paraId="3AE79F45" w14:textId="77777777" w:rsidR="000D7F01" w:rsidRDefault="000D7F01" w:rsidP="1DFD4645">
      <w:pPr>
        <w:rPr>
          <w:rFonts w:ascii="Aptos" w:hAnsi="Aptos"/>
        </w:rPr>
      </w:pPr>
    </w:p>
    <w:p w14:paraId="55FBB919" w14:textId="0B619D99" w:rsidR="1DFD4645" w:rsidRPr="000D7F01" w:rsidRDefault="00E728AF" w:rsidP="1DFD4645">
      <w:pPr>
        <w:rPr>
          <w:rFonts w:ascii="Aptos" w:eastAsia="Aptos" w:hAnsi="Aptos" w:cs="Aptos"/>
          <w:b/>
          <w:bCs/>
          <w:i/>
          <w:iCs/>
          <w:sz w:val="21"/>
          <w:szCs w:val="21"/>
          <w:lang w:eastAsia="is-IS"/>
        </w:rPr>
      </w:pPr>
      <w:r w:rsidRPr="000D7F01">
        <w:rPr>
          <w:rFonts w:ascii="Aptos" w:hAnsi="Aptos"/>
          <w:i/>
          <w:iCs/>
        </w:rPr>
        <w:t>Please</w:t>
      </w:r>
      <w:r w:rsidR="6DFA531C" w:rsidRPr="000D7F01">
        <w:rPr>
          <w:rFonts w:ascii="Aptos" w:hAnsi="Aptos"/>
          <w:i/>
          <w:iCs/>
        </w:rPr>
        <w:t xml:space="preserve"> provide the following evidence for each project to show the soil type and, where appropriate, the distribution of drained and intact wetland soils:</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2091"/>
        <w:gridCol w:w="4951"/>
      </w:tblGrid>
      <w:tr w:rsidR="00576850" w:rsidRPr="00BF792C" w14:paraId="6A0F4796" w14:textId="77777777" w:rsidTr="000D7F01">
        <w:trPr>
          <w:trHeight w:val="233"/>
        </w:trPr>
        <w:tc>
          <w:tcPr>
            <w:tcW w:w="2854" w:type="dxa"/>
            <w:shd w:val="clear" w:color="auto" w:fill="CCCCCC"/>
            <w:vAlign w:val="center"/>
          </w:tcPr>
          <w:p w14:paraId="48F7002B" w14:textId="61BE6081" w:rsidR="00576850" w:rsidRPr="00BF792C" w:rsidRDefault="002E7946"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Documents</w:t>
            </w:r>
          </w:p>
        </w:tc>
        <w:tc>
          <w:tcPr>
            <w:tcW w:w="2091" w:type="dxa"/>
            <w:shd w:val="clear" w:color="auto" w:fill="CCCCCC"/>
            <w:vAlign w:val="center"/>
          </w:tcPr>
          <w:p w14:paraId="46CE52F4" w14:textId="5B53640B"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Select at least one</w:t>
            </w:r>
            <w:r w:rsidR="00192165">
              <w:rPr>
                <w:rFonts w:ascii="Aptos" w:eastAsia="Aptos" w:hAnsi="Aptos" w:cs="Aptos"/>
                <w:b/>
                <w:bCs/>
                <w:sz w:val="16"/>
                <w:szCs w:val="16"/>
                <w:lang w:eastAsia="is-IS"/>
              </w:rPr>
              <w:t xml:space="preserve"> (X)</w:t>
            </w:r>
          </w:p>
        </w:tc>
        <w:tc>
          <w:tcPr>
            <w:tcW w:w="4951" w:type="dxa"/>
            <w:shd w:val="clear" w:color="auto" w:fill="CCCCCC"/>
            <w:vAlign w:val="center"/>
          </w:tcPr>
          <w:p w14:paraId="7451329B" w14:textId="53AF2016"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Evidence provided</w:t>
            </w:r>
          </w:p>
        </w:tc>
      </w:tr>
      <w:tr w:rsidR="00576850" w:rsidRPr="00BF792C" w14:paraId="06FDA66C" w14:textId="77777777" w:rsidTr="000D7F01">
        <w:trPr>
          <w:trHeight w:val="71"/>
        </w:trPr>
        <w:tc>
          <w:tcPr>
            <w:tcW w:w="2854" w:type="dxa"/>
            <w:shd w:val="clear" w:color="auto" w:fill="CCCCCC"/>
            <w:vAlign w:val="center"/>
          </w:tcPr>
          <w:p w14:paraId="673A3941" w14:textId="7DCC5C3E"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Soil (type) survey</w:t>
            </w:r>
          </w:p>
        </w:tc>
        <w:tc>
          <w:tcPr>
            <w:tcW w:w="2091" w:type="dxa"/>
            <w:vAlign w:val="center"/>
          </w:tcPr>
          <w:p w14:paraId="3FB364CE" w14:textId="74A982D5"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602F05C8" w14:textId="09CC3DC2" w:rsidR="00576850" w:rsidRPr="00BF792C" w:rsidRDefault="00576850" w:rsidP="00A15484">
            <w:pPr>
              <w:spacing w:line="264" w:lineRule="auto"/>
              <w:ind w:right="72"/>
              <w:rPr>
                <w:rFonts w:ascii="Aptos" w:eastAsia="Aptos" w:hAnsi="Aptos" w:cs="Aptos"/>
                <w:sz w:val="16"/>
                <w:szCs w:val="16"/>
                <w:lang w:eastAsia="is-IS"/>
              </w:rPr>
            </w:pPr>
          </w:p>
        </w:tc>
      </w:tr>
      <w:tr w:rsidR="00576850" w:rsidRPr="00BF792C" w14:paraId="7C0FB1C5" w14:textId="77777777" w:rsidTr="000D7F01">
        <w:trPr>
          <w:trHeight w:val="98"/>
        </w:trPr>
        <w:tc>
          <w:tcPr>
            <w:tcW w:w="2854" w:type="dxa"/>
            <w:shd w:val="clear" w:color="auto" w:fill="CCCCCC"/>
            <w:vAlign w:val="center"/>
          </w:tcPr>
          <w:p w14:paraId="4BE62BC4" w14:textId="0B81AB2E"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Intact wetland survey</w:t>
            </w:r>
          </w:p>
        </w:tc>
        <w:tc>
          <w:tcPr>
            <w:tcW w:w="2091" w:type="dxa"/>
            <w:vAlign w:val="center"/>
          </w:tcPr>
          <w:p w14:paraId="5829D053" w14:textId="260D1AB8"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5729DCFD" w14:textId="2BBAA2FA" w:rsidR="00576850" w:rsidRPr="00BF792C" w:rsidRDefault="00576850" w:rsidP="00A15484">
            <w:pPr>
              <w:spacing w:line="264" w:lineRule="auto"/>
              <w:ind w:right="72"/>
              <w:rPr>
                <w:rFonts w:ascii="Aptos" w:eastAsia="Aptos" w:hAnsi="Aptos" w:cs="Aptos"/>
                <w:sz w:val="16"/>
                <w:szCs w:val="16"/>
                <w:lang w:eastAsia="is-IS"/>
              </w:rPr>
            </w:pPr>
          </w:p>
        </w:tc>
      </w:tr>
      <w:tr w:rsidR="00576850" w:rsidRPr="00BF792C" w14:paraId="321636C4" w14:textId="77777777" w:rsidTr="000D7F01">
        <w:trPr>
          <w:trHeight w:val="206"/>
        </w:trPr>
        <w:tc>
          <w:tcPr>
            <w:tcW w:w="2854" w:type="dxa"/>
            <w:shd w:val="clear" w:color="auto" w:fill="CCCCCC"/>
            <w:vAlign w:val="center"/>
          </w:tcPr>
          <w:p w14:paraId="0123C6EF" w14:textId="50D6511B"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Drained wetland survey</w:t>
            </w:r>
          </w:p>
        </w:tc>
        <w:tc>
          <w:tcPr>
            <w:tcW w:w="2091" w:type="dxa"/>
            <w:vAlign w:val="center"/>
          </w:tcPr>
          <w:p w14:paraId="549375BF" w14:textId="5FC6C9B4"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3818FFB3" w14:textId="25F32AB6" w:rsidR="00576850" w:rsidRPr="00BF792C" w:rsidRDefault="00576850" w:rsidP="00A15484">
            <w:pPr>
              <w:spacing w:line="264" w:lineRule="auto"/>
              <w:ind w:right="72"/>
              <w:rPr>
                <w:rFonts w:ascii="Aptos" w:eastAsia="Aptos" w:hAnsi="Aptos" w:cs="Aptos"/>
                <w:sz w:val="16"/>
                <w:szCs w:val="16"/>
                <w:lang w:eastAsia="is-IS"/>
              </w:rPr>
            </w:pPr>
          </w:p>
        </w:tc>
      </w:tr>
      <w:tr w:rsidR="00576850" w:rsidRPr="00BF792C" w14:paraId="0CF40054" w14:textId="77777777" w:rsidTr="000D7F01">
        <w:trPr>
          <w:trHeight w:val="125"/>
        </w:trPr>
        <w:tc>
          <w:tcPr>
            <w:tcW w:w="2854" w:type="dxa"/>
            <w:shd w:val="clear" w:color="auto" w:fill="CCCCCC"/>
            <w:vAlign w:val="center"/>
          </w:tcPr>
          <w:p w14:paraId="193FD4A6" w14:textId="0AC6231B"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Vegetation survey</w:t>
            </w:r>
          </w:p>
        </w:tc>
        <w:tc>
          <w:tcPr>
            <w:tcW w:w="2091" w:type="dxa"/>
            <w:vAlign w:val="center"/>
          </w:tcPr>
          <w:p w14:paraId="40CD96CE" w14:textId="6834D575"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2A1F4703" w14:textId="2585CF31" w:rsidR="00576850" w:rsidRPr="00BF792C" w:rsidRDefault="00576850" w:rsidP="00A15484">
            <w:pPr>
              <w:spacing w:line="264" w:lineRule="auto"/>
              <w:ind w:right="72"/>
              <w:rPr>
                <w:rFonts w:ascii="Aptos" w:eastAsia="Aptos" w:hAnsi="Aptos" w:cs="Aptos"/>
                <w:sz w:val="16"/>
                <w:szCs w:val="16"/>
                <w:lang w:eastAsia="is-IS"/>
              </w:rPr>
            </w:pPr>
          </w:p>
        </w:tc>
      </w:tr>
      <w:tr w:rsidR="008A6FB9" w:rsidRPr="00BF792C" w14:paraId="3D66AC0D" w14:textId="77777777" w:rsidTr="000D7F01">
        <w:trPr>
          <w:trHeight w:val="233"/>
        </w:trPr>
        <w:tc>
          <w:tcPr>
            <w:tcW w:w="2854" w:type="dxa"/>
            <w:shd w:val="clear" w:color="auto" w:fill="CCCCCC"/>
            <w:vAlign w:val="center"/>
          </w:tcPr>
          <w:p w14:paraId="770780AD" w14:textId="2FE63037" w:rsidR="008A6FB9" w:rsidRPr="00BF792C" w:rsidRDefault="2EAC26D1"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Aerial i</w:t>
            </w:r>
            <w:r w:rsidR="224524D7" w:rsidRPr="00BF792C">
              <w:rPr>
                <w:rFonts w:ascii="Aptos" w:eastAsia="Aptos" w:hAnsi="Aptos" w:cs="Aptos"/>
                <w:b/>
                <w:bCs/>
                <w:sz w:val="16"/>
                <w:szCs w:val="16"/>
                <w:lang w:eastAsia="is-IS"/>
              </w:rPr>
              <w:t xml:space="preserve">mages older than 25 yrs. </w:t>
            </w:r>
            <w:r w:rsidR="00AD4169" w:rsidRPr="00BF792C">
              <w:rPr>
                <w:rFonts w:ascii="Aptos" w:eastAsia="Times New Roman" w:hAnsi="Aptos" w:cs="Arial"/>
                <w:b/>
                <w:bCs/>
                <w:sz w:val="16"/>
                <w:szCs w:val="16"/>
                <w:lang w:eastAsia="is-IS"/>
              </w:rPr>
              <w:softHyphen/>
            </w:r>
          </w:p>
        </w:tc>
        <w:tc>
          <w:tcPr>
            <w:tcW w:w="2091" w:type="dxa"/>
            <w:vAlign w:val="center"/>
          </w:tcPr>
          <w:p w14:paraId="75E06002" w14:textId="4DEDC5E4" w:rsidR="008A6FB9" w:rsidRPr="00BF792C" w:rsidRDefault="008A6FB9" w:rsidP="00A15484">
            <w:pPr>
              <w:spacing w:line="264" w:lineRule="auto"/>
              <w:ind w:right="72"/>
              <w:jc w:val="center"/>
              <w:rPr>
                <w:rFonts w:ascii="Aptos" w:eastAsia="Aptos" w:hAnsi="Aptos" w:cs="Aptos"/>
                <w:sz w:val="16"/>
                <w:szCs w:val="16"/>
                <w:lang w:eastAsia="is-IS"/>
              </w:rPr>
            </w:pPr>
          </w:p>
        </w:tc>
        <w:tc>
          <w:tcPr>
            <w:tcW w:w="4951" w:type="dxa"/>
            <w:vAlign w:val="center"/>
          </w:tcPr>
          <w:p w14:paraId="3BD033F9" w14:textId="77777777" w:rsidR="008A6FB9" w:rsidRPr="00BF792C" w:rsidRDefault="008A6FB9" w:rsidP="00A15484">
            <w:pPr>
              <w:spacing w:line="264" w:lineRule="auto"/>
              <w:ind w:right="72"/>
              <w:rPr>
                <w:rFonts w:ascii="Aptos" w:eastAsia="Aptos" w:hAnsi="Aptos" w:cs="Aptos"/>
                <w:sz w:val="16"/>
                <w:szCs w:val="16"/>
                <w:lang w:eastAsia="is-IS"/>
              </w:rPr>
            </w:pPr>
          </w:p>
        </w:tc>
      </w:tr>
      <w:tr w:rsidR="00576850" w:rsidRPr="00BF792C" w14:paraId="061398C6" w14:textId="77777777" w:rsidTr="000D7F01">
        <w:trPr>
          <w:trHeight w:val="161"/>
        </w:trPr>
        <w:tc>
          <w:tcPr>
            <w:tcW w:w="2854" w:type="dxa"/>
            <w:shd w:val="clear" w:color="auto" w:fill="CCCCCC"/>
            <w:vAlign w:val="center"/>
          </w:tcPr>
          <w:p w14:paraId="07BD5FE0" w14:textId="03E575BD"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Soil maps</w:t>
            </w:r>
          </w:p>
        </w:tc>
        <w:tc>
          <w:tcPr>
            <w:tcW w:w="2091" w:type="dxa"/>
            <w:vAlign w:val="center"/>
          </w:tcPr>
          <w:p w14:paraId="0713C130" w14:textId="35CD943F"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1BE6F361" w14:textId="36C80504" w:rsidR="00576850" w:rsidRPr="00BF792C" w:rsidRDefault="00576850" w:rsidP="00A15484">
            <w:pPr>
              <w:spacing w:line="264" w:lineRule="auto"/>
              <w:ind w:right="72"/>
              <w:rPr>
                <w:rFonts w:ascii="Aptos" w:eastAsia="Aptos" w:hAnsi="Aptos" w:cs="Aptos"/>
                <w:sz w:val="16"/>
                <w:szCs w:val="16"/>
                <w:lang w:eastAsia="is-IS"/>
              </w:rPr>
            </w:pPr>
          </w:p>
        </w:tc>
      </w:tr>
      <w:tr w:rsidR="00576850" w:rsidRPr="00BF792C" w14:paraId="690A3FC7" w14:textId="77777777" w:rsidTr="000D7F01">
        <w:trPr>
          <w:trHeight w:val="260"/>
        </w:trPr>
        <w:tc>
          <w:tcPr>
            <w:tcW w:w="2854" w:type="dxa"/>
            <w:shd w:val="clear" w:color="auto" w:fill="CCCCCC"/>
            <w:vAlign w:val="center"/>
          </w:tcPr>
          <w:p w14:paraId="47C8BA22" w14:textId="7C45CE4D" w:rsidR="00576850" w:rsidRPr="00BF792C" w:rsidRDefault="07BFC0FA" w:rsidP="00A15484">
            <w:pPr>
              <w:spacing w:line="264" w:lineRule="auto"/>
              <w:ind w:right="72"/>
              <w:rPr>
                <w:rFonts w:ascii="Aptos" w:eastAsia="Aptos" w:hAnsi="Aptos" w:cs="Aptos"/>
                <w:b/>
                <w:bCs/>
                <w:sz w:val="16"/>
                <w:szCs w:val="16"/>
                <w:lang w:eastAsia="is-IS"/>
              </w:rPr>
            </w:pPr>
            <w:r w:rsidRPr="00BF792C">
              <w:rPr>
                <w:rFonts w:ascii="Aptos" w:eastAsia="Aptos" w:hAnsi="Aptos" w:cs="Aptos"/>
                <w:b/>
                <w:bCs/>
                <w:sz w:val="16"/>
                <w:szCs w:val="16"/>
                <w:lang w:eastAsia="is-IS"/>
              </w:rPr>
              <w:t>Other evidence</w:t>
            </w:r>
          </w:p>
        </w:tc>
        <w:tc>
          <w:tcPr>
            <w:tcW w:w="2091" w:type="dxa"/>
            <w:vAlign w:val="center"/>
          </w:tcPr>
          <w:p w14:paraId="7A998084" w14:textId="2ABCF540" w:rsidR="00576850" w:rsidRPr="00BF792C" w:rsidRDefault="00576850" w:rsidP="00A15484">
            <w:pPr>
              <w:spacing w:line="264" w:lineRule="auto"/>
              <w:ind w:right="72"/>
              <w:jc w:val="center"/>
              <w:rPr>
                <w:rFonts w:ascii="Aptos" w:eastAsia="Aptos" w:hAnsi="Aptos" w:cs="Aptos"/>
                <w:sz w:val="16"/>
                <w:szCs w:val="16"/>
                <w:lang w:eastAsia="is-IS"/>
              </w:rPr>
            </w:pPr>
          </w:p>
        </w:tc>
        <w:tc>
          <w:tcPr>
            <w:tcW w:w="4951" w:type="dxa"/>
            <w:vAlign w:val="center"/>
          </w:tcPr>
          <w:p w14:paraId="6DE443CF" w14:textId="6A8F1C16" w:rsidR="00576850" w:rsidRPr="00BF792C" w:rsidRDefault="00576850" w:rsidP="00A15484">
            <w:pPr>
              <w:spacing w:line="264" w:lineRule="auto"/>
              <w:ind w:right="72"/>
              <w:rPr>
                <w:rFonts w:ascii="Aptos" w:eastAsia="Aptos" w:hAnsi="Aptos" w:cs="Aptos"/>
                <w:sz w:val="16"/>
                <w:szCs w:val="16"/>
                <w:lang w:eastAsia="is-IS"/>
              </w:rPr>
            </w:pPr>
          </w:p>
        </w:tc>
      </w:tr>
    </w:tbl>
    <w:p w14:paraId="565F4D30" w14:textId="0D47C76B" w:rsidR="09E0407E" w:rsidRPr="00024C81" w:rsidRDefault="09E0407E" w:rsidP="1DFD4645">
      <w:pPr>
        <w:tabs>
          <w:tab w:val="right" w:pos="9356"/>
        </w:tabs>
        <w:rPr>
          <w:rFonts w:ascii="Aptos" w:hAnsi="Aptos"/>
        </w:rPr>
      </w:pPr>
    </w:p>
    <w:p w14:paraId="7ADD3E0B" w14:textId="6648E89F" w:rsidR="00077083" w:rsidRPr="00024C81" w:rsidRDefault="4995F80B" w:rsidP="09E0407E">
      <w:pPr>
        <w:pStyle w:val="Heading2"/>
        <w:tabs>
          <w:tab w:val="right" w:pos="9356"/>
        </w:tabs>
        <w:rPr>
          <w:rFonts w:ascii="Aptos" w:eastAsia="Aptos" w:hAnsi="Aptos" w:cs="Aptos"/>
          <w:color w:val="auto"/>
          <w:sz w:val="20"/>
          <w:szCs w:val="20"/>
          <w:lang w:eastAsia="is-IS"/>
        </w:rPr>
      </w:pPr>
      <w:bookmarkStart w:id="9" w:name="_Toc170742353"/>
      <w:r w:rsidRPr="00024C81">
        <w:rPr>
          <w:rFonts w:ascii="Aptos" w:eastAsia="Aptos" w:hAnsi="Aptos" w:cs="Aptos"/>
          <w:color w:val="auto"/>
          <w:lang w:eastAsia="is-IS"/>
        </w:rPr>
        <w:lastRenderedPageBreak/>
        <w:t>1.3 Eligible land</w:t>
      </w:r>
      <w:r w:rsidR="00077083" w:rsidRPr="00024C81">
        <w:rPr>
          <w:rFonts w:ascii="Aptos" w:hAnsi="Aptos"/>
        </w:rPr>
        <w:tab/>
      </w:r>
      <w:hyperlink r:id="rId21">
        <w:r w:rsidRPr="00024C81">
          <w:rPr>
            <w:rFonts w:ascii="Aptos" w:eastAsia="Aptos" w:hAnsi="Aptos" w:cs="Aptos"/>
            <w:b/>
            <w:bCs/>
            <w:color w:val="7030A0"/>
            <w:sz w:val="16"/>
            <w:szCs w:val="16"/>
            <w:u w:val="single"/>
            <w:lang w:eastAsia="is-IS"/>
          </w:rPr>
          <w:t>online guidance</w:t>
        </w:r>
      </w:hyperlink>
      <w:bookmarkEnd w:id="9"/>
    </w:p>
    <w:p w14:paraId="7B2479E7" w14:textId="11A50F8A" w:rsidR="1DFD4645" w:rsidRPr="00024C81" w:rsidRDefault="1DFD4645" w:rsidP="1DFD4645">
      <w:pPr>
        <w:rPr>
          <w:rFonts w:ascii="Aptos" w:hAnsi="Aptos"/>
        </w:rPr>
      </w:pPr>
    </w:p>
    <w:p w14:paraId="2ADA259F" w14:textId="55309B3B" w:rsidR="00077083" w:rsidRPr="00024C81" w:rsidRDefault="245B4694" w:rsidP="1DFD4645">
      <w:pPr>
        <w:rPr>
          <w:rFonts w:ascii="Aptos" w:eastAsia="Aptos" w:hAnsi="Aptos" w:cs="Aptos"/>
          <w:b/>
          <w:bCs/>
          <w:i/>
          <w:iCs/>
          <w:sz w:val="21"/>
          <w:szCs w:val="21"/>
          <w:lang w:eastAsia="is-IS"/>
        </w:rPr>
      </w:pPr>
      <w:r w:rsidRPr="00024C81">
        <w:rPr>
          <w:rFonts w:ascii="Aptos" w:hAnsi="Aptos"/>
        </w:rPr>
        <w:t>1.3.1</w:t>
      </w:r>
      <w:r w:rsidR="6DFA531C" w:rsidRPr="00024C81">
        <w:rPr>
          <w:rFonts w:ascii="Aptos" w:hAnsi="Aptos"/>
        </w:rPr>
        <w:t xml:space="preserve"> Does the </w:t>
      </w:r>
      <w:r w:rsidR="1C590F02" w:rsidRPr="00024C81">
        <w:rPr>
          <w:rFonts w:ascii="Aptos" w:hAnsi="Aptos"/>
        </w:rPr>
        <w:t>propert</w:t>
      </w:r>
      <w:r w:rsidR="011F3573" w:rsidRPr="00024C81">
        <w:rPr>
          <w:rFonts w:ascii="Aptos" w:hAnsi="Aptos"/>
        </w:rPr>
        <w:t>y have</w:t>
      </w:r>
      <w:r w:rsidR="6DFA531C" w:rsidRPr="00024C81">
        <w:rPr>
          <w:rFonts w:ascii="Aptos" w:hAnsi="Aptos"/>
        </w:rPr>
        <w:t xml:space="preserve"> any </w:t>
      </w:r>
      <w:bookmarkStart w:id="10" w:name="_Hlk184805556"/>
      <w:r w:rsidR="3FE395D6" w:rsidRPr="00024C81">
        <w:rPr>
          <w:rFonts w:ascii="Aptos" w:hAnsi="Aptos"/>
        </w:rPr>
        <w:t>encumbrances</w:t>
      </w:r>
      <w:bookmarkEnd w:id="10"/>
      <w:r w:rsidR="6DFA531C" w:rsidRPr="00024C81">
        <w:rPr>
          <w:rFonts w:ascii="Aptos" w:hAnsi="Aptos"/>
        </w:rPr>
        <w:t>?</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1766A6F2"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43CB225" w14:textId="07072075"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00AD2744" w14:textId="028E5E78" w:rsidR="2EBCD377" w:rsidRPr="00024C81" w:rsidRDefault="2EBCD377"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1F846ABA"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77206199" w14:textId="4A8EB7FF" w:rsidR="2EBCD377" w:rsidRPr="00024C81" w:rsidRDefault="2EBCD377"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57F3C96" w14:textId="0F6F298E" w:rsidR="2EBCD377" w:rsidRPr="00024C81" w:rsidRDefault="2EBCD377" w:rsidP="1DFD4645">
            <w:pPr>
              <w:spacing w:line="259" w:lineRule="auto"/>
              <w:rPr>
                <w:rFonts w:ascii="Aptos" w:hAnsi="Aptos"/>
              </w:rPr>
            </w:pPr>
            <w:r w:rsidRPr="00024C81">
              <w:rPr>
                <w:rFonts w:ascii="Aptos" w:eastAsia="Aptos" w:hAnsi="Aptos" w:cs="Aptos"/>
                <w:lang w:eastAsia="is-IS"/>
              </w:rPr>
              <w:t>No</w:t>
            </w:r>
          </w:p>
        </w:tc>
      </w:tr>
    </w:tbl>
    <w:p w14:paraId="79E99BE5" w14:textId="32EC1FCC" w:rsidR="00383545" w:rsidRPr="00024C81" w:rsidRDefault="011F3573" w:rsidP="1DFD4645">
      <w:pPr>
        <w:rPr>
          <w:rFonts w:ascii="Aptos" w:eastAsia="Aptos" w:hAnsi="Aptos" w:cs="Aptos"/>
          <w:b/>
          <w:bCs/>
          <w:sz w:val="21"/>
          <w:szCs w:val="21"/>
          <w:lang w:eastAsia="is-IS"/>
        </w:rPr>
      </w:pPr>
      <w:r w:rsidRPr="00024C81">
        <w:rPr>
          <w:rFonts w:ascii="Aptos" w:hAnsi="Aptos"/>
        </w:rPr>
        <w:t xml:space="preserve">1.3.2 </w:t>
      </w:r>
      <w:r w:rsidR="36CCFCB6" w:rsidRPr="00024C81">
        <w:rPr>
          <w:rFonts w:ascii="Aptos" w:hAnsi="Aptos"/>
        </w:rPr>
        <w:t xml:space="preserve">If </w:t>
      </w:r>
      <w:r w:rsidR="36CCFCB6" w:rsidRPr="00024C81">
        <w:rPr>
          <w:rFonts w:ascii="Aptos" w:hAnsi="Aptos"/>
          <w:b/>
          <w:bCs/>
        </w:rPr>
        <w:t>yes</w:t>
      </w:r>
      <w:r w:rsidR="36CCFCB6" w:rsidRPr="00024C81">
        <w:rPr>
          <w:rFonts w:ascii="Aptos" w:hAnsi="Aptos"/>
        </w:rPr>
        <w:t>, speci</w:t>
      </w:r>
      <w:r w:rsidR="3D3DB297" w:rsidRPr="00024C81">
        <w:rPr>
          <w:rFonts w:ascii="Aptos" w:hAnsi="Aptos"/>
        </w:rPr>
        <w:t>fy:</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809"/>
        <w:gridCol w:w="3076"/>
        <w:gridCol w:w="5146"/>
      </w:tblGrid>
      <w:tr w:rsidR="00C21D23" w:rsidRPr="00024C81" w14:paraId="3746BAFA" w14:textId="77777777" w:rsidTr="002920CF">
        <w:trPr>
          <w:trHeight w:val="23"/>
        </w:trPr>
        <w:tc>
          <w:tcPr>
            <w:tcW w:w="1809" w:type="dxa"/>
            <w:shd w:val="clear" w:color="auto" w:fill="CCCCCC"/>
            <w:vAlign w:val="center"/>
          </w:tcPr>
          <w:p w14:paraId="36301069" w14:textId="103BD6E6" w:rsidR="00C21D23" w:rsidRPr="00024C81" w:rsidRDefault="78667358" w:rsidP="1DFD4645">
            <w:pPr>
              <w:spacing w:after="120" w:line="264" w:lineRule="auto"/>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Attachment no</w:t>
            </w:r>
          </w:p>
        </w:tc>
        <w:tc>
          <w:tcPr>
            <w:tcW w:w="3076" w:type="dxa"/>
            <w:shd w:val="clear" w:color="auto" w:fill="CCCCCC"/>
            <w:vAlign w:val="center"/>
          </w:tcPr>
          <w:p w14:paraId="6CF25A38" w14:textId="293433F0" w:rsidR="00C21D23" w:rsidRPr="00024C81" w:rsidRDefault="78667358" w:rsidP="1DFD4645">
            <w:pPr>
              <w:spacing w:after="120" w:line="264" w:lineRule="auto"/>
              <w:ind w:right="66"/>
              <w:jc w:val="center"/>
              <w:rPr>
                <w:rFonts w:ascii="Aptos" w:eastAsia="Aptos" w:hAnsi="Aptos" w:cs="Aptos"/>
                <w:b/>
                <w:bCs/>
                <w:sz w:val="16"/>
                <w:szCs w:val="16"/>
                <w:lang w:eastAsia="is-IS"/>
              </w:rPr>
            </w:pPr>
            <w:r w:rsidRPr="00024C81">
              <w:rPr>
                <w:rFonts w:ascii="Aptos" w:eastAsia="Aptos" w:hAnsi="Aptos" w:cs="Aptos"/>
                <w:b/>
                <w:bCs/>
                <w:sz w:val="16"/>
                <w:szCs w:val="16"/>
                <w:lang w:eastAsia="is-IS"/>
              </w:rPr>
              <w:t>Land Registry ID Number</w:t>
            </w:r>
          </w:p>
        </w:tc>
        <w:tc>
          <w:tcPr>
            <w:tcW w:w="5146" w:type="dxa"/>
            <w:shd w:val="clear" w:color="auto" w:fill="CCCCCC"/>
            <w:vAlign w:val="center"/>
          </w:tcPr>
          <w:p w14:paraId="287BFA86" w14:textId="25E25607" w:rsidR="00C21D23" w:rsidRPr="00024C81" w:rsidRDefault="78667358" w:rsidP="00AB7C89">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E</w:t>
            </w:r>
            <w:r w:rsidR="6992FF38" w:rsidRPr="00024C81">
              <w:rPr>
                <w:rFonts w:ascii="Aptos" w:eastAsia="Aptos" w:hAnsi="Aptos" w:cs="Aptos"/>
                <w:b/>
                <w:bCs/>
                <w:sz w:val="16"/>
                <w:szCs w:val="16"/>
                <w:lang w:eastAsia="is-IS"/>
              </w:rPr>
              <w:t>ncumbrances</w:t>
            </w:r>
          </w:p>
        </w:tc>
      </w:tr>
      <w:tr w:rsidR="00C21D23" w:rsidRPr="00024C81" w14:paraId="3114850F" w14:textId="77777777" w:rsidTr="00B56E45">
        <w:trPr>
          <w:trHeight w:val="104"/>
        </w:trPr>
        <w:tc>
          <w:tcPr>
            <w:tcW w:w="1809" w:type="dxa"/>
            <w:vAlign w:val="center"/>
          </w:tcPr>
          <w:p w14:paraId="54644A64" w14:textId="60010A78" w:rsidR="00C21D23" w:rsidRPr="00024C81" w:rsidRDefault="00C21D23" w:rsidP="1DFD4645">
            <w:pPr>
              <w:spacing w:after="120" w:line="264" w:lineRule="auto"/>
              <w:ind w:right="66"/>
              <w:jc w:val="right"/>
              <w:rPr>
                <w:rFonts w:ascii="Aptos" w:eastAsia="Aptos" w:hAnsi="Aptos" w:cs="Aptos"/>
                <w:b/>
                <w:bCs/>
                <w:sz w:val="16"/>
                <w:szCs w:val="16"/>
                <w:lang w:eastAsia="is-IS"/>
              </w:rPr>
            </w:pPr>
          </w:p>
        </w:tc>
        <w:tc>
          <w:tcPr>
            <w:tcW w:w="3076" w:type="dxa"/>
            <w:vAlign w:val="center"/>
          </w:tcPr>
          <w:p w14:paraId="2686B732" w14:textId="77777777" w:rsidR="00C21D23" w:rsidRPr="00024C81" w:rsidRDefault="00C21D23" w:rsidP="1DFD4645">
            <w:pPr>
              <w:spacing w:after="120" w:line="264" w:lineRule="auto"/>
              <w:ind w:right="66"/>
              <w:jc w:val="right"/>
              <w:rPr>
                <w:rFonts w:ascii="Aptos" w:eastAsia="Aptos" w:hAnsi="Aptos" w:cs="Aptos"/>
                <w:b/>
                <w:bCs/>
                <w:sz w:val="16"/>
                <w:szCs w:val="16"/>
                <w:lang w:eastAsia="is-IS"/>
              </w:rPr>
            </w:pPr>
          </w:p>
        </w:tc>
        <w:tc>
          <w:tcPr>
            <w:tcW w:w="5146" w:type="dxa"/>
            <w:vAlign w:val="center"/>
          </w:tcPr>
          <w:p w14:paraId="192EBCFA" w14:textId="77777777" w:rsidR="00C21D23" w:rsidRPr="00024C81" w:rsidRDefault="00C21D23" w:rsidP="1DFD4645">
            <w:pPr>
              <w:spacing w:after="120" w:line="264" w:lineRule="auto"/>
              <w:ind w:right="66"/>
              <w:jc w:val="center"/>
              <w:rPr>
                <w:rFonts w:ascii="Aptos" w:eastAsia="Aptos" w:hAnsi="Aptos" w:cs="Aptos"/>
                <w:b/>
                <w:bCs/>
                <w:sz w:val="16"/>
                <w:szCs w:val="16"/>
                <w:lang w:eastAsia="is-IS"/>
              </w:rPr>
            </w:pPr>
          </w:p>
        </w:tc>
      </w:tr>
    </w:tbl>
    <w:p w14:paraId="1723F109" w14:textId="1F62B1FB" w:rsidR="1DFD4645" w:rsidRPr="00024C81" w:rsidRDefault="1DFD4645">
      <w:pPr>
        <w:rPr>
          <w:rFonts w:ascii="Aptos" w:hAnsi="Aptos"/>
        </w:rPr>
      </w:pPr>
    </w:p>
    <w:p w14:paraId="64F6BF09" w14:textId="2101AF29" w:rsidR="00CB3481" w:rsidRPr="00024C81" w:rsidRDefault="0D4E5D9F" w:rsidP="1DFD4645">
      <w:pPr>
        <w:rPr>
          <w:rFonts w:ascii="Aptos" w:eastAsia="Aptos" w:hAnsi="Aptos" w:cs="Aptos"/>
          <w:sz w:val="28"/>
          <w:szCs w:val="28"/>
          <w:lang w:eastAsia="is-IS"/>
        </w:rPr>
      </w:pPr>
      <w:r w:rsidRPr="00024C81">
        <w:rPr>
          <w:rFonts w:ascii="Aptos" w:hAnsi="Aptos"/>
        </w:rPr>
        <w:t>1.3.3</w:t>
      </w:r>
      <w:r w:rsidR="6DFA531C" w:rsidRPr="00024C81">
        <w:rPr>
          <w:rFonts w:ascii="Aptos" w:hAnsi="Aptos"/>
        </w:rPr>
        <w:t xml:space="preserve"> Please identify the landowner, tenant and any agent of each project by com</w:t>
      </w:r>
      <w:r w:rsidR="00AD4169" w:rsidRPr="00024C81">
        <w:rPr>
          <w:rFonts w:ascii="Aptos" w:hAnsi="Aptos" w:cs="Arial"/>
          <w:b/>
          <w:sz w:val="21"/>
          <w:szCs w:val="21"/>
          <w:lang w:eastAsia="is-IS"/>
        </w:rPr>
        <w:softHyphen/>
      </w:r>
      <w:r w:rsidR="6DFA531C" w:rsidRPr="00024C81">
        <w:rPr>
          <w:rFonts w:ascii="Aptos" w:hAnsi="Aptos"/>
        </w:rPr>
        <w:t xml:space="preserve">pleting a separate </w:t>
      </w:r>
      <w:r w:rsidR="6DFA531C" w:rsidRPr="00FD3650">
        <w:rPr>
          <w:rFonts w:ascii="Aptos" w:hAnsi="Aptos"/>
          <w:i/>
          <w:iCs/>
        </w:rPr>
        <w:t>‘Landowner, Tenant and Agent Contact Details’ sheet(s).</w:t>
      </w:r>
      <w:r w:rsidR="6DFA531C" w:rsidRPr="00024C81">
        <w:rPr>
          <w:rFonts w:ascii="Aptos" w:hAnsi="Aptos"/>
        </w:rPr>
        <w:t xml:space="preserve"> </w:t>
      </w:r>
      <w:r w:rsidR="000A14F4" w:rsidRPr="000A14F4">
        <w:rPr>
          <w:rFonts w:ascii="Aptos" w:hAnsi="Aptos"/>
          <w:b/>
          <w:bCs/>
        </w:rPr>
        <w:t>Finish and a</w:t>
      </w:r>
      <w:r w:rsidR="774EF7DB" w:rsidRPr="000A14F4">
        <w:rPr>
          <w:rFonts w:ascii="Aptos" w:hAnsi="Aptos"/>
          <w:b/>
          <w:bCs/>
        </w:rPr>
        <w:t>ttach as document</w:t>
      </w:r>
      <w:r w:rsidR="67786D86" w:rsidRPr="000A14F4">
        <w:rPr>
          <w:rFonts w:ascii="Aptos" w:hAnsi="Aptos"/>
          <w:b/>
          <w:bCs/>
        </w:rPr>
        <w:t xml:space="preserve"> 1.3.3</w:t>
      </w:r>
    </w:p>
    <w:p w14:paraId="007E84D1" w14:textId="3F7F66C5" w:rsidR="1DFD4645" w:rsidRPr="00024C81" w:rsidRDefault="1DFD4645" w:rsidP="1DFD4645">
      <w:pPr>
        <w:rPr>
          <w:rFonts w:ascii="Aptos" w:hAnsi="Aptos"/>
        </w:rPr>
      </w:pPr>
    </w:p>
    <w:p w14:paraId="79BED22C" w14:textId="00DF5B73" w:rsidR="1DFD4645" w:rsidRPr="00C60C05" w:rsidRDefault="6DFA531C" w:rsidP="1DFD4645">
      <w:pPr>
        <w:rPr>
          <w:rFonts w:ascii="Aptos" w:eastAsia="Aptos" w:hAnsi="Aptos" w:cs="Aptos"/>
          <w:b/>
          <w:bCs/>
          <w:i/>
          <w:iCs/>
          <w:sz w:val="21"/>
          <w:szCs w:val="21"/>
          <w:lang w:eastAsia="is-IS"/>
        </w:rPr>
      </w:pPr>
      <w:r w:rsidRPr="00C60C05">
        <w:rPr>
          <w:rFonts w:ascii="Aptos" w:hAnsi="Aptos"/>
          <w:i/>
          <w:iCs/>
        </w:rPr>
        <w:t>In addition to the Contact Details sheets, you shall provide the following additional evidence for each project to confirm the owner and, if the land is leased, the owner’s consent: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918"/>
        <w:gridCol w:w="1657"/>
        <w:gridCol w:w="4321"/>
      </w:tblGrid>
      <w:tr w:rsidR="00077083" w:rsidRPr="00024C81" w14:paraId="612D4B29" w14:textId="77777777" w:rsidTr="00BE0249">
        <w:trPr>
          <w:trHeight w:val="275"/>
        </w:trPr>
        <w:tc>
          <w:tcPr>
            <w:tcW w:w="3918" w:type="dxa"/>
            <w:shd w:val="clear" w:color="auto" w:fill="CCCCCC"/>
            <w:vAlign w:val="center"/>
          </w:tcPr>
          <w:p w14:paraId="771FEDBB" w14:textId="77777777" w:rsidR="00077083" w:rsidRPr="00024C81" w:rsidRDefault="6DFA531C" w:rsidP="1DFD4645">
            <w:pPr>
              <w:spacing w:after="120" w:line="264" w:lineRule="auto"/>
              <w:ind w:right="66"/>
              <w:rPr>
                <w:rFonts w:ascii="Aptos" w:eastAsia="Aptos" w:hAnsi="Aptos" w:cs="Aptos"/>
                <w:b/>
                <w:bCs/>
                <w:sz w:val="14"/>
                <w:szCs w:val="14"/>
                <w:lang w:eastAsia="is-IS"/>
              </w:rPr>
            </w:pPr>
            <w:r w:rsidRPr="00024C81">
              <w:rPr>
                <w:rFonts w:ascii="Aptos" w:eastAsia="Aptos" w:hAnsi="Aptos" w:cs="Aptos"/>
                <w:b/>
                <w:bCs/>
                <w:sz w:val="14"/>
                <w:szCs w:val="14"/>
                <w:lang w:eastAsia="is-IS"/>
              </w:rPr>
              <w:t>To confirm owner:</w:t>
            </w:r>
          </w:p>
        </w:tc>
        <w:tc>
          <w:tcPr>
            <w:tcW w:w="1657" w:type="dxa"/>
            <w:shd w:val="clear" w:color="auto" w:fill="CCCCCC"/>
            <w:vAlign w:val="center"/>
          </w:tcPr>
          <w:p w14:paraId="1EF0213C" w14:textId="5FACB6B5" w:rsidR="00077083" w:rsidRPr="00024C81" w:rsidRDefault="6DFA531C" w:rsidP="1DFD4645">
            <w:pPr>
              <w:spacing w:after="120" w:line="264" w:lineRule="auto"/>
              <w:ind w:right="66"/>
              <w:jc w:val="center"/>
              <w:rPr>
                <w:rFonts w:ascii="Aptos" w:eastAsia="Aptos" w:hAnsi="Aptos" w:cs="Aptos"/>
                <w:b/>
                <w:bCs/>
                <w:sz w:val="14"/>
                <w:szCs w:val="14"/>
                <w:lang w:eastAsia="is-IS"/>
              </w:rPr>
            </w:pPr>
            <w:r w:rsidRPr="00024C81">
              <w:rPr>
                <w:rFonts w:ascii="Aptos" w:eastAsia="Aptos" w:hAnsi="Aptos" w:cs="Aptos"/>
                <w:b/>
                <w:bCs/>
                <w:sz w:val="14"/>
                <w:szCs w:val="14"/>
                <w:lang w:eastAsia="is-IS"/>
              </w:rPr>
              <w:t>Select at least one</w:t>
            </w:r>
            <w:r w:rsidR="00730B20">
              <w:rPr>
                <w:rFonts w:ascii="Aptos" w:eastAsia="Aptos" w:hAnsi="Aptos" w:cs="Aptos"/>
                <w:b/>
                <w:bCs/>
                <w:sz w:val="14"/>
                <w:szCs w:val="14"/>
                <w:lang w:eastAsia="is-IS"/>
              </w:rPr>
              <w:t xml:space="preserve"> (X)</w:t>
            </w:r>
          </w:p>
        </w:tc>
        <w:tc>
          <w:tcPr>
            <w:tcW w:w="4321" w:type="dxa"/>
            <w:shd w:val="clear" w:color="auto" w:fill="CCCCCC"/>
            <w:vAlign w:val="center"/>
          </w:tcPr>
          <w:p w14:paraId="7D37CFD6" w14:textId="006BA1B1" w:rsidR="00077083" w:rsidRPr="00024C81" w:rsidRDefault="6DFA531C" w:rsidP="1DFD4645">
            <w:pPr>
              <w:spacing w:after="120" w:line="264" w:lineRule="auto"/>
              <w:ind w:right="66"/>
              <w:rPr>
                <w:rFonts w:ascii="Aptos" w:eastAsia="Aptos" w:hAnsi="Aptos" w:cs="Aptos"/>
                <w:b/>
                <w:bCs/>
                <w:sz w:val="14"/>
                <w:szCs w:val="14"/>
                <w:lang w:eastAsia="is-IS"/>
              </w:rPr>
            </w:pPr>
            <w:r w:rsidRPr="00024C81">
              <w:rPr>
                <w:rFonts w:ascii="Aptos" w:eastAsia="Aptos" w:hAnsi="Aptos" w:cs="Aptos"/>
                <w:b/>
                <w:bCs/>
                <w:sz w:val="14"/>
                <w:szCs w:val="14"/>
                <w:lang w:eastAsia="is-IS"/>
              </w:rPr>
              <w:t xml:space="preserve">Evidence provided </w:t>
            </w:r>
          </w:p>
        </w:tc>
      </w:tr>
      <w:tr w:rsidR="00077083" w:rsidRPr="00024C81" w14:paraId="21056A61" w14:textId="77777777" w:rsidTr="00BE0249">
        <w:trPr>
          <w:trHeight w:val="176"/>
        </w:trPr>
        <w:tc>
          <w:tcPr>
            <w:tcW w:w="3918" w:type="dxa"/>
            <w:shd w:val="clear" w:color="auto" w:fill="CCCCCC"/>
            <w:vAlign w:val="center"/>
          </w:tcPr>
          <w:p w14:paraId="21A95F01" w14:textId="77777777" w:rsidR="00077083" w:rsidRPr="00024C81" w:rsidRDefault="6DFA531C" w:rsidP="1DFD4645">
            <w:pPr>
              <w:spacing w:after="120" w:line="264" w:lineRule="auto"/>
              <w:ind w:right="66"/>
              <w:rPr>
                <w:rFonts w:ascii="Aptos" w:eastAsia="Aptos" w:hAnsi="Aptos" w:cs="Aptos"/>
                <w:sz w:val="14"/>
                <w:szCs w:val="14"/>
                <w:lang w:eastAsia="is-IS"/>
              </w:rPr>
            </w:pPr>
            <w:r w:rsidRPr="00024C81">
              <w:rPr>
                <w:rFonts w:ascii="Aptos" w:eastAsia="Aptos" w:hAnsi="Aptos" w:cs="Aptos"/>
                <w:sz w:val="14"/>
                <w:szCs w:val="14"/>
                <w:lang w:eastAsia="is-IS"/>
              </w:rPr>
              <w:t>Solicitor’s letter</w:t>
            </w:r>
          </w:p>
        </w:tc>
        <w:tc>
          <w:tcPr>
            <w:tcW w:w="1657" w:type="dxa"/>
            <w:vAlign w:val="center"/>
          </w:tcPr>
          <w:p w14:paraId="79AE6D8B" w14:textId="13C3F56A" w:rsidR="00077083" w:rsidRPr="00024C81" w:rsidRDefault="00077083" w:rsidP="1DFD4645">
            <w:pPr>
              <w:spacing w:after="120" w:line="264" w:lineRule="auto"/>
              <w:ind w:right="66"/>
              <w:jc w:val="center"/>
              <w:rPr>
                <w:rFonts w:ascii="Aptos" w:eastAsia="Aptos" w:hAnsi="Aptos" w:cs="Aptos"/>
                <w:sz w:val="14"/>
                <w:szCs w:val="14"/>
                <w:lang w:eastAsia="is-IS"/>
              </w:rPr>
            </w:pPr>
          </w:p>
        </w:tc>
        <w:tc>
          <w:tcPr>
            <w:tcW w:w="4321" w:type="dxa"/>
            <w:vAlign w:val="center"/>
          </w:tcPr>
          <w:p w14:paraId="33AD78F0" w14:textId="2BBAACB5" w:rsidR="00077083" w:rsidRPr="00024C81" w:rsidRDefault="00077083" w:rsidP="1DFD4645">
            <w:pPr>
              <w:pBdr>
                <w:top w:val="nil"/>
                <w:left w:val="nil"/>
                <w:bottom w:val="nil"/>
                <w:right w:val="nil"/>
                <w:between w:val="nil"/>
              </w:pBdr>
              <w:spacing w:after="120" w:line="264" w:lineRule="auto"/>
              <w:ind w:right="66"/>
              <w:rPr>
                <w:rFonts w:ascii="Aptos" w:eastAsia="Aptos" w:hAnsi="Aptos" w:cs="Aptos"/>
                <w:sz w:val="14"/>
                <w:szCs w:val="14"/>
                <w:lang w:eastAsia="is-IS"/>
              </w:rPr>
            </w:pPr>
          </w:p>
        </w:tc>
      </w:tr>
      <w:tr w:rsidR="00077083" w:rsidRPr="00024C81" w14:paraId="06B00310" w14:textId="77777777" w:rsidTr="00BE0249">
        <w:trPr>
          <w:trHeight w:val="68"/>
        </w:trPr>
        <w:tc>
          <w:tcPr>
            <w:tcW w:w="3918" w:type="dxa"/>
            <w:shd w:val="clear" w:color="auto" w:fill="CCCCCC"/>
            <w:vAlign w:val="center"/>
          </w:tcPr>
          <w:p w14:paraId="67CEC0E3" w14:textId="77777777" w:rsidR="00077083" w:rsidRPr="00024C81" w:rsidRDefault="6DFA531C" w:rsidP="1DFD4645">
            <w:pPr>
              <w:spacing w:after="120" w:line="264" w:lineRule="auto"/>
              <w:ind w:right="66"/>
              <w:rPr>
                <w:rFonts w:ascii="Aptos" w:eastAsia="Aptos" w:hAnsi="Aptos" w:cs="Aptos"/>
                <w:sz w:val="14"/>
                <w:szCs w:val="14"/>
                <w:lang w:eastAsia="is-IS"/>
              </w:rPr>
            </w:pPr>
            <w:r w:rsidRPr="00024C81">
              <w:rPr>
                <w:rFonts w:ascii="Aptos" w:eastAsia="Aptos" w:hAnsi="Aptos" w:cs="Aptos"/>
                <w:sz w:val="14"/>
                <w:szCs w:val="14"/>
                <w:lang w:eastAsia="is-IS"/>
              </w:rPr>
              <w:t>Title deeds</w:t>
            </w:r>
          </w:p>
        </w:tc>
        <w:tc>
          <w:tcPr>
            <w:tcW w:w="1657" w:type="dxa"/>
            <w:vAlign w:val="center"/>
          </w:tcPr>
          <w:p w14:paraId="01CAA068" w14:textId="5FAAA48C" w:rsidR="00077083" w:rsidRPr="00024C81" w:rsidRDefault="00077083" w:rsidP="1DFD4645">
            <w:pPr>
              <w:spacing w:after="120" w:line="264" w:lineRule="auto"/>
              <w:ind w:right="66"/>
              <w:jc w:val="center"/>
              <w:rPr>
                <w:rFonts w:ascii="Aptos" w:eastAsia="Aptos" w:hAnsi="Aptos" w:cs="Aptos"/>
                <w:sz w:val="14"/>
                <w:szCs w:val="14"/>
                <w:lang w:eastAsia="is-IS"/>
              </w:rPr>
            </w:pPr>
          </w:p>
        </w:tc>
        <w:tc>
          <w:tcPr>
            <w:tcW w:w="4321" w:type="dxa"/>
            <w:vAlign w:val="center"/>
          </w:tcPr>
          <w:p w14:paraId="55786463" w14:textId="09700A39" w:rsidR="00077083" w:rsidRPr="00024C81" w:rsidRDefault="00077083" w:rsidP="1DFD4645">
            <w:pPr>
              <w:spacing w:after="120" w:line="264" w:lineRule="auto"/>
              <w:ind w:right="66"/>
              <w:rPr>
                <w:rFonts w:ascii="Aptos" w:eastAsia="Aptos" w:hAnsi="Aptos" w:cs="Aptos"/>
                <w:sz w:val="14"/>
                <w:szCs w:val="14"/>
                <w:lang w:eastAsia="is-IS"/>
              </w:rPr>
            </w:pPr>
          </w:p>
        </w:tc>
      </w:tr>
      <w:tr w:rsidR="00C8261B" w:rsidRPr="00024C81" w14:paraId="4A8B1070" w14:textId="77777777" w:rsidTr="00BE0249">
        <w:trPr>
          <w:trHeight w:val="50"/>
        </w:trPr>
        <w:tc>
          <w:tcPr>
            <w:tcW w:w="3918" w:type="dxa"/>
            <w:shd w:val="clear" w:color="auto" w:fill="CCCCCC"/>
            <w:vAlign w:val="center"/>
          </w:tcPr>
          <w:p w14:paraId="29721FCE" w14:textId="5EFA2469" w:rsidR="00C8261B" w:rsidRPr="00024C81" w:rsidRDefault="20BCEE61" w:rsidP="1DFD4645">
            <w:pPr>
              <w:spacing w:after="120" w:line="264" w:lineRule="auto"/>
              <w:ind w:right="66"/>
              <w:rPr>
                <w:rFonts w:ascii="Aptos" w:eastAsia="Aptos" w:hAnsi="Aptos" w:cs="Aptos"/>
                <w:sz w:val="14"/>
                <w:szCs w:val="14"/>
                <w:lang w:eastAsia="is-IS"/>
              </w:rPr>
            </w:pPr>
            <w:r w:rsidRPr="00024C81">
              <w:rPr>
                <w:rFonts w:ascii="Aptos" w:eastAsia="Aptos" w:hAnsi="Aptos" w:cs="Aptos"/>
                <w:sz w:val="14"/>
                <w:szCs w:val="14"/>
                <w:lang w:eastAsia="is-IS"/>
              </w:rPr>
              <w:t>Land registry records</w:t>
            </w:r>
          </w:p>
        </w:tc>
        <w:tc>
          <w:tcPr>
            <w:tcW w:w="1657" w:type="dxa"/>
            <w:vAlign w:val="center"/>
          </w:tcPr>
          <w:p w14:paraId="1A3AF502" w14:textId="30776750" w:rsidR="00C8261B" w:rsidRPr="00024C81" w:rsidRDefault="00C8261B" w:rsidP="1DFD4645">
            <w:pPr>
              <w:spacing w:after="120" w:line="264" w:lineRule="auto"/>
              <w:ind w:right="66"/>
              <w:jc w:val="center"/>
              <w:rPr>
                <w:rFonts w:ascii="Aptos" w:eastAsia="Aptos" w:hAnsi="Aptos" w:cs="Aptos"/>
                <w:sz w:val="14"/>
                <w:szCs w:val="14"/>
                <w:lang w:eastAsia="is-IS"/>
              </w:rPr>
            </w:pPr>
          </w:p>
        </w:tc>
        <w:tc>
          <w:tcPr>
            <w:tcW w:w="4321" w:type="dxa"/>
            <w:vAlign w:val="center"/>
          </w:tcPr>
          <w:p w14:paraId="62D61907" w14:textId="338078D1" w:rsidR="00C8261B" w:rsidRPr="00024C81" w:rsidRDefault="00C8261B" w:rsidP="1DFD4645">
            <w:pPr>
              <w:spacing w:after="120" w:line="264" w:lineRule="auto"/>
              <w:ind w:right="66"/>
              <w:rPr>
                <w:rFonts w:ascii="Aptos" w:eastAsia="Aptos" w:hAnsi="Aptos" w:cs="Aptos"/>
                <w:sz w:val="14"/>
                <w:szCs w:val="14"/>
                <w:lang w:eastAsia="is-IS"/>
              </w:rPr>
            </w:pPr>
          </w:p>
        </w:tc>
      </w:tr>
      <w:tr w:rsidR="00C8261B" w:rsidRPr="00024C81" w14:paraId="7ABC5E77" w14:textId="77777777" w:rsidTr="00BE0249">
        <w:trPr>
          <w:trHeight w:val="212"/>
        </w:trPr>
        <w:tc>
          <w:tcPr>
            <w:tcW w:w="3918" w:type="dxa"/>
            <w:shd w:val="clear" w:color="auto" w:fill="CCCCCC"/>
            <w:vAlign w:val="center"/>
          </w:tcPr>
          <w:p w14:paraId="54026BEF" w14:textId="3ED04510" w:rsidR="00C8261B" w:rsidRPr="00024C81" w:rsidRDefault="20BCEE61" w:rsidP="1DFD4645">
            <w:pPr>
              <w:spacing w:after="120" w:line="264" w:lineRule="auto"/>
              <w:ind w:right="66"/>
              <w:rPr>
                <w:rFonts w:ascii="Aptos" w:eastAsia="Aptos" w:hAnsi="Aptos" w:cs="Aptos"/>
                <w:b/>
                <w:bCs/>
                <w:sz w:val="14"/>
                <w:szCs w:val="14"/>
                <w:lang w:eastAsia="is-IS"/>
              </w:rPr>
            </w:pPr>
            <w:r w:rsidRPr="00024C81">
              <w:rPr>
                <w:rFonts w:ascii="Aptos" w:eastAsia="Aptos" w:hAnsi="Aptos" w:cs="Aptos"/>
                <w:b/>
                <w:bCs/>
                <w:sz w:val="14"/>
                <w:szCs w:val="14"/>
                <w:lang w:eastAsia="is-IS"/>
              </w:rPr>
              <w:t>To confirm owner’s consent if leased:</w:t>
            </w:r>
          </w:p>
        </w:tc>
        <w:tc>
          <w:tcPr>
            <w:tcW w:w="1657" w:type="dxa"/>
            <w:shd w:val="clear" w:color="auto" w:fill="CCCCCC"/>
            <w:vAlign w:val="center"/>
          </w:tcPr>
          <w:p w14:paraId="7BF38218" w14:textId="498855C7" w:rsidR="00C8261B" w:rsidRPr="00024C81" w:rsidRDefault="20BCEE61" w:rsidP="1DFD4645">
            <w:pPr>
              <w:spacing w:after="120" w:line="264" w:lineRule="auto"/>
              <w:ind w:right="66"/>
              <w:jc w:val="center"/>
              <w:rPr>
                <w:rFonts w:ascii="Aptos" w:eastAsia="Aptos" w:hAnsi="Aptos" w:cs="Aptos"/>
                <w:b/>
                <w:bCs/>
                <w:sz w:val="14"/>
                <w:szCs w:val="14"/>
                <w:lang w:eastAsia="is-IS"/>
              </w:rPr>
            </w:pPr>
            <w:r w:rsidRPr="00024C81">
              <w:rPr>
                <w:rFonts w:ascii="Aptos" w:eastAsia="Aptos" w:hAnsi="Aptos" w:cs="Aptos"/>
                <w:b/>
                <w:bCs/>
                <w:sz w:val="14"/>
                <w:szCs w:val="14"/>
                <w:lang w:eastAsia="is-IS"/>
              </w:rPr>
              <w:t xml:space="preserve">Select if leased </w:t>
            </w:r>
            <w:r w:rsidR="00730B20">
              <w:rPr>
                <w:rFonts w:ascii="Aptos" w:eastAsia="Aptos" w:hAnsi="Aptos" w:cs="Aptos"/>
                <w:b/>
                <w:bCs/>
                <w:sz w:val="14"/>
                <w:szCs w:val="14"/>
                <w:lang w:eastAsia="is-IS"/>
              </w:rPr>
              <w:t>(X)</w:t>
            </w:r>
          </w:p>
        </w:tc>
        <w:tc>
          <w:tcPr>
            <w:tcW w:w="4321" w:type="dxa"/>
            <w:shd w:val="clear" w:color="auto" w:fill="CCCCCC"/>
            <w:vAlign w:val="center"/>
          </w:tcPr>
          <w:p w14:paraId="47D2BD7E" w14:textId="35FF2DCB" w:rsidR="00C8261B" w:rsidRPr="00024C81" w:rsidRDefault="20BCEE61" w:rsidP="1DFD4645">
            <w:pPr>
              <w:spacing w:after="120" w:line="264" w:lineRule="auto"/>
              <w:ind w:right="66"/>
              <w:rPr>
                <w:rFonts w:ascii="Aptos" w:eastAsia="Aptos" w:hAnsi="Aptos" w:cs="Aptos"/>
                <w:b/>
                <w:bCs/>
                <w:sz w:val="14"/>
                <w:szCs w:val="14"/>
                <w:lang w:eastAsia="is-IS"/>
              </w:rPr>
            </w:pPr>
            <w:r w:rsidRPr="00024C81">
              <w:rPr>
                <w:rFonts w:ascii="Aptos" w:eastAsia="Aptos" w:hAnsi="Aptos" w:cs="Aptos"/>
                <w:b/>
                <w:bCs/>
                <w:sz w:val="14"/>
                <w:szCs w:val="14"/>
                <w:lang w:eastAsia="is-IS"/>
              </w:rPr>
              <w:t>Evidence provided</w:t>
            </w:r>
          </w:p>
        </w:tc>
      </w:tr>
      <w:tr w:rsidR="00C8261B" w:rsidRPr="00024C81" w14:paraId="1B38A19E" w14:textId="77777777" w:rsidTr="00BE0249">
        <w:trPr>
          <w:trHeight w:val="194"/>
        </w:trPr>
        <w:tc>
          <w:tcPr>
            <w:tcW w:w="3918" w:type="dxa"/>
            <w:tcBorders>
              <w:bottom w:val="single" w:sz="4" w:space="0" w:color="auto"/>
            </w:tcBorders>
            <w:shd w:val="clear" w:color="auto" w:fill="CCCCCC"/>
            <w:vAlign w:val="center"/>
          </w:tcPr>
          <w:p w14:paraId="2780F750" w14:textId="2B3395A7" w:rsidR="00C8261B" w:rsidRPr="00024C81" w:rsidRDefault="20BCEE61" w:rsidP="1DFD4645">
            <w:pPr>
              <w:spacing w:after="120" w:line="264" w:lineRule="auto"/>
              <w:ind w:right="66"/>
              <w:rPr>
                <w:rFonts w:ascii="Aptos" w:eastAsia="Aptos" w:hAnsi="Aptos" w:cs="Aptos"/>
                <w:sz w:val="14"/>
                <w:szCs w:val="14"/>
                <w:lang w:eastAsia="is-IS"/>
              </w:rPr>
            </w:pPr>
            <w:r w:rsidRPr="00024C81">
              <w:rPr>
                <w:rFonts w:ascii="Aptos" w:eastAsia="Aptos" w:hAnsi="Aptos" w:cs="Aptos"/>
                <w:sz w:val="14"/>
                <w:szCs w:val="14"/>
                <w:lang w:eastAsia="is-IS"/>
              </w:rPr>
              <w:t>Certified copy of lease</w:t>
            </w:r>
          </w:p>
        </w:tc>
        <w:tc>
          <w:tcPr>
            <w:tcW w:w="1657" w:type="dxa"/>
            <w:tcBorders>
              <w:bottom w:val="single" w:sz="4" w:space="0" w:color="auto"/>
            </w:tcBorders>
            <w:vAlign w:val="center"/>
          </w:tcPr>
          <w:p w14:paraId="199C8A1D" w14:textId="6FC33F20" w:rsidR="00C8261B" w:rsidRPr="00024C81" w:rsidRDefault="00C8261B" w:rsidP="1DFD4645">
            <w:pPr>
              <w:spacing w:after="120" w:line="264" w:lineRule="auto"/>
              <w:ind w:right="66"/>
              <w:jc w:val="center"/>
              <w:rPr>
                <w:rFonts w:ascii="Aptos" w:eastAsia="Aptos" w:hAnsi="Aptos" w:cs="Aptos"/>
                <w:sz w:val="14"/>
                <w:szCs w:val="14"/>
                <w:lang w:eastAsia="is-IS"/>
              </w:rPr>
            </w:pPr>
          </w:p>
        </w:tc>
        <w:tc>
          <w:tcPr>
            <w:tcW w:w="4321" w:type="dxa"/>
            <w:tcBorders>
              <w:bottom w:val="single" w:sz="4" w:space="0" w:color="auto"/>
            </w:tcBorders>
            <w:vAlign w:val="center"/>
          </w:tcPr>
          <w:p w14:paraId="256B2A0B" w14:textId="02314615" w:rsidR="00C8261B" w:rsidRPr="00024C81" w:rsidRDefault="00C8261B" w:rsidP="1DFD4645">
            <w:pPr>
              <w:spacing w:after="120" w:line="264" w:lineRule="auto"/>
              <w:ind w:right="66"/>
              <w:rPr>
                <w:rFonts w:ascii="Aptos" w:eastAsia="Aptos" w:hAnsi="Aptos" w:cs="Aptos"/>
                <w:sz w:val="14"/>
                <w:szCs w:val="14"/>
                <w:lang w:eastAsia="is-IS"/>
              </w:rPr>
            </w:pPr>
          </w:p>
        </w:tc>
      </w:tr>
    </w:tbl>
    <w:p w14:paraId="7995AAB5" w14:textId="2273486C" w:rsidR="570C954B" w:rsidRPr="00024C81" w:rsidRDefault="570C954B" w:rsidP="00BE0249">
      <w:pPr>
        <w:rPr>
          <w:rFonts w:ascii="Aptos" w:hAnsi="Aptos"/>
          <w:lang w:eastAsia="is-IS"/>
        </w:rPr>
      </w:pPr>
    </w:p>
    <w:p w14:paraId="25F75337" w14:textId="1F3AE907" w:rsidR="00077083" w:rsidRPr="00024C81" w:rsidRDefault="4995F80B" w:rsidP="09E0407E">
      <w:pPr>
        <w:pStyle w:val="Heading2"/>
        <w:tabs>
          <w:tab w:val="right" w:pos="9356"/>
        </w:tabs>
        <w:rPr>
          <w:rFonts w:ascii="Aptos" w:eastAsia="Aptos" w:hAnsi="Aptos" w:cs="Aptos"/>
          <w:color w:val="auto"/>
          <w:sz w:val="20"/>
          <w:szCs w:val="20"/>
          <w:lang w:eastAsia="is-IS"/>
        </w:rPr>
      </w:pPr>
      <w:bookmarkStart w:id="11" w:name="_Toc170742354"/>
      <w:r w:rsidRPr="00024C81">
        <w:rPr>
          <w:rFonts w:ascii="Aptos" w:eastAsia="Aptos" w:hAnsi="Aptos" w:cs="Aptos"/>
          <w:color w:val="auto"/>
          <w:lang w:eastAsia="is-IS"/>
        </w:rPr>
        <w:t>1.4 Compliance with the law</w:t>
      </w:r>
      <w:r w:rsidR="00077083" w:rsidRPr="00024C81">
        <w:rPr>
          <w:rFonts w:ascii="Aptos" w:hAnsi="Aptos"/>
        </w:rPr>
        <w:tab/>
      </w:r>
      <w:hyperlink r:id="rId22">
        <w:r w:rsidRPr="00024C81">
          <w:rPr>
            <w:rFonts w:ascii="Aptos" w:eastAsia="Aptos" w:hAnsi="Aptos" w:cs="Aptos"/>
            <w:b/>
            <w:bCs/>
            <w:color w:val="7030A0"/>
            <w:sz w:val="16"/>
            <w:szCs w:val="16"/>
            <w:u w:val="single"/>
            <w:lang w:eastAsia="is-IS"/>
          </w:rPr>
          <w:t>online guidance</w:t>
        </w:r>
      </w:hyperlink>
      <w:bookmarkEnd w:id="11"/>
    </w:p>
    <w:p w14:paraId="4E3BBE63" w14:textId="5C29A11B" w:rsidR="1DFD4645" w:rsidRPr="00024C81" w:rsidRDefault="1DFD4645" w:rsidP="1DFD4645">
      <w:pPr>
        <w:rPr>
          <w:rFonts w:ascii="Aptos" w:hAnsi="Aptos"/>
        </w:rPr>
      </w:pPr>
    </w:p>
    <w:p w14:paraId="63CE7CF7" w14:textId="742E8B6B" w:rsidR="00077083" w:rsidRPr="00024C81" w:rsidRDefault="6DFA531C" w:rsidP="1DFD4645">
      <w:pPr>
        <w:rPr>
          <w:rFonts w:ascii="Aptos" w:hAnsi="Aptos"/>
        </w:rPr>
      </w:pPr>
      <w:r w:rsidRPr="00024C81">
        <w:rPr>
          <w:rFonts w:ascii="Aptos" w:hAnsi="Aptos"/>
        </w:rPr>
        <w:t xml:space="preserve">1.4.1 As far as you are aware, does your project(s) comply with all existing forestry legislation in Iceland at the time of completing this document? </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13EA3CD2"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0EB12808" w14:textId="398A4DD7" w:rsidR="6CDBE51C" w:rsidRPr="00024C81" w:rsidRDefault="6CDBE51C"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59EE6CF"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1C2DE1DE"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97D5F3C"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0DCFD74"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0606D01D" w14:textId="16DBAD96" w:rsidR="1DFD4645" w:rsidRPr="00024C81" w:rsidRDefault="1DFD4645" w:rsidP="1DFD4645">
      <w:pPr>
        <w:rPr>
          <w:rFonts w:ascii="Aptos" w:hAnsi="Aptos"/>
        </w:rPr>
      </w:pPr>
    </w:p>
    <w:p w14:paraId="61930BD2" w14:textId="77777777" w:rsidR="00891CF2" w:rsidRPr="00024C81" w:rsidRDefault="00891CF2" w:rsidP="1DFD4645">
      <w:pPr>
        <w:rPr>
          <w:rFonts w:ascii="Aptos" w:hAnsi="Aptos"/>
        </w:rPr>
      </w:pPr>
    </w:p>
    <w:p w14:paraId="30F7BD7C" w14:textId="33935A27" w:rsidR="6DFA531C" w:rsidRPr="00024C81" w:rsidRDefault="6DFA531C" w:rsidP="1DFD4645">
      <w:pPr>
        <w:rPr>
          <w:rFonts w:ascii="Aptos" w:hAnsi="Aptos"/>
        </w:rPr>
      </w:pPr>
      <w:r w:rsidRPr="00024C81">
        <w:rPr>
          <w:rFonts w:ascii="Aptos" w:hAnsi="Aptos"/>
        </w:rPr>
        <w:t>1.4.2 As far as you are aware, are there any current, past (within the last 5 years) or pending prosecutions relating to the project(s)?</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7CFCF235"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1F1202E" w14:textId="0D19BAFA"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6F95BB8"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5B810DCF"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2B892B7" w14:textId="09D8FAEA" w:rsidR="21BD4A27" w:rsidRPr="00024C81" w:rsidRDefault="21BD4A27"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3116103"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476AD684" w14:textId="61FE2C25" w:rsidR="1DFD4645" w:rsidRPr="00024C81" w:rsidRDefault="1DFD4645" w:rsidP="1DFD4645">
      <w:pPr>
        <w:rPr>
          <w:rFonts w:ascii="Aptos" w:hAnsi="Aptos"/>
        </w:rPr>
      </w:pPr>
    </w:p>
    <w:p w14:paraId="4CB161FA" w14:textId="3686F8C3" w:rsidR="00077083" w:rsidRPr="00024C81" w:rsidRDefault="6DFA531C" w:rsidP="1DFD4645">
      <w:pPr>
        <w:rPr>
          <w:rFonts w:ascii="Aptos" w:hAnsi="Aptos"/>
        </w:rPr>
      </w:pPr>
      <w:r w:rsidRPr="00024C81">
        <w:rPr>
          <w:rFonts w:ascii="Aptos" w:hAnsi="Aptos"/>
        </w:rPr>
        <w:t>1.4.3 As far as you are aware, are there any injunctions or notices relating to the project(s) issued by Icelandic ministries and agencies, or issued under the Municipality and National Planning Regulations?</w:t>
      </w:r>
    </w:p>
    <w:p w14:paraId="1E11CC56" w14:textId="78255497"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6A50F3D8"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29CC1F4" w14:textId="6FE9EB0A"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5E264B6"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01DD736F"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C604D9C" w14:textId="641EAA43" w:rsidR="767062C3" w:rsidRPr="00024C81" w:rsidRDefault="767062C3"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5212EFD"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54697ACA" w14:textId="45CB94CC" w:rsidR="1DFD4645" w:rsidRPr="00024C81" w:rsidRDefault="1DFD4645" w:rsidP="1DFD4645">
      <w:pPr>
        <w:rPr>
          <w:rFonts w:ascii="Aptos" w:hAnsi="Aptos"/>
        </w:rPr>
      </w:pPr>
    </w:p>
    <w:p w14:paraId="004ED123" w14:textId="6F8DF979" w:rsidR="00077083" w:rsidRPr="00024C81" w:rsidRDefault="6DFA531C" w:rsidP="1DFD4645">
      <w:pPr>
        <w:rPr>
          <w:rFonts w:ascii="Aptos" w:eastAsia="Aptos" w:hAnsi="Aptos" w:cs="Aptos"/>
          <w:b/>
          <w:bCs/>
          <w:sz w:val="21"/>
          <w:szCs w:val="21"/>
          <w:lang w:eastAsia="is-IS"/>
        </w:rPr>
      </w:pPr>
      <w:r w:rsidRPr="00024C81">
        <w:rPr>
          <w:rFonts w:ascii="Aptos" w:hAnsi="Aptos"/>
        </w:rPr>
        <w:t>1.4.4 What systems or procedures are in place for the landowner/manager of each project to be aware of and ensure compliance with existing and new legislation?</w:t>
      </w:r>
    </w:p>
    <w:p w14:paraId="4CA08457" w14:textId="32AD2C6B" w:rsidR="1DFD4645" w:rsidRPr="00024C81" w:rsidRDefault="1DFD4645">
      <w:pPr>
        <w:rPr>
          <w:rFonts w:ascii="Aptos" w:hAnsi="Aptos"/>
        </w:rPr>
      </w:pPr>
    </w:p>
    <w:tbl>
      <w:tblPr>
        <w:tblStyle w:val="TableGrid"/>
        <w:tblW w:w="0" w:type="auto"/>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74ADD054" w14:textId="77777777" w:rsidTr="00FB6A5A">
        <w:trPr>
          <w:trHeight w:val="300"/>
        </w:trPr>
        <w:tc>
          <w:tcPr>
            <w:tcW w:w="9900" w:type="dxa"/>
          </w:tcPr>
          <w:p w14:paraId="7EBBAF84" w14:textId="0379BA45" w:rsidR="316E44F6" w:rsidRPr="00024C81" w:rsidRDefault="316E44F6" w:rsidP="1DFD4645">
            <w:pPr>
              <w:spacing w:line="259" w:lineRule="auto"/>
              <w:rPr>
                <w:rFonts w:ascii="Aptos" w:hAnsi="Aptos"/>
                <w:i/>
                <w:iCs/>
              </w:rPr>
            </w:pPr>
            <w:r w:rsidRPr="00024C81">
              <w:rPr>
                <w:rFonts w:ascii="Aptos" w:hAnsi="Aptos"/>
                <w:i/>
                <w:iCs/>
              </w:rPr>
              <w:t>Type your answer here:</w:t>
            </w:r>
          </w:p>
          <w:p w14:paraId="7E92CEFD" w14:textId="77777777" w:rsidR="1DFD4645" w:rsidRDefault="1DFD4645" w:rsidP="1DFD4645">
            <w:pPr>
              <w:rPr>
                <w:rFonts w:ascii="Aptos" w:hAnsi="Aptos"/>
              </w:rPr>
            </w:pPr>
          </w:p>
          <w:p w14:paraId="00EDC6FA" w14:textId="77777777" w:rsidR="00FB6A5A" w:rsidRDefault="00FB6A5A" w:rsidP="1DFD4645">
            <w:pPr>
              <w:rPr>
                <w:rFonts w:ascii="Aptos" w:hAnsi="Aptos"/>
              </w:rPr>
            </w:pPr>
          </w:p>
          <w:p w14:paraId="1F896E1B" w14:textId="21885D56" w:rsidR="00FB6A5A" w:rsidRPr="00024C81" w:rsidRDefault="00FB6A5A" w:rsidP="1DFD4645">
            <w:pPr>
              <w:rPr>
                <w:rFonts w:ascii="Aptos" w:hAnsi="Aptos"/>
              </w:rPr>
            </w:pPr>
          </w:p>
        </w:tc>
      </w:tr>
    </w:tbl>
    <w:p w14:paraId="19291460" w14:textId="2D6ACF4E" w:rsidR="1DFD4645" w:rsidRDefault="1DFD4645" w:rsidP="1DFD4645">
      <w:pPr>
        <w:tabs>
          <w:tab w:val="right" w:pos="9356"/>
        </w:tabs>
        <w:rPr>
          <w:rFonts w:ascii="Aptos" w:hAnsi="Aptos"/>
        </w:rPr>
      </w:pPr>
    </w:p>
    <w:p w14:paraId="7213735E" w14:textId="77777777" w:rsidR="00EF0300" w:rsidRPr="00024C81" w:rsidRDefault="00EF0300" w:rsidP="1DFD4645">
      <w:pPr>
        <w:tabs>
          <w:tab w:val="right" w:pos="9356"/>
        </w:tabs>
        <w:rPr>
          <w:rFonts w:ascii="Aptos" w:hAnsi="Aptos"/>
        </w:rPr>
      </w:pPr>
    </w:p>
    <w:p w14:paraId="0547405B" w14:textId="56CD151C" w:rsidR="00077083" w:rsidRPr="00024C81" w:rsidRDefault="4995F80B" w:rsidP="09E0407E">
      <w:pPr>
        <w:pStyle w:val="Heading2"/>
        <w:tabs>
          <w:tab w:val="right" w:pos="9356"/>
        </w:tabs>
        <w:rPr>
          <w:rFonts w:ascii="Aptos" w:eastAsia="Aptos" w:hAnsi="Aptos" w:cs="Aptos"/>
          <w:color w:val="auto"/>
          <w:sz w:val="20"/>
          <w:szCs w:val="20"/>
          <w:lang w:eastAsia="is-IS"/>
        </w:rPr>
      </w:pPr>
      <w:bookmarkStart w:id="12" w:name="_Toc170742355"/>
      <w:r w:rsidRPr="4D0A6555">
        <w:rPr>
          <w:rFonts w:ascii="Aptos" w:eastAsia="Aptos" w:hAnsi="Aptos" w:cs="Aptos"/>
          <w:color w:val="auto"/>
          <w:lang w:eastAsia="is-IS"/>
        </w:rPr>
        <w:lastRenderedPageBreak/>
        <w:t xml:space="preserve">1.5 Conformance to </w:t>
      </w:r>
      <w:r w:rsidR="00A94742" w:rsidRPr="4D0A6555">
        <w:rPr>
          <w:rFonts w:ascii="Aptos" w:eastAsia="Aptos" w:hAnsi="Aptos" w:cs="Aptos"/>
          <w:color w:val="auto"/>
          <w:lang w:eastAsia="is-IS"/>
        </w:rPr>
        <w:t xml:space="preserve">forest </w:t>
      </w:r>
      <w:r w:rsidR="4A77EFDA" w:rsidRPr="4D0A6555">
        <w:rPr>
          <w:rFonts w:ascii="Aptos" w:eastAsia="Aptos" w:hAnsi="Aptos" w:cs="Aptos"/>
          <w:color w:val="auto"/>
          <w:lang w:eastAsia="is-IS"/>
        </w:rPr>
        <w:t>authorities'</w:t>
      </w:r>
      <w:r w:rsidRPr="4D0A6555">
        <w:rPr>
          <w:rFonts w:ascii="Aptos" w:eastAsia="Aptos" w:hAnsi="Aptos" w:cs="Aptos"/>
          <w:color w:val="auto"/>
          <w:lang w:eastAsia="is-IS"/>
        </w:rPr>
        <w:t xml:space="preserve"> regulations</w:t>
      </w:r>
      <w:r>
        <w:tab/>
      </w:r>
      <w:hyperlink r:id="rId23">
        <w:r w:rsidRPr="4D0A6555">
          <w:rPr>
            <w:rStyle w:val="Hyperlink"/>
            <w:rFonts w:ascii="Aptos" w:eastAsia="Aptos" w:hAnsi="Aptos" w:cs="Aptos"/>
            <w:b/>
            <w:bCs/>
            <w:color w:val="7030A0"/>
            <w:sz w:val="16"/>
            <w:szCs w:val="16"/>
            <w:lang w:eastAsia="is-IS"/>
          </w:rPr>
          <w:t>online guidance</w:t>
        </w:r>
      </w:hyperlink>
      <w:bookmarkEnd w:id="12"/>
    </w:p>
    <w:p w14:paraId="16868A52" w14:textId="738B66D3" w:rsidR="1DFD4645" w:rsidRPr="00024C81" w:rsidRDefault="1DFD4645" w:rsidP="1DFD4645">
      <w:pPr>
        <w:rPr>
          <w:rFonts w:ascii="Aptos" w:hAnsi="Aptos"/>
        </w:rPr>
      </w:pPr>
    </w:p>
    <w:p w14:paraId="456C423D" w14:textId="398B9FCA" w:rsidR="00AD4169" w:rsidRPr="00024C81" w:rsidRDefault="6DFA531C" w:rsidP="1DFD4645">
      <w:pPr>
        <w:rPr>
          <w:rFonts w:ascii="Aptos" w:hAnsi="Aptos"/>
        </w:rPr>
      </w:pPr>
      <w:r w:rsidRPr="00024C81">
        <w:rPr>
          <w:rFonts w:ascii="Aptos" w:hAnsi="Aptos"/>
        </w:rPr>
        <w:t xml:space="preserve">1.5.1 As far as you are aware, is your project(s) designed and managed in accordance </w:t>
      </w:r>
      <w:bookmarkStart w:id="13" w:name="_Hlk150802738"/>
      <w:r w:rsidRPr="00024C81">
        <w:rPr>
          <w:rFonts w:ascii="Aptos" w:hAnsi="Aptos"/>
        </w:rPr>
        <w:t>with Icelandic Forestry goals and regulations</w:t>
      </w:r>
      <w:bookmarkEnd w:id="13"/>
      <w:r w:rsidRPr="00024C81">
        <w:rPr>
          <w:rFonts w:ascii="Aptos" w:hAnsi="Aptos"/>
        </w:rPr>
        <w:t>?</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37E931A7"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0152745" w14:textId="627D7386"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F3D505A"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112C5D26"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B55EF0D"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E4691B0"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662A25B3" w14:textId="5720BC79" w:rsidR="1DFD4645" w:rsidRPr="00024C81" w:rsidRDefault="1DFD4645" w:rsidP="1DFD4645">
      <w:pPr>
        <w:rPr>
          <w:rFonts w:ascii="Aptos" w:hAnsi="Aptos"/>
        </w:rPr>
      </w:pPr>
    </w:p>
    <w:p w14:paraId="2DEB0E8B" w14:textId="15B9F6A9" w:rsidR="00077083" w:rsidRPr="00024C81" w:rsidRDefault="4995F80B" w:rsidP="09E0407E">
      <w:pPr>
        <w:pStyle w:val="Heading2"/>
        <w:tabs>
          <w:tab w:val="right" w:pos="9356"/>
        </w:tabs>
        <w:rPr>
          <w:rFonts w:ascii="Aptos" w:eastAsia="Aptos" w:hAnsi="Aptos" w:cs="Aptos"/>
          <w:color w:val="auto"/>
          <w:sz w:val="20"/>
          <w:szCs w:val="20"/>
          <w:lang w:eastAsia="is-IS"/>
        </w:rPr>
      </w:pPr>
      <w:bookmarkStart w:id="14" w:name="_Toc170742356"/>
      <w:r w:rsidRPr="00024C81">
        <w:rPr>
          <w:rFonts w:ascii="Aptos" w:eastAsia="Aptos" w:hAnsi="Aptos" w:cs="Aptos"/>
          <w:color w:val="auto"/>
          <w:lang w:eastAsia="is-IS"/>
        </w:rPr>
        <w:t>1.6 Additionality</w:t>
      </w:r>
      <w:r w:rsidR="00077083" w:rsidRPr="00024C81">
        <w:rPr>
          <w:rFonts w:ascii="Aptos" w:hAnsi="Aptos"/>
        </w:rPr>
        <w:tab/>
      </w:r>
      <w:hyperlink r:id="rId24">
        <w:r w:rsidRPr="00024C81">
          <w:rPr>
            <w:rFonts w:ascii="Aptos" w:eastAsia="Aptos" w:hAnsi="Aptos" w:cs="Aptos"/>
            <w:b/>
            <w:bCs/>
            <w:color w:val="7030A0"/>
            <w:sz w:val="16"/>
            <w:szCs w:val="16"/>
            <w:u w:val="single"/>
            <w:lang w:eastAsia="is-IS"/>
          </w:rPr>
          <w:t>online guidance</w:t>
        </w:r>
      </w:hyperlink>
      <w:bookmarkEnd w:id="14"/>
    </w:p>
    <w:p w14:paraId="74C05898" w14:textId="4C43844C" w:rsidR="1DFD4645" w:rsidRPr="00024C81" w:rsidRDefault="1DFD4645" w:rsidP="1DFD4645">
      <w:pPr>
        <w:rPr>
          <w:rFonts w:ascii="Aptos" w:hAnsi="Aptos"/>
        </w:rPr>
      </w:pPr>
    </w:p>
    <w:p w14:paraId="7DF9F553" w14:textId="337E0DF0" w:rsidR="00077083" w:rsidRPr="00024C81" w:rsidRDefault="6DFA531C" w:rsidP="1DFD4645">
      <w:pPr>
        <w:rPr>
          <w:rFonts w:ascii="Aptos" w:eastAsia="Aptos" w:hAnsi="Aptos" w:cs="Aptos"/>
          <w:sz w:val="21"/>
          <w:szCs w:val="21"/>
          <w:lang w:eastAsia="is-IS"/>
        </w:rPr>
      </w:pPr>
      <w:r w:rsidRPr="00024C81">
        <w:rPr>
          <w:rFonts w:ascii="Aptos" w:hAnsi="Aptos"/>
        </w:rPr>
        <w:t xml:space="preserve">You must pass the Legal and Investment </w:t>
      </w:r>
      <w:r w:rsidR="00360EFF">
        <w:rPr>
          <w:rFonts w:ascii="Aptos" w:hAnsi="Aptos"/>
        </w:rPr>
        <w:t>R</w:t>
      </w:r>
      <w:r w:rsidR="009810E8">
        <w:rPr>
          <w:rFonts w:ascii="Aptos" w:hAnsi="Aptos"/>
        </w:rPr>
        <w:t>equirements</w:t>
      </w:r>
      <w:r w:rsidRPr="00024C81">
        <w:rPr>
          <w:rFonts w:ascii="Aptos" w:hAnsi="Aptos"/>
        </w:rPr>
        <w:t xml:space="preserve">. </w:t>
      </w:r>
    </w:p>
    <w:p w14:paraId="3AAF52C8" w14:textId="2694632A" w:rsidR="1DFD4645" w:rsidRPr="00024C81" w:rsidRDefault="1DFD4645" w:rsidP="1DFD4645">
      <w:pPr>
        <w:rPr>
          <w:rFonts w:ascii="Aptos" w:hAnsi="Aptos"/>
        </w:rPr>
      </w:pPr>
    </w:p>
    <w:p w14:paraId="79D52DE3" w14:textId="6B9A7DA0" w:rsidR="00077083" w:rsidRPr="00024C81" w:rsidRDefault="6DFA531C" w:rsidP="1DFD4645">
      <w:pPr>
        <w:rPr>
          <w:rFonts w:ascii="Aptos" w:hAnsi="Aptos"/>
          <w:b/>
          <w:bCs/>
        </w:rPr>
      </w:pPr>
      <w:r w:rsidRPr="00024C81">
        <w:rPr>
          <w:rFonts w:ascii="Aptos" w:hAnsi="Aptos"/>
          <w:b/>
          <w:bCs/>
        </w:rPr>
        <w:t xml:space="preserve">1.6.1 </w:t>
      </w:r>
      <w:r w:rsidRPr="00360EFF">
        <w:rPr>
          <w:rFonts w:ascii="Aptos" w:hAnsi="Aptos"/>
          <w:b/>
          <w:bCs/>
        </w:rPr>
        <w:t xml:space="preserve">Legal </w:t>
      </w:r>
      <w:r w:rsidR="00360EFF" w:rsidRPr="00360EFF">
        <w:rPr>
          <w:rFonts w:ascii="Aptos" w:hAnsi="Aptos"/>
          <w:b/>
          <w:bCs/>
        </w:rPr>
        <w:t>Requirements</w:t>
      </w:r>
    </w:p>
    <w:p w14:paraId="0DBA8E8F" w14:textId="402CE67D" w:rsidR="1DFD4645" w:rsidRPr="00024C81" w:rsidRDefault="1DFD4645" w:rsidP="1DFD4645">
      <w:pPr>
        <w:rPr>
          <w:rFonts w:ascii="Aptos" w:hAnsi="Aptos"/>
        </w:rPr>
      </w:pPr>
    </w:p>
    <w:p w14:paraId="024E4F6F" w14:textId="0DB4FBCE" w:rsidR="00077083" w:rsidRPr="00024C81" w:rsidRDefault="6DFA531C" w:rsidP="1DFD4645">
      <w:pPr>
        <w:rPr>
          <w:rFonts w:ascii="Aptos" w:hAnsi="Aptos"/>
        </w:rPr>
      </w:pPr>
      <w:r w:rsidRPr="00024C81">
        <w:rPr>
          <w:rFonts w:ascii="Aptos" w:hAnsi="Aptos"/>
        </w:rPr>
        <w:t xml:space="preserve">1.6.1.1 Is there a legal requirement for the </w:t>
      </w:r>
      <w:r w:rsidR="2EC12B69" w:rsidRPr="00024C81">
        <w:rPr>
          <w:rFonts w:ascii="Aptos" w:hAnsi="Aptos"/>
        </w:rPr>
        <w:t>afforestation</w:t>
      </w:r>
      <w:r w:rsidRPr="00024C81">
        <w:rPr>
          <w:rFonts w:ascii="Aptos" w:hAnsi="Aptos"/>
        </w:rPr>
        <w:t xml:space="preserve"> project(s)?</w:t>
      </w:r>
    </w:p>
    <w:p w14:paraId="47574145" w14:textId="72F26606"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28BFAD3B"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94C963E" w14:textId="6EBA7860"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0D77D47F"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7725CA7D"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32C2B345" w14:textId="1C6D6612" w:rsidR="0BEC4D12" w:rsidRPr="00024C81" w:rsidRDefault="0BEC4D12"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062D50B3"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038F1705" w14:textId="07B134BA" w:rsidR="1DFD4645" w:rsidRPr="00024C81" w:rsidRDefault="1DFD4645" w:rsidP="1DFD4645">
      <w:pPr>
        <w:rPr>
          <w:rFonts w:ascii="Aptos" w:hAnsi="Aptos"/>
        </w:rPr>
      </w:pPr>
    </w:p>
    <w:p w14:paraId="4E76A24F" w14:textId="210295DA" w:rsidR="00077083" w:rsidRPr="00024C81" w:rsidRDefault="6DFA531C" w:rsidP="1DFD4645">
      <w:pPr>
        <w:rPr>
          <w:rFonts w:ascii="Aptos" w:hAnsi="Aptos"/>
        </w:rPr>
      </w:pPr>
      <w:r w:rsidRPr="00024C81">
        <w:rPr>
          <w:rFonts w:ascii="Aptos" w:hAnsi="Aptos"/>
        </w:rPr>
        <w:t xml:space="preserve">1.6.1.2 Does any project compensate for </w:t>
      </w:r>
      <w:r w:rsidR="6403EA13" w:rsidRPr="00024C81">
        <w:rPr>
          <w:rFonts w:ascii="Aptos" w:hAnsi="Aptos"/>
        </w:rPr>
        <w:t>forest</w:t>
      </w:r>
      <w:r w:rsidRPr="00024C81">
        <w:rPr>
          <w:rFonts w:ascii="Aptos" w:hAnsi="Aptos"/>
        </w:rPr>
        <w:t xml:space="preserve"> lost elsewhere?</w:t>
      </w:r>
    </w:p>
    <w:p w14:paraId="478DFE48" w14:textId="4836C01B"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00D0B561"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CD447E5" w14:textId="10C15459"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CACE98E"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10EDABF6"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831A414" w14:textId="2BF184CD" w:rsidR="485B496B" w:rsidRPr="00024C81" w:rsidRDefault="485B496B"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3F571BDE"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383D84B2" w14:textId="697C6D28" w:rsidR="00077083" w:rsidRPr="00024C81" w:rsidRDefault="6DFA531C" w:rsidP="1DFD4645">
      <w:pPr>
        <w:rPr>
          <w:rFonts w:ascii="Aptos" w:hAnsi="Aptos"/>
          <w:b/>
          <w:bCs/>
        </w:rPr>
      </w:pPr>
      <w:r w:rsidRPr="00024C81">
        <w:rPr>
          <w:rFonts w:ascii="Aptos" w:hAnsi="Aptos"/>
          <w:b/>
          <w:bCs/>
        </w:rPr>
        <w:t>1.6.2 Investm</w:t>
      </w:r>
      <w:r w:rsidRPr="00973885">
        <w:rPr>
          <w:rFonts w:ascii="Aptos" w:hAnsi="Aptos"/>
          <w:b/>
          <w:bCs/>
        </w:rPr>
        <w:t xml:space="preserve">ent </w:t>
      </w:r>
      <w:r w:rsidR="00973885" w:rsidRPr="00973885">
        <w:rPr>
          <w:rFonts w:ascii="Aptos" w:hAnsi="Aptos"/>
          <w:b/>
          <w:bCs/>
        </w:rPr>
        <w:t>Requirements</w:t>
      </w:r>
    </w:p>
    <w:p w14:paraId="287F306D" w14:textId="1B5A985A" w:rsidR="1DFD4645" w:rsidRPr="00024C81" w:rsidRDefault="1DFD4645" w:rsidP="1DFD4645">
      <w:pPr>
        <w:rPr>
          <w:rFonts w:ascii="Aptos" w:hAnsi="Aptos"/>
        </w:rPr>
      </w:pPr>
    </w:p>
    <w:p w14:paraId="2B186BE5" w14:textId="67B76192" w:rsidR="00077083" w:rsidRPr="00024C81" w:rsidRDefault="6DFA531C" w:rsidP="1DFD4645">
      <w:pPr>
        <w:rPr>
          <w:rFonts w:ascii="Aptos" w:hAnsi="Aptos"/>
        </w:rPr>
      </w:pPr>
      <w:r w:rsidRPr="00024C81">
        <w:rPr>
          <w:rFonts w:ascii="Aptos" w:hAnsi="Aptos"/>
        </w:rPr>
        <w:t xml:space="preserve">1.6.2.1 </w:t>
      </w:r>
      <w:r w:rsidR="005B40F7">
        <w:rPr>
          <w:rFonts w:ascii="Aptos" w:hAnsi="Aptos"/>
        </w:rPr>
        <w:t>P</w:t>
      </w:r>
      <w:r w:rsidR="556F6B03" w:rsidRPr="00024C81">
        <w:rPr>
          <w:rFonts w:ascii="Aptos" w:hAnsi="Aptos"/>
        </w:rPr>
        <w:t>lease</w:t>
      </w:r>
      <w:r w:rsidRPr="00024C81">
        <w:rPr>
          <w:rFonts w:ascii="Aptos" w:hAnsi="Aptos"/>
        </w:rPr>
        <w:t xml:space="preserve"> clarify</w:t>
      </w:r>
      <w:r w:rsidR="005B40F7">
        <w:rPr>
          <w:rFonts w:ascii="Aptos" w:hAnsi="Aptos"/>
        </w:rPr>
        <w:t xml:space="preserve"> </w:t>
      </w:r>
      <w:r w:rsidR="00E6573D">
        <w:rPr>
          <w:rFonts w:ascii="Aptos" w:hAnsi="Aptos"/>
        </w:rPr>
        <w:t xml:space="preserve">with data </w:t>
      </w:r>
      <w:r w:rsidRPr="00024C81">
        <w:rPr>
          <w:rFonts w:ascii="Aptos" w:hAnsi="Aptos"/>
        </w:rPr>
        <w:t>how carbon finance changes the Net Present Value (NPV) of each project over the duration of each project.</w:t>
      </w:r>
    </w:p>
    <w:tbl>
      <w:tblPr>
        <w:tblStyle w:val="TableGrid"/>
        <w:tblW w:w="9900" w:type="dxa"/>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1EB2D4F4" w14:textId="77777777" w:rsidTr="00890FEF">
        <w:trPr>
          <w:trHeight w:val="300"/>
        </w:trPr>
        <w:tc>
          <w:tcPr>
            <w:tcW w:w="9900" w:type="dxa"/>
          </w:tcPr>
          <w:p w14:paraId="0EBC37BE" w14:textId="7ACC6891" w:rsidR="2A6FB7BD" w:rsidRPr="00024C81" w:rsidRDefault="00D22BB9" w:rsidP="1DFD4645">
            <w:pPr>
              <w:rPr>
                <w:rFonts w:ascii="Aptos" w:hAnsi="Aptos"/>
                <w:i/>
                <w:iCs/>
              </w:rPr>
            </w:pPr>
            <w:r>
              <w:rPr>
                <w:rFonts w:ascii="Aptos" w:hAnsi="Aptos"/>
                <w:i/>
                <w:iCs/>
              </w:rPr>
              <w:t>Insert your data</w:t>
            </w:r>
            <w:r w:rsidR="2A6FB7BD" w:rsidRPr="00024C81">
              <w:rPr>
                <w:rFonts w:ascii="Aptos" w:hAnsi="Aptos"/>
                <w:i/>
                <w:iCs/>
              </w:rPr>
              <w:t xml:space="preserve"> here:</w:t>
            </w:r>
          </w:p>
          <w:p w14:paraId="6D391A3F" w14:textId="77777777" w:rsidR="1DFD4645" w:rsidRDefault="1DFD4645" w:rsidP="1DFD4645">
            <w:pPr>
              <w:rPr>
                <w:rFonts w:ascii="Aptos" w:hAnsi="Aptos"/>
              </w:rPr>
            </w:pPr>
          </w:p>
          <w:p w14:paraId="14DCD3F0" w14:textId="77777777" w:rsidR="00DA4785" w:rsidRDefault="00DA4785" w:rsidP="1DFD4645">
            <w:pPr>
              <w:rPr>
                <w:rFonts w:ascii="Aptos" w:hAnsi="Aptos"/>
              </w:rPr>
            </w:pPr>
          </w:p>
          <w:p w14:paraId="0A0AE603" w14:textId="77777777" w:rsidR="00DA4785" w:rsidRDefault="00DA4785" w:rsidP="1DFD4645">
            <w:pPr>
              <w:rPr>
                <w:rFonts w:ascii="Aptos" w:hAnsi="Aptos"/>
              </w:rPr>
            </w:pPr>
          </w:p>
          <w:p w14:paraId="6C769E80" w14:textId="77777777" w:rsidR="00DA4785" w:rsidRDefault="00DA4785" w:rsidP="1DFD4645">
            <w:pPr>
              <w:rPr>
                <w:rFonts w:ascii="Aptos" w:hAnsi="Aptos"/>
              </w:rPr>
            </w:pPr>
          </w:p>
          <w:p w14:paraId="55A6467D" w14:textId="77777777" w:rsidR="00DA4785" w:rsidRDefault="00DA4785" w:rsidP="1DFD4645">
            <w:pPr>
              <w:rPr>
                <w:rFonts w:ascii="Aptos" w:hAnsi="Aptos"/>
              </w:rPr>
            </w:pPr>
          </w:p>
          <w:p w14:paraId="61C01638" w14:textId="77777777" w:rsidR="00DA4785" w:rsidRDefault="00DA4785" w:rsidP="1DFD4645">
            <w:pPr>
              <w:rPr>
                <w:rFonts w:ascii="Aptos" w:hAnsi="Aptos"/>
              </w:rPr>
            </w:pPr>
          </w:p>
          <w:p w14:paraId="1869CB0F" w14:textId="77777777" w:rsidR="00DA4785" w:rsidRDefault="00DA4785" w:rsidP="1DFD4645">
            <w:pPr>
              <w:rPr>
                <w:rFonts w:ascii="Aptos" w:hAnsi="Aptos"/>
              </w:rPr>
            </w:pPr>
          </w:p>
          <w:p w14:paraId="66C6913C" w14:textId="77777777" w:rsidR="00DA4785" w:rsidRDefault="00DA4785" w:rsidP="1DFD4645">
            <w:pPr>
              <w:rPr>
                <w:rFonts w:ascii="Aptos" w:hAnsi="Aptos"/>
              </w:rPr>
            </w:pPr>
          </w:p>
          <w:p w14:paraId="199D084D" w14:textId="69C9994E" w:rsidR="00DA4785" w:rsidRPr="00024C81" w:rsidRDefault="00DA4785" w:rsidP="1DFD4645">
            <w:pPr>
              <w:rPr>
                <w:rFonts w:ascii="Aptos" w:hAnsi="Aptos"/>
              </w:rPr>
            </w:pPr>
          </w:p>
        </w:tc>
      </w:tr>
    </w:tbl>
    <w:p w14:paraId="7CBCFDFE" w14:textId="77777777" w:rsidR="005205A1" w:rsidRPr="00024C81" w:rsidRDefault="005205A1" w:rsidP="1DFD4645">
      <w:pPr>
        <w:rPr>
          <w:rFonts w:ascii="Aptos" w:hAnsi="Aptos"/>
        </w:rPr>
      </w:pPr>
    </w:p>
    <w:p w14:paraId="2FF97034" w14:textId="57268B5B" w:rsidR="00077083" w:rsidRPr="00024C81" w:rsidRDefault="005205A1" w:rsidP="1DFD4645">
      <w:pPr>
        <w:rPr>
          <w:rFonts w:ascii="Aptos" w:eastAsia="Aptos" w:hAnsi="Aptos" w:cs="Aptos"/>
          <w:b/>
          <w:bCs/>
          <w:sz w:val="21"/>
          <w:szCs w:val="21"/>
          <w:u w:val="single"/>
          <w:lang w:eastAsia="is-IS"/>
        </w:rPr>
      </w:pPr>
      <w:r w:rsidRPr="00024C81">
        <w:rPr>
          <w:rFonts w:ascii="Aptos" w:hAnsi="Aptos"/>
        </w:rPr>
        <w:t>1</w:t>
      </w:r>
      <w:r w:rsidR="6DFA531C" w:rsidRPr="00024C81">
        <w:rPr>
          <w:rFonts w:ascii="Aptos" w:hAnsi="Aptos"/>
        </w:rPr>
        <w:t xml:space="preserve">.6.2.2 </w:t>
      </w:r>
      <w:r w:rsidR="27C11A6D" w:rsidRPr="00024C81">
        <w:rPr>
          <w:rFonts w:ascii="Aptos" w:hAnsi="Aptos"/>
        </w:rPr>
        <w:t xml:space="preserve">Statement on financial additionality. </w:t>
      </w:r>
      <w:r w:rsidR="6DFA531C" w:rsidRPr="00024C81">
        <w:rPr>
          <w:rFonts w:ascii="Aptos" w:hAnsi="Aptos"/>
        </w:rPr>
        <w:t xml:space="preserve">Please state in a sentence or two why you believe your project(s) would not have occurred without existing or future income from the sale of carbon units (if selling) or the ability to generate and use carbon units (if not selling). </w:t>
      </w:r>
    </w:p>
    <w:p w14:paraId="03C95F71" w14:textId="35C4196A" w:rsidR="1DFD4645" w:rsidRPr="00024C81" w:rsidRDefault="1DFD4645" w:rsidP="1DFD4645">
      <w:pPr>
        <w:rPr>
          <w:rFonts w:ascii="Aptos" w:hAnsi="Aptos"/>
        </w:rPr>
      </w:pPr>
    </w:p>
    <w:tbl>
      <w:tblPr>
        <w:tblStyle w:val="TableGrid"/>
        <w:tblW w:w="0" w:type="auto"/>
        <w:tblInd w:w="0" w:type="dxa"/>
        <w:tblLayout w:type="fixed"/>
        <w:tblLook w:val="06A0" w:firstRow="1" w:lastRow="0" w:firstColumn="1" w:lastColumn="0" w:noHBand="1" w:noVBand="1"/>
      </w:tblPr>
      <w:tblGrid>
        <w:gridCol w:w="9900"/>
      </w:tblGrid>
      <w:tr w:rsidR="1DFD4645" w:rsidRPr="00024C81" w14:paraId="575C2626" w14:textId="77777777" w:rsidTr="00890FEF">
        <w:trPr>
          <w:trHeight w:val="300"/>
        </w:trPr>
        <w:tc>
          <w:tcPr>
            <w:tcW w:w="9900" w:type="dxa"/>
          </w:tcPr>
          <w:p w14:paraId="6D6678C3" w14:textId="77777777" w:rsidR="1DFD4645" w:rsidRDefault="2BF4EC30" w:rsidP="002F4E8F">
            <w:pPr>
              <w:rPr>
                <w:rFonts w:ascii="Aptos" w:hAnsi="Aptos"/>
                <w:i/>
                <w:iCs/>
              </w:rPr>
            </w:pPr>
            <w:r w:rsidRPr="00024C81">
              <w:rPr>
                <w:rFonts w:ascii="Aptos" w:hAnsi="Aptos"/>
                <w:i/>
                <w:iCs/>
              </w:rPr>
              <w:t>Type your answer here:</w:t>
            </w:r>
          </w:p>
          <w:p w14:paraId="53121798" w14:textId="77777777" w:rsidR="00DA4785" w:rsidRDefault="00DA4785" w:rsidP="002F4E8F">
            <w:pPr>
              <w:rPr>
                <w:rFonts w:ascii="Aptos" w:hAnsi="Aptos"/>
                <w:i/>
                <w:iCs/>
              </w:rPr>
            </w:pPr>
          </w:p>
          <w:p w14:paraId="7CBCACA3" w14:textId="77777777" w:rsidR="00DA4785" w:rsidRDefault="00DA4785" w:rsidP="002F4E8F">
            <w:pPr>
              <w:rPr>
                <w:rFonts w:ascii="Aptos" w:hAnsi="Aptos"/>
                <w:i/>
                <w:iCs/>
              </w:rPr>
            </w:pPr>
          </w:p>
          <w:p w14:paraId="14560761" w14:textId="77777777" w:rsidR="00DA4785" w:rsidRDefault="00DA4785" w:rsidP="002F4E8F">
            <w:pPr>
              <w:rPr>
                <w:rFonts w:ascii="Aptos" w:hAnsi="Aptos"/>
                <w:i/>
                <w:iCs/>
              </w:rPr>
            </w:pPr>
          </w:p>
          <w:p w14:paraId="3637E049" w14:textId="77777777" w:rsidR="00DA4785" w:rsidRDefault="00DA4785" w:rsidP="002F4E8F">
            <w:pPr>
              <w:rPr>
                <w:rFonts w:ascii="Aptos" w:hAnsi="Aptos"/>
                <w:i/>
                <w:iCs/>
              </w:rPr>
            </w:pPr>
          </w:p>
          <w:p w14:paraId="0FBB272D" w14:textId="769C291D" w:rsidR="00DA4785" w:rsidRPr="00024C81" w:rsidRDefault="00DA4785" w:rsidP="002F4E8F">
            <w:pPr>
              <w:rPr>
                <w:rFonts w:ascii="Aptos" w:hAnsi="Aptos"/>
              </w:rPr>
            </w:pPr>
          </w:p>
        </w:tc>
      </w:tr>
    </w:tbl>
    <w:p w14:paraId="4FF270B3" w14:textId="77777777" w:rsidR="00DA4785" w:rsidRDefault="00DA4785" w:rsidP="09E0407E">
      <w:pPr>
        <w:pStyle w:val="Heading1"/>
        <w:rPr>
          <w:rFonts w:ascii="Aptos" w:eastAsia="Aptos" w:hAnsi="Aptos" w:cs="Aptos"/>
          <w:color w:val="auto"/>
          <w:lang w:eastAsia="is-IS"/>
        </w:rPr>
      </w:pPr>
      <w:bookmarkStart w:id="15" w:name="_heading=h.3dy6vkm"/>
      <w:bookmarkStart w:id="16" w:name="_Toc170742357"/>
      <w:bookmarkStart w:id="17" w:name="_Toc2139158090"/>
      <w:bookmarkEnd w:id="15"/>
    </w:p>
    <w:p w14:paraId="3187DB86" w14:textId="77777777" w:rsidR="00DA4785" w:rsidRDefault="00DA4785">
      <w:pPr>
        <w:rPr>
          <w:rFonts w:ascii="Aptos" w:eastAsia="Aptos" w:hAnsi="Aptos" w:cs="Aptos"/>
          <w:sz w:val="40"/>
          <w:szCs w:val="40"/>
          <w:lang w:eastAsia="is-IS"/>
        </w:rPr>
      </w:pPr>
      <w:r>
        <w:rPr>
          <w:rFonts w:ascii="Aptos" w:eastAsia="Aptos" w:hAnsi="Aptos" w:cs="Aptos"/>
          <w:lang w:eastAsia="is-IS"/>
        </w:rPr>
        <w:br w:type="page"/>
      </w:r>
    </w:p>
    <w:p w14:paraId="2F6BA184" w14:textId="22DA7359" w:rsidR="00077083" w:rsidRPr="00024C81" w:rsidRDefault="4995F80B" w:rsidP="09E0407E">
      <w:pPr>
        <w:pStyle w:val="Heading1"/>
        <w:rPr>
          <w:rFonts w:ascii="Aptos" w:eastAsia="Aptos" w:hAnsi="Aptos" w:cs="Aptos"/>
          <w:color w:val="auto"/>
          <w:lang w:eastAsia="is-IS"/>
        </w:rPr>
      </w:pPr>
      <w:r w:rsidRPr="00024C81">
        <w:rPr>
          <w:rFonts w:ascii="Aptos" w:eastAsia="Aptos" w:hAnsi="Aptos" w:cs="Aptos"/>
          <w:color w:val="auto"/>
          <w:lang w:eastAsia="is-IS"/>
        </w:rPr>
        <w:lastRenderedPageBreak/>
        <w:t>2. Project governance</w:t>
      </w:r>
      <w:bookmarkEnd w:id="16"/>
      <w:bookmarkEnd w:id="17"/>
    </w:p>
    <w:p w14:paraId="3948CB6B" w14:textId="2F98F3E2" w:rsidR="1DFD4645" w:rsidRPr="00024C81" w:rsidRDefault="1DFD4645" w:rsidP="1DFD4645">
      <w:pPr>
        <w:rPr>
          <w:rFonts w:ascii="Aptos" w:hAnsi="Aptos"/>
        </w:rPr>
      </w:pPr>
    </w:p>
    <w:p w14:paraId="1BCC0021" w14:textId="1E240344" w:rsidR="00077083" w:rsidRPr="00024C81" w:rsidRDefault="4995F80B" w:rsidP="09E0407E">
      <w:pPr>
        <w:pStyle w:val="Heading2"/>
        <w:tabs>
          <w:tab w:val="right" w:pos="9356"/>
        </w:tabs>
        <w:rPr>
          <w:rFonts w:ascii="Aptos" w:eastAsia="Aptos" w:hAnsi="Aptos" w:cs="Aptos"/>
          <w:color w:val="auto"/>
          <w:sz w:val="22"/>
          <w:szCs w:val="22"/>
          <w:lang w:eastAsia="is-IS"/>
        </w:rPr>
      </w:pPr>
      <w:bookmarkStart w:id="18" w:name="_Toc170742358"/>
      <w:r w:rsidRPr="00024C81">
        <w:rPr>
          <w:rFonts w:ascii="Aptos" w:eastAsia="Aptos" w:hAnsi="Aptos" w:cs="Aptos"/>
          <w:color w:val="auto"/>
          <w:lang w:eastAsia="is-IS"/>
        </w:rPr>
        <w:t xml:space="preserve">2.1 </w:t>
      </w:r>
      <w:r w:rsidRPr="00024C81">
        <w:rPr>
          <w:rFonts w:ascii="Aptos" w:eastAsia="Aptos" w:hAnsi="Aptos" w:cs="Aptos"/>
          <w:color w:val="auto"/>
          <w:spacing w:val="-10"/>
          <w:lang w:eastAsia="is-IS"/>
        </w:rPr>
        <w:t>Commitment of landowners</w:t>
      </w:r>
      <w:r w:rsidR="03D03263" w:rsidRPr="00024C81">
        <w:rPr>
          <w:rFonts w:ascii="Aptos" w:eastAsia="Aptos" w:hAnsi="Aptos" w:cs="Aptos"/>
          <w:color w:val="auto"/>
          <w:spacing w:val="-10"/>
          <w:lang w:eastAsia="is-IS"/>
        </w:rPr>
        <w:t>/managers</w:t>
      </w:r>
      <w:r w:rsidR="00F77128" w:rsidRPr="00024C81">
        <w:rPr>
          <w:rFonts w:ascii="Aptos" w:hAnsi="Aptos"/>
          <w:lang w:eastAsia="is-IS"/>
        </w:rPr>
        <w:tab/>
      </w:r>
      <w:hyperlink r:id="rId25" w:history="1">
        <w:r w:rsidRPr="009B3BC4">
          <w:rPr>
            <w:rStyle w:val="Hyperlink"/>
            <w:rFonts w:ascii="Aptos" w:eastAsia="Aptos" w:hAnsi="Aptos" w:cs="Aptos"/>
            <w:b/>
            <w:bCs/>
            <w:color w:val="7030A0"/>
            <w:sz w:val="16"/>
            <w:szCs w:val="16"/>
            <w:lang w:eastAsia="is-IS"/>
          </w:rPr>
          <w:t>online guidance</w:t>
        </w:r>
        <w:bookmarkEnd w:id="18"/>
      </w:hyperlink>
    </w:p>
    <w:p w14:paraId="7C2DC588" w14:textId="77777777" w:rsidR="00077083" w:rsidRPr="00024C81" w:rsidRDefault="00077083" w:rsidP="1DFD4645">
      <w:pPr>
        <w:rPr>
          <w:rFonts w:ascii="Aptos" w:hAnsi="Aptos"/>
        </w:rPr>
      </w:pPr>
    </w:p>
    <w:p w14:paraId="02FFE08E" w14:textId="650DE5CC" w:rsidR="00077083" w:rsidRPr="00024C81" w:rsidRDefault="6DFA531C" w:rsidP="1DFD4645">
      <w:pPr>
        <w:rPr>
          <w:rFonts w:ascii="Aptos" w:eastAsia="Aptos" w:hAnsi="Aptos" w:cs="Aptos"/>
          <w:b/>
          <w:bCs/>
          <w:sz w:val="21"/>
          <w:szCs w:val="21"/>
          <w:lang w:eastAsia="is-IS"/>
        </w:rPr>
      </w:pPr>
      <w:r w:rsidRPr="00024C81">
        <w:rPr>
          <w:rFonts w:ascii="Aptos" w:hAnsi="Aptos"/>
        </w:rPr>
        <w:t xml:space="preserve">2.1.1 Is there a contract with or statement from the </w:t>
      </w:r>
      <w:r w:rsidR="704E63A5" w:rsidRPr="00024C81">
        <w:rPr>
          <w:rFonts w:ascii="Aptos" w:hAnsi="Aptos"/>
        </w:rPr>
        <w:t>landowner</w:t>
      </w:r>
      <w:r w:rsidRPr="00024C81">
        <w:rPr>
          <w:rFonts w:ascii="Aptos" w:hAnsi="Aptos"/>
        </w:rPr>
        <w:t>(s), or where land is tenanted, both the landowner and tenant, which confirms their commitment to:</w:t>
      </w:r>
    </w:p>
    <w:p w14:paraId="6D422510" w14:textId="426FED86" w:rsidR="1DFD4645" w:rsidRPr="00024C81" w:rsidRDefault="1DFD4645" w:rsidP="1DFD4645">
      <w:pPr>
        <w:rPr>
          <w:rFonts w:ascii="Aptos" w:hAnsi="Aptos"/>
        </w:rPr>
      </w:pPr>
    </w:p>
    <w:p w14:paraId="2D565BAA"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Conform to this standard</w:t>
      </w:r>
    </w:p>
    <w:p w14:paraId="65074573"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Permanent land-use change</w:t>
      </w:r>
    </w:p>
    <w:p w14:paraId="63004290"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Manage land as per the current Management Plan for the establishment period and as per longer-term management intentions for the project duration and beyond (</w:t>
      </w:r>
      <w:hyperlink r:id="rId26">
        <w:r w:rsidRPr="00024C81">
          <w:rPr>
            <w:rFonts w:ascii="Aptos" w:hAnsi="Aptos"/>
          </w:rPr>
          <w:t>2.3</w:t>
        </w:r>
      </w:hyperlink>
      <w:r w:rsidRPr="00024C81">
        <w:rPr>
          <w:rFonts w:ascii="Aptos" w:hAnsi="Aptos"/>
        </w:rPr>
        <w:t>)</w:t>
      </w:r>
    </w:p>
    <w:p w14:paraId="1C067CD6" w14:textId="77777777" w:rsidR="00077083" w:rsidRPr="00024C81" w:rsidRDefault="6DFA531C" w:rsidP="1DFD4645">
      <w:pPr>
        <w:pStyle w:val="ListParagraph"/>
        <w:numPr>
          <w:ilvl w:val="0"/>
          <w:numId w:val="5"/>
        </w:numPr>
        <w:rPr>
          <w:rFonts w:ascii="Aptos" w:eastAsia="Aptos" w:hAnsi="Aptos" w:cs="Aptos"/>
          <w:b/>
          <w:bCs/>
          <w:sz w:val="21"/>
          <w:szCs w:val="21"/>
        </w:rPr>
      </w:pPr>
      <w:r w:rsidRPr="00024C81">
        <w:rPr>
          <w:rFonts w:ascii="Aptos" w:hAnsi="Aptos"/>
        </w:rPr>
        <w:t>Comply with the law (</w:t>
      </w:r>
      <w:hyperlink r:id="rId27">
        <w:r w:rsidRPr="00024C81">
          <w:rPr>
            <w:rFonts w:ascii="Aptos" w:hAnsi="Aptos"/>
          </w:rPr>
          <w:t>1.4</w:t>
        </w:r>
      </w:hyperlink>
      <w:r w:rsidRPr="00024C81">
        <w:rPr>
          <w:rFonts w:ascii="Aptos" w:hAnsi="Aptos"/>
        </w:rPr>
        <w:t>) and conform with the Icelandic Forestry goals and regulations (</w:t>
      </w:r>
      <w:hyperlink r:id="rId28">
        <w:r w:rsidRPr="00024C81">
          <w:rPr>
            <w:rFonts w:ascii="Aptos" w:hAnsi="Aptos"/>
          </w:rPr>
          <w:t>1.5</w:t>
        </w:r>
      </w:hyperlink>
      <w:r w:rsidRPr="00024C81">
        <w:rPr>
          <w:rFonts w:ascii="Aptos" w:hAnsi="Aptos"/>
        </w:rPr>
        <w:t>)</w:t>
      </w:r>
    </w:p>
    <w:p w14:paraId="3FEFCE25"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Restock where projects involve harvesting (</w:t>
      </w:r>
      <w:hyperlink r:id="rId29">
        <w:r w:rsidRPr="00024C81">
          <w:rPr>
            <w:rFonts w:ascii="Aptos" w:hAnsi="Aptos"/>
          </w:rPr>
          <w:t>2.3</w:t>
        </w:r>
      </w:hyperlink>
      <w:r w:rsidRPr="00024C81">
        <w:rPr>
          <w:rFonts w:ascii="Aptos" w:hAnsi="Aptos"/>
        </w:rPr>
        <w:t>)</w:t>
      </w:r>
    </w:p>
    <w:p w14:paraId="6DC44851" w14:textId="49BC81BD"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 xml:space="preserve">Replant or undertake compensatory planting should </w:t>
      </w:r>
      <w:r w:rsidR="46AD5B28" w:rsidRPr="00024C81">
        <w:rPr>
          <w:rFonts w:ascii="Aptos" w:hAnsi="Aptos"/>
        </w:rPr>
        <w:t>forest</w:t>
      </w:r>
      <w:r w:rsidRPr="00024C81">
        <w:rPr>
          <w:rFonts w:ascii="Aptos" w:hAnsi="Aptos"/>
        </w:rPr>
        <w:t xml:space="preserve"> be lost to wind, fire, pests, disease or development (</w:t>
      </w:r>
      <w:hyperlink r:id="rId30">
        <w:r w:rsidRPr="00024C81">
          <w:rPr>
            <w:rFonts w:ascii="Aptos" w:hAnsi="Aptos"/>
          </w:rPr>
          <w:t>2.3</w:t>
        </w:r>
      </w:hyperlink>
      <w:r w:rsidRPr="00024C81">
        <w:rPr>
          <w:rFonts w:ascii="Aptos" w:hAnsi="Aptos"/>
        </w:rPr>
        <w:t>)</w:t>
      </w:r>
    </w:p>
    <w:p w14:paraId="1E173454"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Inform future landowner(s), and where tenanted, future tenant(s), of the commitment to the Forestry Carbon Code and any carbon contracts (</w:t>
      </w:r>
      <w:hyperlink r:id="rId31">
        <w:r w:rsidRPr="00024C81">
          <w:rPr>
            <w:rFonts w:ascii="Aptos" w:hAnsi="Aptos"/>
          </w:rPr>
          <w:t>2.3</w:t>
        </w:r>
      </w:hyperlink>
      <w:r w:rsidRPr="00024C81">
        <w:rPr>
          <w:rFonts w:ascii="Aptos" w:hAnsi="Aptos"/>
        </w:rPr>
        <w:t>)</w:t>
      </w:r>
    </w:p>
    <w:p w14:paraId="7B3F3961" w14:textId="77777777" w:rsidR="00077083" w:rsidRPr="00024C81" w:rsidRDefault="6DFA531C" w:rsidP="1DFD4645">
      <w:pPr>
        <w:pStyle w:val="ListParagraph"/>
        <w:numPr>
          <w:ilvl w:val="0"/>
          <w:numId w:val="5"/>
        </w:numPr>
        <w:rPr>
          <w:rFonts w:ascii="Aptos" w:eastAsia="Aptos" w:hAnsi="Aptos" w:cs="Aptos"/>
          <w:b/>
          <w:bCs/>
          <w:sz w:val="21"/>
          <w:szCs w:val="21"/>
        </w:rPr>
      </w:pPr>
      <w:r w:rsidRPr="00024C81">
        <w:rPr>
          <w:rFonts w:ascii="Aptos" w:hAnsi="Aptos"/>
        </w:rPr>
        <w:t>Monitor and maintain verification for the project duration as per FCC guidance (unless the 3rd-party project developer agrees to take this on (</w:t>
      </w:r>
      <w:hyperlink r:id="rId32">
        <w:r w:rsidRPr="00024C81">
          <w:rPr>
            <w:rFonts w:ascii="Aptos" w:hAnsi="Aptos"/>
          </w:rPr>
          <w:t>2.5</w:t>
        </w:r>
      </w:hyperlink>
      <w:r w:rsidRPr="00024C81">
        <w:rPr>
          <w:rFonts w:ascii="Aptos" w:hAnsi="Aptos"/>
        </w:rPr>
        <w:t>))</w:t>
      </w:r>
    </w:p>
    <w:p w14:paraId="4389274A" w14:textId="7BC10770" w:rsidR="00077083" w:rsidRPr="00024C81" w:rsidRDefault="6DFA531C" w:rsidP="1DFD4645">
      <w:pPr>
        <w:pStyle w:val="ListParagraph"/>
        <w:numPr>
          <w:ilvl w:val="0"/>
          <w:numId w:val="5"/>
        </w:numPr>
        <w:rPr>
          <w:rFonts w:ascii="Aptos" w:eastAsia="Aptos" w:hAnsi="Aptos" w:cs="Aptos"/>
          <w:b/>
          <w:bCs/>
          <w:sz w:val="21"/>
          <w:szCs w:val="21"/>
        </w:rPr>
      </w:pPr>
      <w:r w:rsidRPr="00024C81">
        <w:rPr>
          <w:rFonts w:ascii="Aptos" w:hAnsi="Aptos"/>
        </w:rPr>
        <w:t>Notify the FCC Secretariat immediately (</w:t>
      </w:r>
      <w:hyperlink r:id="rId33" w:history="1">
        <w:r w:rsidR="00D40E65" w:rsidRPr="00304EB1">
          <w:rPr>
            <w:rStyle w:val="Hyperlink"/>
            <w:rFonts w:ascii="Aptos" w:hAnsi="Aptos"/>
          </w:rPr>
          <w:t>skogarkolefni@skogarkolefni.is</w:t>
        </w:r>
      </w:hyperlink>
      <w:r w:rsidRPr="00024C81">
        <w:rPr>
          <w:rFonts w:ascii="Aptos" w:hAnsi="Aptos"/>
        </w:rPr>
        <w:t>) and submit a Loss Report within six months of discovery if there is a loss of forest carbon (</w:t>
      </w:r>
      <w:hyperlink r:id="rId34">
        <w:r w:rsidRPr="00024C81">
          <w:rPr>
            <w:rFonts w:ascii="Aptos" w:hAnsi="Aptos"/>
          </w:rPr>
          <w:t>2.3</w:t>
        </w:r>
      </w:hyperlink>
      <w:r w:rsidRPr="00024C81">
        <w:rPr>
          <w:rFonts w:ascii="Aptos" w:hAnsi="Aptos"/>
        </w:rPr>
        <w:t>)</w:t>
      </w:r>
    </w:p>
    <w:p w14:paraId="7FB50ED5" w14:textId="77777777" w:rsidR="00077083" w:rsidRPr="00024C81" w:rsidRDefault="6DFA531C" w:rsidP="1DFD4645">
      <w:pPr>
        <w:pStyle w:val="ListParagraph"/>
        <w:numPr>
          <w:ilvl w:val="0"/>
          <w:numId w:val="5"/>
        </w:numPr>
        <w:rPr>
          <w:rFonts w:ascii="Aptos" w:eastAsia="Aptos" w:hAnsi="Aptos" w:cs="Aptos"/>
          <w:b/>
          <w:bCs/>
          <w:sz w:val="21"/>
          <w:szCs w:val="21"/>
        </w:rPr>
      </w:pPr>
      <w:r w:rsidRPr="00024C81">
        <w:rPr>
          <w:rFonts w:ascii="Aptos" w:hAnsi="Aptos"/>
        </w:rPr>
        <w:t>Ensure the project, any PIU listings, sales to carbon buyers, and retirement for use of verified Forestry Carbon Units are accurately represented and up to date in the International Carbon Registry (either in their own account or via the project/group manager’s account (</w:t>
      </w:r>
      <w:hyperlink r:id="rId35">
        <w:r w:rsidRPr="00024C81">
          <w:rPr>
            <w:rFonts w:ascii="Aptos" w:hAnsi="Aptos"/>
          </w:rPr>
          <w:t>2.6</w:t>
        </w:r>
      </w:hyperlink>
      <w:r w:rsidRPr="00024C81">
        <w:rPr>
          <w:rFonts w:ascii="Aptos" w:hAnsi="Aptos"/>
        </w:rPr>
        <w:t>))</w:t>
      </w:r>
    </w:p>
    <w:p w14:paraId="6006F01F"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Make true and accurate carbon statements about the project which conform with guidance (</w:t>
      </w:r>
      <w:hyperlink r:id="rId36">
        <w:r w:rsidRPr="00024C81">
          <w:rPr>
            <w:rFonts w:ascii="Aptos" w:hAnsi="Aptos"/>
          </w:rPr>
          <w:t>2.7</w:t>
        </w:r>
      </w:hyperlink>
      <w:r w:rsidRPr="00024C81">
        <w:rPr>
          <w:rFonts w:ascii="Aptos" w:hAnsi="Aptos"/>
        </w:rPr>
        <w:t>)</w:t>
      </w:r>
    </w:p>
    <w:p w14:paraId="0536C116" w14:textId="77777777" w:rsidR="00077083" w:rsidRPr="00024C81" w:rsidRDefault="6DFA531C" w:rsidP="1DFD4645">
      <w:pPr>
        <w:pStyle w:val="ListParagraph"/>
        <w:numPr>
          <w:ilvl w:val="0"/>
          <w:numId w:val="5"/>
        </w:numPr>
        <w:rPr>
          <w:rFonts w:ascii="Aptos" w:eastAsia="Aptos" w:hAnsi="Aptos" w:cs="Aptos"/>
          <w:b/>
          <w:bCs/>
          <w:sz w:val="21"/>
          <w:szCs w:val="21"/>
          <w:lang w:eastAsia="is-IS"/>
        </w:rPr>
      </w:pPr>
      <w:r w:rsidRPr="00024C81">
        <w:rPr>
          <w:rFonts w:ascii="Aptos" w:hAnsi="Aptos"/>
        </w:rPr>
        <w:t>Abide by the FCC logo rules of use (</w:t>
      </w:r>
      <w:hyperlink r:id="rId37">
        <w:r w:rsidRPr="00024C81">
          <w:rPr>
            <w:rFonts w:ascii="Aptos" w:hAnsi="Aptos"/>
          </w:rPr>
          <w:t>see website</w:t>
        </w:r>
      </w:hyperlink>
      <w:r w:rsidRPr="00024C81">
        <w:rPr>
          <w:rFonts w:ascii="Aptos" w:hAnsi="Aptos"/>
        </w:rPr>
        <w:t>)</w:t>
      </w:r>
    </w:p>
    <w:p w14:paraId="31FC59AB" w14:textId="56B07F28" w:rsidR="1DFD4645" w:rsidRPr="00024C81" w:rsidRDefault="1DFD4645" w:rsidP="1DFD4645">
      <w:pPr>
        <w:spacing w:after="120" w:line="264" w:lineRule="auto"/>
        <w:rPr>
          <w:rFonts w:ascii="Aptos" w:eastAsia="Aptos" w:hAnsi="Aptos" w:cs="Aptos"/>
          <w:b/>
          <w:bCs/>
          <w:i/>
          <w:iCs/>
          <w:sz w:val="21"/>
          <w:szCs w:val="21"/>
          <w:lang w:eastAsia="is-I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6E0EB735"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DFEEAF6" w14:textId="669E02F8"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BC86302"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707DA474"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9011134"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6E45E127"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142C0559" w14:textId="666E0014" w:rsidR="1DFD4645" w:rsidRPr="00024C81" w:rsidRDefault="1DFD4645" w:rsidP="1DFD4645">
      <w:pPr>
        <w:rPr>
          <w:rFonts w:ascii="Aptos" w:hAnsi="Aptos"/>
        </w:rPr>
      </w:pPr>
    </w:p>
    <w:p w14:paraId="4B0427C6" w14:textId="77777777" w:rsidR="00077083" w:rsidRPr="00024C81" w:rsidRDefault="6DFA531C" w:rsidP="1DFD4645">
      <w:pPr>
        <w:rPr>
          <w:rFonts w:ascii="Aptos" w:eastAsia="Aptos" w:hAnsi="Aptos" w:cs="Aptos"/>
          <w:b/>
          <w:bCs/>
          <w:sz w:val="21"/>
          <w:szCs w:val="21"/>
          <w:lang w:eastAsia="is-IS"/>
        </w:rPr>
      </w:pPr>
      <w:r w:rsidRPr="00024C81">
        <w:rPr>
          <w:rFonts w:ascii="Aptos" w:hAnsi="Aptos"/>
        </w:rPr>
        <w:t>You shall provide the following additional evidence to confirm the commitment of each landowner and tenant:</w:t>
      </w:r>
    </w:p>
    <w:p w14:paraId="512D1C43" w14:textId="06403AD6" w:rsidR="1DFD4645" w:rsidRPr="00024C81" w:rsidRDefault="1DFD4645" w:rsidP="1DFD4645">
      <w:pPr>
        <w:rPr>
          <w:rFonts w:ascii="Aptos" w:hAnsi="Aptos"/>
        </w:rPr>
      </w:pP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5"/>
        <w:gridCol w:w="1890"/>
        <w:gridCol w:w="900"/>
        <w:gridCol w:w="2071"/>
      </w:tblGrid>
      <w:tr w:rsidR="00F11E25" w:rsidRPr="00024C81" w14:paraId="3D2D6DD3" w14:textId="77777777" w:rsidTr="001322CA">
        <w:trPr>
          <w:trHeight w:val="161"/>
        </w:trPr>
        <w:tc>
          <w:tcPr>
            <w:tcW w:w="5035" w:type="dxa"/>
            <w:shd w:val="clear" w:color="auto" w:fill="CCCCCC"/>
            <w:vAlign w:val="center"/>
          </w:tcPr>
          <w:p w14:paraId="7976A17B" w14:textId="709D64F4" w:rsidR="00F11E25" w:rsidRPr="00024C81" w:rsidRDefault="54632CEF"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Landowner and Tenant Commitment</w:t>
            </w:r>
          </w:p>
        </w:tc>
        <w:tc>
          <w:tcPr>
            <w:tcW w:w="1890" w:type="dxa"/>
            <w:shd w:val="clear" w:color="auto" w:fill="CCCCCC"/>
          </w:tcPr>
          <w:p w14:paraId="571DE19F" w14:textId="0555B7F0" w:rsidR="00F11E25" w:rsidRPr="00024C81" w:rsidRDefault="00E27971" w:rsidP="1DFD4645">
            <w:pPr>
              <w:spacing w:after="120" w:line="264" w:lineRule="auto"/>
              <w:ind w:right="66"/>
              <w:jc w:val="center"/>
              <w:rPr>
                <w:rFonts w:ascii="Aptos" w:eastAsia="Aptos" w:hAnsi="Aptos" w:cs="Aptos"/>
                <w:b/>
                <w:bCs/>
                <w:sz w:val="16"/>
                <w:szCs w:val="16"/>
                <w:lang w:eastAsia="is-IS"/>
              </w:rPr>
            </w:pPr>
            <w:r>
              <w:rPr>
                <w:rFonts w:ascii="Aptos" w:eastAsia="Aptos" w:hAnsi="Aptos" w:cs="Aptos"/>
                <w:b/>
                <w:bCs/>
                <w:sz w:val="16"/>
                <w:szCs w:val="16"/>
                <w:lang w:eastAsia="is-IS"/>
              </w:rPr>
              <w:t xml:space="preserve">Select </w:t>
            </w:r>
            <w:r w:rsidR="54632CEF" w:rsidRPr="00024C81">
              <w:rPr>
                <w:rFonts w:ascii="Aptos" w:eastAsia="Aptos" w:hAnsi="Aptos" w:cs="Aptos"/>
                <w:b/>
                <w:bCs/>
                <w:sz w:val="16"/>
                <w:szCs w:val="16"/>
                <w:lang w:eastAsia="is-IS"/>
              </w:rPr>
              <w:t>at least one</w:t>
            </w:r>
            <w:r w:rsidR="008C7635">
              <w:rPr>
                <w:rFonts w:ascii="Aptos" w:eastAsia="Aptos" w:hAnsi="Aptos" w:cs="Aptos"/>
                <w:b/>
                <w:bCs/>
                <w:sz w:val="16"/>
                <w:szCs w:val="16"/>
                <w:lang w:eastAsia="is-IS"/>
              </w:rPr>
              <w:t xml:space="preserve"> (X)</w:t>
            </w:r>
          </w:p>
        </w:tc>
        <w:tc>
          <w:tcPr>
            <w:tcW w:w="900" w:type="dxa"/>
            <w:shd w:val="clear" w:color="auto" w:fill="CCCCCC"/>
          </w:tcPr>
          <w:p w14:paraId="76DA109D" w14:textId="5F22EE61" w:rsidR="00F11E25" w:rsidRPr="00024C81" w:rsidRDefault="54632CEF"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Att</w:t>
            </w:r>
            <w:r w:rsidR="31F7C77D" w:rsidRPr="00024C81">
              <w:rPr>
                <w:rFonts w:ascii="Aptos" w:eastAsia="Aptos" w:hAnsi="Aptos" w:cs="Aptos"/>
                <w:b/>
                <w:bCs/>
                <w:sz w:val="16"/>
                <w:szCs w:val="16"/>
                <w:lang w:eastAsia="is-IS"/>
              </w:rPr>
              <w:t>.</w:t>
            </w:r>
            <w:r w:rsidRPr="00024C81">
              <w:rPr>
                <w:rFonts w:ascii="Aptos" w:eastAsia="Aptos" w:hAnsi="Aptos" w:cs="Aptos"/>
                <w:b/>
                <w:bCs/>
                <w:sz w:val="16"/>
                <w:szCs w:val="16"/>
                <w:lang w:eastAsia="is-IS"/>
              </w:rPr>
              <w:t xml:space="preserve"> no</w:t>
            </w:r>
          </w:p>
        </w:tc>
        <w:tc>
          <w:tcPr>
            <w:tcW w:w="2071" w:type="dxa"/>
            <w:shd w:val="clear" w:color="auto" w:fill="CCCCCC"/>
          </w:tcPr>
          <w:p w14:paraId="30656701" w14:textId="263F7EB3" w:rsidR="00F11E25" w:rsidRPr="00024C81" w:rsidRDefault="54632CEF"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Evidence provided</w:t>
            </w:r>
          </w:p>
        </w:tc>
      </w:tr>
      <w:tr w:rsidR="00FB1DC7" w:rsidRPr="00024C81" w14:paraId="21083225" w14:textId="77777777" w:rsidTr="001322CA">
        <w:trPr>
          <w:trHeight w:val="359"/>
        </w:trPr>
        <w:tc>
          <w:tcPr>
            <w:tcW w:w="5035" w:type="dxa"/>
            <w:shd w:val="clear" w:color="auto" w:fill="CCCCCC"/>
            <w:vAlign w:val="center"/>
          </w:tcPr>
          <w:p w14:paraId="12DB170A" w14:textId="649F77BC" w:rsidR="00FB1DC7" w:rsidRPr="00024C81" w:rsidRDefault="696DC427"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Contract with landowner contains terms set out above</w:t>
            </w:r>
          </w:p>
        </w:tc>
        <w:tc>
          <w:tcPr>
            <w:tcW w:w="1890" w:type="dxa"/>
            <w:vAlign w:val="center"/>
          </w:tcPr>
          <w:p w14:paraId="7A0F96DF" w14:textId="238CA122" w:rsidR="00FB1DC7" w:rsidRPr="00024C81" w:rsidRDefault="00FB1DC7" w:rsidP="1DFD4645">
            <w:pPr>
              <w:spacing w:after="120" w:line="264" w:lineRule="auto"/>
              <w:ind w:right="66"/>
              <w:jc w:val="center"/>
              <w:rPr>
                <w:rFonts w:ascii="Aptos" w:eastAsia="Aptos" w:hAnsi="Aptos" w:cs="Aptos"/>
                <w:sz w:val="16"/>
                <w:szCs w:val="16"/>
                <w:lang w:eastAsia="is-IS"/>
              </w:rPr>
            </w:pPr>
          </w:p>
        </w:tc>
        <w:tc>
          <w:tcPr>
            <w:tcW w:w="900" w:type="dxa"/>
            <w:vAlign w:val="center"/>
          </w:tcPr>
          <w:p w14:paraId="437B5F9E" w14:textId="177FA473" w:rsidR="00FB1DC7" w:rsidRPr="00024C81" w:rsidRDefault="00FB1DC7" w:rsidP="1DFD4645">
            <w:pPr>
              <w:spacing w:after="120" w:line="264" w:lineRule="auto"/>
              <w:ind w:right="66"/>
              <w:jc w:val="right"/>
              <w:rPr>
                <w:rFonts w:ascii="Aptos" w:eastAsia="Aptos" w:hAnsi="Aptos" w:cs="Aptos"/>
                <w:sz w:val="16"/>
                <w:szCs w:val="16"/>
                <w:lang w:eastAsia="is-IS"/>
              </w:rPr>
            </w:pPr>
          </w:p>
        </w:tc>
        <w:tc>
          <w:tcPr>
            <w:tcW w:w="2071" w:type="dxa"/>
          </w:tcPr>
          <w:p w14:paraId="431BEAB6" w14:textId="356D7702" w:rsidR="00FB1DC7" w:rsidRPr="00024C81" w:rsidRDefault="00FB1DC7" w:rsidP="1DFD4645">
            <w:pPr>
              <w:spacing w:after="120" w:line="264" w:lineRule="auto"/>
              <w:ind w:right="66"/>
              <w:rPr>
                <w:rFonts w:ascii="Aptos" w:eastAsia="Aptos" w:hAnsi="Aptos" w:cs="Aptos"/>
                <w:sz w:val="16"/>
                <w:szCs w:val="16"/>
                <w:lang w:eastAsia="is-IS"/>
              </w:rPr>
            </w:pPr>
          </w:p>
        </w:tc>
      </w:tr>
      <w:tr w:rsidR="00FB1DC7" w:rsidRPr="00024C81" w14:paraId="2677526C" w14:textId="77777777" w:rsidTr="001322CA">
        <w:trPr>
          <w:trHeight w:val="341"/>
        </w:trPr>
        <w:tc>
          <w:tcPr>
            <w:tcW w:w="5035" w:type="dxa"/>
            <w:shd w:val="clear" w:color="auto" w:fill="CCCCCC"/>
            <w:vAlign w:val="center"/>
          </w:tcPr>
          <w:p w14:paraId="527869BE" w14:textId="2383DCBC" w:rsidR="00FB1DC7" w:rsidRPr="00024C81" w:rsidRDefault="696DC427"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Signed statement from landowner contains terms set out above</w:t>
            </w:r>
          </w:p>
        </w:tc>
        <w:tc>
          <w:tcPr>
            <w:tcW w:w="1890" w:type="dxa"/>
            <w:tcBorders>
              <w:bottom w:val="single" w:sz="4" w:space="0" w:color="auto"/>
            </w:tcBorders>
            <w:vAlign w:val="center"/>
          </w:tcPr>
          <w:p w14:paraId="707D6F9E" w14:textId="650E5D81" w:rsidR="00FB1DC7" w:rsidRPr="00024C81" w:rsidRDefault="00FB1DC7" w:rsidP="1DFD4645">
            <w:pPr>
              <w:spacing w:after="120" w:line="264" w:lineRule="auto"/>
              <w:ind w:right="66"/>
              <w:jc w:val="center"/>
              <w:rPr>
                <w:rFonts w:ascii="Aptos" w:eastAsia="Aptos" w:hAnsi="Aptos" w:cs="Aptos"/>
                <w:sz w:val="16"/>
                <w:szCs w:val="16"/>
                <w:lang w:eastAsia="is-IS"/>
              </w:rPr>
            </w:pPr>
          </w:p>
        </w:tc>
        <w:tc>
          <w:tcPr>
            <w:tcW w:w="900" w:type="dxa"/>
            <w:vAlign w:val="center"/>
          </w:tcPr>
          <w:p w14:paraId="429D4D5B" w14:textId="16D49A55" w:rsidR="00FB1DC7" w:rsidRPr="00024C81" w:rsidRDefault="00FB1DC7" w:rsidP="1DFD4645">
            <w:pPr>
              <w:spacing w:after="120" w:line="264" w:lineRule="auto"/>
              <w:ind w:right="66"/>
              <w:jc w:val="right"/>
              <w:rPr>
                <w:rFonts w:ascii="Aptos" w:eastAsia="Aptos" w:hAnsi="Aptos" w:cs="Aptos"/>
                <w:sz w:val="16"/>
                <w:szCs w:val="16"/>
                <w:lang w:eastAsia="is-IS"/>
              </w:rPr>
            </w:pPr>
          </w:p>
        </w:tc>
        <w:tc>
          <w:tcPr>
            <w:tcW w:w="2071" w:type="dxa"/>
            <w:tcBorders>
              <w:bottom w:val="single" w:sz="4" w:space="0" w:color="auto"/>
            </w:tcBorders>
          </w:tcPr>
          <w:p w14:paraId="172FF930" w14:textId="6C92463C" w:rsidR="00FB1DC7" w:rsidRPr="00024C81" w:rsidRDefault="00FB1DC7" w:rsidP="1DFD4645">
            <w:pPr>
              <w:spacing w:after="120" w:line="264" w:lineRule="auto"/>
              <w:ind w:right="66"/>
              <w:rPr>
                <w:rFonts w:ascii="Aptos" w:eastAsia="Aptos" w:hAnsi="Aptos" w:cs="Aptos"/>
                <w:sz w:val="16"/>
                <w:szCs w:val="16"/>
                <w:lang w:eastAsia="is-IS"/>
              </w:rPr>
            </w:pPr>
          </w:p>
        </w:tc>
      </w:tr>
      <w:tr w:rsidR="00FB1DC7" w:rsidRPr="00024C81" w14:paraId="185DBBD7" w14:textId="77777777" w:rsidTr="001322CA">
        <w:trPr>
          <w:trHeight w:val="332"/>
        </w:trPr>
        <w:tc>
          <w:tcPr>
            <w:tcW w:w="5035" w:type="dxa"/>
            <w:shd w:val="clear" w:color="auto" w:fill="CCCCCC"/>
            <w:vAlign w:val="center"/>
          </w:tcPr>
          <w:p w14:paraId="4AA1C49D" w14:textId="25FED5FC" w:rsidR="00FB1DC7" w:rsidRPr="00024C81" w:rsidRDefault="696DC427" w:rsidP="1DFD4645">
            <w:pPr>
              <w:spacing w:after="120" w:line="264" w:lineRule="auto"/>
              <w:ind w:right="66"/>
              <w:rPr>
                <w:rFonts w:ascii="Aptos" w:eastAsia="Aptos" w:hAnsi="Aptos" w:cs="Aptos"/>
                <w:b/>
                <w:bCs/>
                <w:sz w:val="16"/>
                <w:szCs w:val="16"/>
                <w:lang w:eastAsia="is-IS"/>
              </w:rPr>
            </w:pPr>
            <w:r w:rsidRPr="00024C81">
              <w:rPr>
                <w:rFonts w:ascii="Aptos" w:eastAsia="Aptos" w:hAnsi="Aptos" w:cs="Aptos"/>
                <w:b/>
                <w:bCs/>
                <w:sz w:val="16"/>
                <w:szCs w:val="16"/>
                <w:lang w:eastAsia="is-IS"/>
              </w:rPr>
              <w:t>Signed statement from tenant contains terms set out above</w:t>
            </w:r>
          </w:p>
        </w:tc>
        <w:tc>
          <w:tcPr>
            <w:tcW w:w="1890" w:type="dxa"/>
            <w:tcBorders>
              <w:bottom w:val="single" w:sz="4" w:space="0" w:color="auto"/>
            </w:tcBorders>
            <w:vAlign w:val="center"/>
          </w:tcPr>
          <w:p w14:paraId="3B008A89" w14:textId="73261AFE" w:rsidR="00FB1DC7" w:rsidRPr="00024C81" w:rsidRDefault="00FB1DC7" w:rsidP="1DFD4645">
            <w:pPr>
              <w:spacing w:after="120" w:line="264" w:lineRule="auto"/>
              <w:ind w:right="66"/>
              <w:jc w:val="center"/>
              <w:rPr>
                <w:rFonts w:ascii="Aptos" w:eastAsia="Aptos" w:hAnsi="Aptos" w:cs="Aptos"/>
                <w:sz w:val="16"/>
                <w:szCs w:val="16"/>
                <w:lang w:eastAsia="is-IS"/>
              </w:rPr>
            </w:pPr>
          </w:p>
        </w:tc>
        <w:tc>
          <w:tcPr>
            <w:tcW w:w="900" w:type="dxa"/>
            <w:vAlign w:val="center"/>
          </w:tcPr>
          <w:p w14:paraId="48EE052F" w14:textId="75317E73" w:rsidR="00FB1DC7" w:rsidRPr="00024C81" w:rsidRDefault="00FB1DC7" w:rsidP="1DFD4645">
            <w:pPr>
              <w:spacing w:after="120" w:line="264" w:lineRule="auto"/>
              <w:ind w:right="66"/>
              <w:jc w:val="right"/>
              <w:rPr>
                <w:rFonts w:ascii="Aptos" w:eastAsia="Aptos" w:hAnsi="Aptos" w:cs="Aptos"/>
                <w:sz w:val="16"/>
                <w:szCs w:val="16"/>
                <w:lang w:eastAsia="is-IS"/>
              </w:rPr>
            </w:pPr>
          </w:p>
        </w:tc>
        <w:tc>
          <w:tcPr>
            <w:tcW w:w="2071" w:type="dxa"/>
            <w:tcBorders>
              <w:bottom w:val="single" w:sz="4" w:space="0" w:color="auto"/>
            </w:tcBorders>
          </w:tcPr>
          <w:p w14:paraId="1ECF78E5" w14:textId="3B410873" w:rsidR="00FB1DC7" w:rsidRPr="00024C81" w:rsidRDefault="00FB1DC7" w:rsidP="1DFD4645">
            <w:pPr>
              <w:spacing w:after="120" w:line="264" w:lineRule="auto"/>
              <w:ind w:right="66"/>
              <w:rPr>
                <w:rFonts w:ascii="Aptos" w:eastAsia="Aptos" w:hAnsi="Aptos" w:cs="Aptos"/>
                <w:sz w:val="16"/>
                <w:szCs w:val="16"/>
                <w:lang w:eastAsia="is-IS"/>
              </w:rPr>
            </w:pPr>
          </w:p>
        </w:tc>
      </w:tr>
    </w:tbl>
    <w:p w14:paraId="494C233B" w14:textId="48E05C88" w:rsidR="1DFD4645" w:rsidRPr="00024C81" w:rsidRDefault="1DFD4645" w:rsidP="1DFD4645">
      <w:pPr>
        <w:rPr>
          <w:rFonts w:ascii="Aptos" w:hAnsi="Aptos"/>
        </w:rPr>
      </w:pPr>
    </w:p>
    <w:p w14:paraId="00FFE0A8" w14:textId="4970A3A7" w:rsidR="00077083" w:rsidRPr="00024C81" w:rsidRDefault="6DFA531C" w:rsidP="00C80F1C">
      <w:pPr>
        <w:rPr>
          <w:rFonts w:ascii="Aptos" w:eastAsia="Aptos" w:hAnsi="Aptos" w:cs="Aptos"/>
          <w:b/>
          <w:bCs/>
          <w:sz w:val="21"/>
          <w:szCs w:val="21"/>
          <w:lang w:eastAsia="is-IS"/>
        </w:rPr>
      </w:pPr>
      <w:r w:rsidRPr="00024C81">
        <w:rPr>
          <w:rFonts w:ascii="Aptos" w:hAnsi="Aptos"/>
        </w:rPr>
        <w:t xml:space="preserve">2.1.2 Do you, as the project developer/group manager commit to (signed </w:t>
      </w:r>
      <w:r w:rsidR="0BB04EF6" w:rsidRPr="00024C81">
        <w:rPr>
          <w:rFonts w:ascii="Aptos" w:hAnsi="Aptos"/>
        </w:rPr>
        <w:t>statement)</w:t>
      </w:r>
      <w:r w:rsidRPr="00024C81">
        <w:rPr>
          <w:rFonts w:ascii="Aptos" w:hAnsi="Aptos"/>
        </w:rPr>
        <w:t>:</w:t>
      </w:r>
    </w:p>
    <w:p w14:paraId="7A945EA8" w14:textId="463BA69D" w:rsidR="1DFD4645" w:rsidRPr="00024C81" w:rsidRDefault="1DFD4645" w:rsidP="00C80F1C">
      <w:pPr>
        <w:rPr>
          <w:rFonts w:ascii="Aptos" w:hAnsi="Aptos"/>
        </w:rPr>
      </w:pPr>
    </w:p>
    <w:p w14:paraId="6707FCCE" w14:textId="77777777" w:rsidR="00077083" w:rsidRPr="00024C81" w:rsidRDefault="6DFA531C" w:rsidP="1DFD4645">
      <w:pPr>
        <w:pStyle w:val="ListParagraph"/>
        <w:numPr>
          <w:ilvl w:val="0"/>
          <w:numId w:val="4"/>
        </w:numPr>
        <w:rPr>
          <w:rFonts w:ascii="Aptos" w:eastAsia="Aptos" w:hAnsi="Aptos" w:cs="Aptos"/>
          <w:b/>
          <w:bCs/>
          <w:sz w:val="21"/>
          <w:szCs w:val="21"/>
          <w:lang w:eastAsia="is-IS"/>
        </w:rPr>
      </w:pPr>
      <w:r w:rsidRPr="00024C81">
        <w:rPr>
          <w:rFonts w:ascii="Aptos" w:hAnsi="Aptos"/>
        </w:rPr>
        <w:t>Conform to this standard</w:t>
      </w:r>
    </w:p>
    <w:p w14:paraId="387A5802" w14:textId="77777777" w:rsidR="00077083" w:rsidRPr="00024C81" w:rsidRDefault="6DFA531C" w:rsidP="1DFD4645">
      <w:pPr>
        <w:pStyle w:val="ListParagraph"/>
        <w:numPr>
          <w:ilvl w:val="0"/>
          <w:numId w:val="4"/>
        </w:numPr>
        <w:rPr>
          <w:rFonts w:ascii="Aptos" w:eastAsia="Aptos" w:hAnsi="Aptos" w:cs="Aptos"/>
          <w:b/>
          <w:bCs/>
          <w:sz w:val="21"/>
          <w:szCs w:val="21"/>
        </w:rPr>
      </w:pPr>
      <w:r w:rsidRPr="00024C81">
        <w:rPr>
          <w:rFonts w:ascii="Aptos" w:hAnsi="Aptos"/>
        </w:rPr>
        <w:t>Comply with the law (</w:t>
      </w:r>
      <w:hyperlink r:id="rId38">
        <w:r w:rsidRPr="00024C81">
          <w:rPr>
            <w:rFonts w:ascii="Aptos" w:hAnsi="Aptos"/>
          </w:rPr>
          <w:t>1.4</w:t>
        </w:r>
      </w:hyperlink>
      <w:r w:rsidRPr="00024C81">
        <w:rPr>
          <w:rFonts w:ascii="Aptos" w:hAnsi="Aptos"/>
        </w:rPr>
        <w:t>) and conform with the Icelandic Forestry goals and regulations (</w:t>
      </w:r>
      <w:hyperlink r:id="rId39">
        <w:r w:rsidRPr="00024C81">
          <w:rPr>
            <w:rFonts w:ascii="Aptos" w:hAnsi="Aptos"/>
          </w:rPr>
          <w:t>1.5</w:t>
        </w:r>
      </w:hyperlink>
      <w:r w:rsidRPr="00024C81">
        <w:rPr>
          <w:rFonts w:ascii="Aptos" w:hAnsi="Aptos"/>
        </w:rPr>
        <w:t>)</w:t>
      </w:r>
    </w:p>
    <w:p w14:paraId="488F1127" w14:textId="77777777" w:rsidR="00077083" w:rsidRPr="00024C81" w:rsidRDefault="6DFA531C" w:rsidP="1DFD4645">
      <w:pPr>
        <w:pStyle w:val="ListParagraph"/>
        <w:numPr>
          <w:ilvl w:val="0"/>
          <w:numId w:val="4"/>
        </w:numPr>
        <w:rPr>
          <w:rFonts w:ascii="Aptos" w:eastAsia="Aptos" w:hAnsi="Aptos" w:cs="Aptos"/>
          <w:b/>
          <w:bCs/>
          <w:sz w:val="21"/>
          <w:szCs w:val="21"/>
        </w:rPr>
      </w:pPr>
      <w:r w:rsidRPr="00024C81">
        <w:rPr>
          <w:rFonts w:ascii="Aptos" w:hAnsi="Aptos"/>
        </w:rPr>
        <w:t>Monitor and maintain verification for the project duration as per FCC guidance (unless the landowner has agreed to take this on (</w:t>
      </w:r>
      <w:hyperlink r:id="rId40">
        <w:r w:rsidRPr="00024C81">
          <w:rPr>
            <w:rFonts w:ascii="Aptos" w:hAnsi="Aptos"/>
          </w:rPr>
          <w:t>2.5</w:t>
        </w:r>
      </w:hyperlink>
      <w:r w:rsidRPr="00024C81">
        <w:rPr>
          <w:rFonts w:ascii="Aptos" w:hAnsi="Aptos"/>
        </w:rPr>
        <w:t>))</w:t>
      </w:r>
    </w:p>
    <w:p w14:paraId="3391E97F" w14:textId="77777777" w:rsidR="00077083" w:rsidRPr="00024C81" w:rsidRDefault="6DFA531C" w:rsidP="1DFD4645">
      <w:pPr>
        <w:pStyle w:val="ListParagraph"/>
        <w:numPr>
          <w:ilvl w:val="0"/>
          <w:numId w:val="4"/>
        </w:numPr>
        <w:rPr>
          <w:rFonts w:ascii="Aptos" w:eastAsia="Aptos" w:hAnsi="Aptos" w:cs="Aptos"/>
          <w:b/>
          <w:bCs/>
          <w:sz w:val="21"/>
          <w:szCs w:val="21"/>
        </w:rPr>
      </w:pPr>
      <w:r w:rsidRPr="00024C81">
        <w:rPr>
          <w:rFonts w:ascii="Aptos" w:hAnsi="Aptos"/>
        </w:rPr>
        <w:t>Ensure the project, any PIU listings, sales to carbon buyers, retirement for use of verified Forest Carbon Units is accurately represented and up to date in the International Carbon Registry (</w:t>
      </w:r>
      <w:hyperlink r:id="rId41">
        <w:r w:rsidRPr="00024C81">
          <w:rPr>
            <w:rFonts w:ascii="Aptos" w:hAnsi="Aptos"/>
          </w:rPr>
          <w:t>2.6</w:t>
        </w:r>
      </w:hyperlink>
      <w:r w:rsidRPr="00024C81">
        <w:rPr>
          <w:rFonts w:ascii="Aptos" w:hAnsi="Aptos"/>
        </w:rPr>
        <w:t>)</w:t>
      </w:r>
    </w:p>
    <w:p w14:paraId="7FB78F4A" w14:textId="77777777" w:rsidR="00077083" w:rsidRPr="00024C81" w:rsidRDefault="6DFA531C" w:rsidP="1DFD4645">
      <w:pPr>
        <w:pStyle w:val="ListParagraph"/>
        <w:numPr>
          <w:ilvl w:val="0"/>
          <w:numId w:val="4"/>
        </w:numPr>
        <w:rPr>
          <w:rFonts w:ascii="Aptos" w:eastAsia="Aptos" w:hAnsi="Aptos" w:cs="Aptos"/>
          <w:b/>
          <w:bCs/>
          <w:sz w:val="21"/>
          <w:szCs w:val="21"/>
          <w:lang w:eastAsia="is-IS"/>
        </w:rPr>
      </w:pPr>
      <w:r w:rsidRPr="00024C81">
        <w:rPr>
          <w:rFonts w:ascii="Aptos" w:hAnsi="Aptos"/>
        </w:rPr>
        <w:t>Make true and accurate carbon statements about the project which comply with guidance (</w:t>
      </w:r>
      <w:hyperlink r:id="rId42">
        <w:r w:rsidRPr="00024C81">
          <w:rPr>
            <w:rFonts w:ascii="Aptos" w:hAnsi="Aptos"/>
          </w:rPr>
          <w:t>2.7</w:t>
        </w:r>
      </w:hyperlink>
      <w:r w:rsidRPr="00024C81">
        <w:rPr>
          <w:rFonts w:ascii="Aptos" w:hAnsi="Aptos"/>
        </w:rPr>
        <w:t>)</w:t>
      </w:r>
    </w:p>
    <w:p w14:paraId="40010823" w14:textId="77777777" w:rsidR="00077083" w:rsidRPr="00024C81" w:rsidRDefault="6DFA531C" w:rsidP="1DFD4645">
      <w:pPr>
        <w:pStyle w:val="ListParagraph"/>
        <w:numPr>
          <w:ilvl w:val="0"/>
          <w:numId w:val="4"/>
        </w:numPr>
        <w:rPr>
          <w:rFonts w:ascii="Aptos" w:eastAsia="Aptos" w:hAnsi="Aptos" w:cs="Aptos"/>
          <w:b/>
          <w:bCs/>
          <w:sz w:val="21"/>
          <w:szCs w:val="21"/>
          <w:lang w:eastAsia="is-IS"/>
        </w:rPr>
      </w:pPr>
      <w:r w:rsidRPr="00024C81">
        <w:rPr>
          <w:rFonts w:ascii="Aptos" w:hAnsi="Aptos"/>
        </w:rPr>
        <w:t>Make carbon buyers aware of the FCC guidance on carbon claims and include in contracts with buyers (</w:t>
      </w:r>
      <w:hyperlink r:id="rId43">
        <w:r w:rsidRPr="00024C81">
          <w:rPr>
            <w:rFonts w:ascii="Aptos" w:hAnsi="Aptos"/>
          </w:rPr>
          <w:t>2.7</w:t>
        </w:r>
      </w:hyperlink>
      <w:r w:rsidRPr="00024C81">
        <w:rPr>
          <w:rFonts w:ascii="Aptos" w:hAnsi="Aptos"/>
        </w:rPr>
        <w:t>)</w:t>
      </w:r>
    </w:p>
    <w:p w14:paraId="02A2031B" w14:textId="77777777" w:rsidR="00077083" w:rsidRPr="00024C81" w:rsidRDefault="6DFA531C" w:rsidP="1DFD4645">
      <w:pPr>
        <w:pStyle w:val="ListParagraph"/>
        <w:numPr>
          <w:ilvl w:val="0"/>
          <w:numId w:val="4"/>
        </w:numPr>
        <w:rPr>
          <w:rFonts w:ascii="Aptos" w:eastAsia="Aptos" w:hAnsi="Aptos" w:cs="Aptos"/>
          <w:b/>
          <w:bCs/>
          <w:sz w:val="21"/>
          <w:szCs w:val="21"/>
          <w:lang w:eastAsia="is-IS"/>
        </w:rPr>
      </w:pPr>
      <w:r w:rsidRPr="00024C81">
        <w:rPr>
          <w:rFonts w:ascii="Aptos" w:hAnsi="Aptos"/>
        </w:rPr>
        <w:t>Abide by the FCC logo rules of use and make carbon buyers and landowners aware of the FCC logo rules of use (</w:t>
      </w:r>
      <w:hyperlink r:id="rId44">
        <w:r w:rsidRPr="00024C81">
          <w:rPr>
            <w:rFonts w:ascii="Aptos" w:hAnsi="Aptos"/>
          </w:rPr>
          <w:t>see website</w:t>
        </w:r>
      </w:hyperlink>
      <w:r w:rsidRPr="00024C81">
        <w:rPr>
          <w:rFonts w:ascii="Aptos" w:hAnsi="Aptos"/>
        </w:rPr>
        <w:t>)</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7FEA0B98"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5465DC6" w14:textId="71DB6474"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28878B2"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3259F544"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3BB59E1"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0B26A45F"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025EF779" w14:textId="08A9B48C" w:rsidR="00077083" w:rsidRPr="00024C81" w:rsidRDefault="6DFA531C" w:rsidP="1DFD4645">
      <w:pPr>
        <w:rPr>
          <w:rFonts w:ascii="Aptos" w:eastAsia="Aptos" w:hAnsi="Aptos" w:cs="Aptos"/>
          <w:b/>
          <w:bCs/>
          <w:sz w:val="21"/>
          <w:szCs w:val="21"/>
          <w:lang w:eastAsia="is-IS"/>
        </w:rPr>
      </w:pPr>
      <w:r w:rsidRPr="00024C81">
        <w:rPr>
          <w:rFonts w:ascii="Aptos" w:hAnsi="Aptos"/>
        </w:rPr>
        <w:t>2.1.3 If a group, do you have a signed Group Agreement which meets the requirements as specified in the FCC guidance?</w:t>
      </w:r>
    </w:p>
    <w:p w14:paraId="7CA06F32" w14:textId="059DB45B"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6E4F6D23"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1C2BA42" w14:textId="718022D1"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C3B90ED"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7EBDBF61"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9AECAFA"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3CE4047"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12873B73" w14:textId="24A822A5" w:rsidR="1DFD4645" w:rsidRPr="00024C81" w:rsidRDefault="1DFD4645" w:rsidP="1DFD4645">
      <w:pPr>
        <w:rPr>
          <w:rFonts w:ascii="Aptos" w:hAnsi="Aptos"/>
        </w:rPr>
      </w:pPr>
    </w:p>
    <w:p w14:paraId="10489FB9" w14:textId="17A61F68" w:rsidR="00077083" w:rsidRPr="00024C81" w:rsidRDefault="6DFA531C" w:rsidP="1DFD4645">
      <w:pPr>
        <w:rPr>
          <w:rFonts w:ascii="Aptos" w:eastAsia="Aptos" w:hAnsi="Aptos" w:cs="Aptos"/>
          <w:lang w:eastAsia="is-IS"/>
        </w:rPr>
      </w:pPr>
      <w:r w:rsidRPr="00024C81">
        <w:rPr>
          <w:rFonts w:ascii="Aptos" w:hAnsi="Aptos"/>
        </w:rPr>
        <w:t xml:space="preserve">If a </w:t>
      </w:r>
      <w:r w:rsidR="027F323F" w:rsidRPr="00024C81">
        <w:rPr>
          <w:rFonts w:ascii="Aptos" w:hAnsi="Aptos"/>
        </w:rPr>
        <w:t xml:space="preserve">group, please </w:t>
      </w:r>
      <w:r w:rsidRPr="00024C81">
        <w:rPr>
          <w:rFonts w:ascii="Aptos" w:hAnsi="Aptos"/>
        </w:rPr>
        <w:t xml:space="preserve">confirm the group structure. </w:t>
      </w:r>
    </w:p>
    <w:p w14:paraId="14074A46" w14:textId="2BFA16E3" w:rsidR="1DFD4645" w:rsidRPr="00024C81" w:rsidRDefault="1DFD4645" w:rsidP="1DFD4645">
      <w:pPr>
        <w:rPr>
          <w:rFonts w:ascii="Aptos" w:hAnsi="Aptos"/>
        </w:rPr>
      </w:pPr>
    </w:p>
    <w:tbl>
      <w:tblPr>
        <w:tblStyle w:val="TableGrid"/>
        <w:tblW w:w="0" w:type="auto"/>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302CAEEE" w14:textId="77777777" w:rsidTr="00FB6A5A">
        <w:trPr>
          <w:trHeight w:val="300"/>
        </w:trPr>
        <w:tc>
          <w:tcPr>
            <w:tcW w:w="9900" w:type="dxa"/>
          </w:tcPr>
          <w:p w14:paraId="2BFB4198" w14:textId="34BB473B" w:rsidR="7CB6D123" w:rsidRPr="00024C81" w:rsidRDefault="7CB6D123" w:rsidP="1DFD4645">
            <w:pPr>
              <w:rPr>
                <w:rFonts w:ascii="Aptos" w:hAnsi="Aptos"/>
                <w:i/>
                <w:iCs/>
              </w:rPr>
            </w:pPr>
            <w:r w:rsidRPr="00024C81">
              <w:rPr>
                <w:rFonts w:ascii="Aptos" w:hAnsi="Aptos"/>
                <w:i/>
                <w:iCs/>
              </w:rPr>
              <w:t xml:space="preserve">Type </w:t>
            </w:r>
            <w:r w:rsidR="1EB4ADA8" w:rsidRPr="00024C81">
              <w:rPr>
                <w:rFonts w:ascii="Aptos" w:hAnsi="Aptos"/>
                <w:i/>
                <w:iCs/>
              </w:rPr>
              <w:t>your answer here:</w:t>
            </w:r>
          </w:p>
          <w:p w14:paraId="7CDA5C04" w14:textId="362A7538" w:rsidR="1DFD4645" w:rsidRPr="00024C81" w:rsidRDefault="1DFD4645" w:rsidP="1DFD4645">
            <w:pPr>
              <w:rPr>
                <w:rFonts w:ascii="Aptos" w:hAnsi="Aptos"/>
              </w:rPr>
            </w:pPr>
          </w:p>
          <w:p w14:paraId="1C99AAEB" w14:textId="6166DF08" w:rsidR="1DFD4645" w:rsidRPr="00024C81" w:rsidRDefault="1DFD4645" w:rsidP="1DFD4645">
            <w:pPr>
              <w:rPr>
                <w:rFonts w:ascii="Aptos" w:hAnsi="Aptos"/>
              </w:rPr>
            </w:pPr>
          </w:p>
          <w:p w14:paraId="459F5996" w14:textId="79C229CE" w:rsidR="1DFD4645" w:rsidRPr="00024C81" w:rsidRDefault="1DFD4645" w:rsidP="1DFD4645">
            <w:pPr>
              <w:rPr>
                <w:rFonts w:ascii="Aptos" w:hAnsi="Aptos"/>
              </w:rPr>
            </w:pPr>
          </w:p>
        </w:tc>
      </w:tr>
    </w:tbl>
    <w:p w14:paraId="13F15046" w14:textId="29EA1A71" w:rsidR="1DFD4645" w:rsidRPr="00024C81" w:rsidRDefault="1DFD4645" w:rsidP="1DFD4645">
      <w:pPr>
        <w:rPr>
          <w:rFonts w:ascii="Aptos" w:hAnsi="Aptos"/>
        </w:rPr>
      </w:pPr>
    </w:p>
    <w:p w14:paraId="01166DDF" w14:textId="77777777" w:rsidR="00077083" w:rsidRPr="00FB6A5A" w:rsidRDefault="6DFA531C" w:rsidP="1DFD4645">
      <w:pPr>
        <w:rPr>
          <w:rFonts w:ascii="Aptos" w:eastAsia="Aptos" w:hAnsi="Aptos" w:cs="Aptos"/>
          <w:b/>
          <w:bCs/>
          <w:i/>
          <w:iCs/>
          <w:sz w:val="21"/>
          <w:szCs w:val="21"/>
        </w:rPr>
      </w:pPr>
      <w:r w:rsidRPr="00FB6A5A">
        <w:rPr>
          <w:rFonts w:ascii="Aptos" w:hAnsi="Aptos"/>
          <w:i/>
          <w:iCs/>
        </w:rPr>
        <w:t>If a group, you shall provide the following additional evidence to confirm the structure and processes of the group:</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2250"/>
        <w:gridCol w:w="900"/>
        <w:gridCol w:w="2970"/>
      </w:tblGrid>
      <w:tr w:rsidR="00F11361" w:rsidRPr="00024C81" w14:paraId="00F7EE91" w14:textId="77777777" w:rsidTr="00BC1C8D">
        <w:trPr>
          <w:trHeight w:val="215"/>
        </w:trPr>
        <w:tc>
          <w:tcPr>
            <w:tcW w:w="3775" w:type="dxa"/>
            <w:shd w:val="clear" w:color="auto" w:fill="D0CECE" w:themeFill="background2" w:themeFillShade="E6"/>
            <w:vAlign w:val="center"/>
          </w:tcPr>
          <w:p w14:paraId="5481B504" w14:textId="621E781F" w:rsidR="00F11361" w:rsidRPr="00024C81" w:rsidRDefault="5F090878" w:rsidP="1DFD4645">
            <w:pPr>
              <w:keepNext/>
              <w:ind w:right="68"/>
              <w:rPr>
                <w:rFonts w:ascii="Aptos" w:eastAsia="Aptos" w:hAnsi="Aptos" w:cs="Aptos"/>
                <w:b/>
                <w:bCs/>
                <w:sz w:val="16"/>
                <w:szCs w:val="16"/>
              </w:rPr>
            </w:pPr>
            <w:r w:rsidRPr="00024C81">
              <w:rPr>
                <w:rFonts w:ascii="Aptos" w:eastAsia="Aptos" w:hAnsi="Aptos" w:cs="Aptos"/>
                <w:b/>
                <w:bCs/>
                <w:sz w:val="16"/>
                <w:szCs w:val="16"/>
              </w:rPr>
              <w:t>Group Agreement</w:t>
            </w:r>
          </w:p>
        </w:tc>
        <w:tc>
          <w:tcPr>
            <w:tcW w:w="2250" w:type="dxa"/>
            <w:shd w:val="clear" w:color="auto" w:fill="D0CECE" w:themeFill="background2" w:themeFillShade="E6"/>
            <w:vAlign w:val="center"/>
          </w:tcPr>
          <w:p w14:paraId="0F0A2C5B" w14:textId="197CFA8D" w:rsidR="00F11361" w:rsidRPr="00024C81" w:rsidRDefault="008C7635" w:rsidP="1DFD4645">
            <w:pPr>
              <w:keepNext/>
              <w:spacing w:after="120" w:line="264" w:lineRule="auto"/>
              <w:ind w:right="66"/>
              <w:jc w:val="center"/>
              <w:rPr>
                <w:rFonts w:ascii="Aptos" w:eastAsia="Aptos" w:hAnsi="Aptos" w:cs="Aptos"/>
                <w:b/>
                <w:bCs/>
                <w:sz w:val="16"/>
                <w:szCs w:val="16"/>
                <w:lang w:eastAsia="is-IS"/>
              </w:rPr>
            </w:pPr>
            <w:r>
              <w:rPr>
                <w:rFonts w:ascii="Aptos" w:eastAsia="Aptos" w:hAnsi="Aptos" w:cs="Aptos"/>
                <w:b/>
                <w:bCs/>
                <w:sz w:val="16"/>
                <w:szCs w:val="16"/>
                <w:lang w:eastAsia="is-IS"/>
              </w:rPr>
              <w:t>Select (X)</w:t>
            </w:r>
          </w:p>
        </w:tc>
        <w:tc>
          <w:tcPr>
            <w:tcW w:w="900" w:type="dxa"/>
            <w:shd w:val="clear" w:color="auto" w:fill="D0CECE" w:themeFill="background2" w:themeFillShade="E6"/>
          </w:tcPr>
          <w:p w14:paraId="46B97E85" w14:textId="146A1ECA" w:rsidR="00F11361" w:rsidRPr="00024C81" w:rsidRDefault="5F090878" w:rsidP="1DFD4645">
            <w:pPr>
              <w:keepNext/>
              <w:ind w:right="68"/>
              <w:rPr>
                <w:rFonts w:ascii="Aptos" w:eastAsia="Aptos" w:hAnsi="Aptos" w:cs="Aptos"/>
                <w:b/>
                <w:bCs/>
                <w:sz w:val="16"/>
                <w:szCs w:val="16"/>
              </w:rPr>
            </w:pPr>
            <w:r w:rsidRPr="00024C81">
              <w:rPr>
                <w:rFonts w:ascii="Aptos" w:eastAsia="Aptos" w:hAnsi="Aptos" w:cs="Aptos"/>
                <w:b/>
                <w:bCs/>
                <w:sz w:val="16"/>
                <w:szCs w:val="16"/>
              </w:rPr>
              <w:t>Att</w:t>
            </w:r>
            <w:r w:rsidR="2180067A" w:rsidRPr="00024C81">
              <w:rPr>
                <w:rFonts w:ascii="Aptos" w:eastAsia="Aptos" w:hAnsi="Aptos" w:cs="Aptos"/>
                <w:b/>
                <w:bCs/>
                <w:sz w:val="16"/>
                <w:szCs w:val="16"/>
              </w:rPr>
              <w:t>.</w:t>
            </w:r>
            <w:r w:rsidRPr="00024C81">
              <w:rPr>
                <w:rFonts w:ascii="Aptos" w:eastAsia="Aptos" w:hAnsi="Aptos" w:cs="Aptos"/>
                <w:b/>
                <w:bCs/>
                <w:sz w:val="16"/>
                <w:szCs w:val="16"/>
              </w:rPr>
              <w:t xml:space="preserve"> no</w:t>
            </w:r>
          </w:p>
        </w:tc>
        <w:tc>
          <w:tcPr>
            <w:tcW w:w="2970" w:type="dxa"/>
            <w:shd w:val="clear" w:color="auto" w:fill="D0CECE" w:themeFill="background2" w:themeFillShade="E6"/>
            <w:vAlign w:val="center"/>
          </w:tcPr>
          <w:p w14:paraId="14544C18" w14:textId="7305093E" w:rsidR="00F11361" w:rsidRPr="00024C81" w:rsidRDefault="5F090878" w:rsidP="1DFD4645">
            <w:pPr>
              <w:keepNext/>
              <w:ind w:right="68"/>
              <w:rPr>
                <w:rFonts w:ascii="Aptos" w:eastAsia="Aptos" w:hAnsi="Aptos" w:cs="Aptos"/>
                <w:b/>
                <w:bCs/>
                <w:sz w:val="16"/>
                <w:szCs w:val="16"/>
              </w:rPr>
            </w:pPr>
            <w:r w:rsidRPr="00024C81">
              <w:rPr>
                <w:rFonts w:ascii="Aptos" w:eastAsia="Aptos" w:hAnsi="Aptos" w:cs="Aptos"/>
                <w:b/>
                <w:bCs/>
                <w:sz w:val="16"/>
                <w:szCs w:val="16"/>
              </w:rPr>
              <w:t>Evidence provided</w:t>
            </w:r>
          </w:p>
        </w:tc>
      </w:tr>
      <w:tr w:rsidR="00F11361" w:rsidRPr="00024C81" w14:paraId="2D844C3F" w14:textId="77777777" w:rsidTr="00BC1C8D">
        <w:trPr>
          <w:trHeight w:val="454"/>
        </w:trPr>
        <w:tc>
          <w:tcPr>
            <w:tcW w:w="3775" w:type="dxa"/>
            <w:shd w:val="clear" w:color="auto" w:fill="CCCCCC"/>
            <w:vAlign w:val="center"/>
          </w:tcPr>
          <w:p w14:paraId="4287ECD8" w14:textId="5D37DF79" w:rsidR="00F11361" w:rsidRPr="00024C81" w:rsidRDefault="5F090878" w:rsidP="1DFD4645">
            <w:pPr>
              <w:keepNext/>
              <w:spacing w:after="60"/>
              <w:ind w:right="68"/>
              <w:outlineLvl w:val="1"/>
              <w:rPr>
                <w:rFonts w:ascii="Aptos" w:eastAsia="Aptos" w:hAnsi="Aptos" w:cs="Aptos"/>
                <w:sz w:val="16"/>
                <w:szCs w:val="16"/>
              </w:rPr>
            </w:pPr>
            <w:r w:rsidRPr="00024C81">
              <w:rPr>
                <w:rFonts w:ascii="Aptos" w:eastAsia="Aptos" w:hAnsi="Aptos" w:cs="Aptos"/>
                <w:sz w:val="16"/>
                <w:szCs w:val="16"/>
              </w:rPr>
              <w:t>Group Agreement which meets the requirements as set out in FCC group scheme guidance</w:t>
            </w:r>
          </w:p>
        </w:tc>
        <w:tc>
          <w:tcPr>
            <w:tcW w:w="2250" w:type="dxa"/>
            <w:vAlign w:val="center"/>
          </w:tcPr>
          <w:p w14:paraId="7395EED6" w14:textId="5BC4A276" w:rsidR="00F11361" w:rsidRPr="00024C81" w:rsidRDefault="00F11361" w:rsidP="1DFD4645">
            <w:pPr>
              <w:keepNext/>
              <w:ind w:right="68"/>
              <w:jc w:val="center"/>
              <w:rPr>
                <w:rFonts w:ascii="Aptos" w:eastAsia="Aptos" w:hAnsi="Aptos" w:cs="Aptos"/>
                <w:sz w:val="16"/>
                <w:szCs w:val="16"/>
              </w:rPr>
            </w:pPr>
          </w:p>
        </w:tc>
        <w:tc>
          <w:tcPr>
            <w:tcW w:w="900" w:type="dxa"/>
          </w:tcPr>
          <w:p w14:paraId="3801D5E3" w14:textId="77777777" w:rsidR="00F11361" w:rsidRPr="00024C81" w:rsidRDefault="00F11361" w:rsidP="1DFD4645">
            <w:pPr>
              <w:keepNext/>
              <w:ind w:right="68"/>
              <w:jc w:val="right"/>
              <w:rPr>
                <w:rFonts w:ascii="Aptos" w:eastAsia="Aptos" w:hAnsi="Aptos" w:cs="Aptos"/>
                <w:sz w:val="16"/>
                <w:szCs w:val="16"/>
              </w:rPr>
            </w:pPr>
          </w:p>
        </w:tc>
        <w:tc>
          <w:tcPr>
            <w:tcW w:w="2970" w:type="dxa"/>
          </w:tcPr>
          <w:p w14:paraId="59F88146" w14:textId="041BC283" w:rsidR="00F11361" w:rsidRPr="00024C81" w:rsidRDefault="00F11361" w:rsidP="1DFD4645">
            <w:pPr>
              <w:keepNext/>
              <w:ind w:right="68"/>
              <w:rPr>
                <w:rFonts w:ascii="Aptos" w:eastAsia="Aptos" w:hAnsi="Aptos" w:cs="Aptos"/>
                <w:sz w:val="16"/>
                <w:szCs w:val="16"/>
              </w:rPr>
            </w:pPr>
          </w:p>
        </w:tc>
      </w:tr>
      <w:tr w:rsidR="00F11361" w:rsidRPr="00024C81" w14:paraId="6677F41B" w14:textId="77777777" w:rsidTr="00BC1C8D">
        <w:trPr>
          <w:trHeight w:val="206"/>
        </w:trPr>
        <w:tc>
          <w:tcPr>
            <w:tcW w:w="3775" w:type="dxa"/>
            <w:shd w:val="clear" w:color="auto" w:fill="CCCCCC"/>
            <w:vAlign w:val="center"/>
          </w:tcPr>
          <w:p w14:paraId="476DE35B" w14:textId="77777777" w:rsidR="00F11361" w:rsidRPr="00024C81" w:rsidRDefault="00F11361" w:rsidP="1DFD4645">
            <w:pPr>
              <w:keepNext/>
              <w:ind w:right="68"/>
              <w:rPr>
                <w:rFonts w:ascii="Aptos" w:eastAsia="Aptos" w:hAnsi="Aptos" w:cs="Aptos"/>
                <w:sz w:val="16"/>
                <w:szCs w:val="16"/>
              </w:rPr>
            </w:pPr>
          </w:p>
        </w:tc>
        <w:tc>
          <w:tcPr>
            <w:tcW w:w="2250" w:type="dxa"/>
            <w:shd w:val="clear" w:color="auto" w:fill="CCCCCC"/>
            <w:vAlign w:val="center"/>
          </w:tcPr>
          <w:p w14:paraId="5DB7E50F" w14:textId="36DB6804" w:rsidR="00F11361" w:rsidRPr="000C1D1F" w:rsidRDefault="5F090878" w:rsidP="1DFD4645">
            <w:pPr>
              <w:keepNext/>
              <w:ind w:right="68"/>
              <w:jc w:val="center"/>
              <w:rPr>
                <w:rFonts w:ascii="Aptos" w:eastAsia="Aptos" w:hAnsi="Aptos" w:cs="Aptos"/>
                <w:b/>
                <w:bCs/>
                <w:sz w:val="16"/>
                <w:szCs w:val="16"/>
              </w:rPr>
            </w:pPr>
            <w:r w:rsidRPr="000C1D1F">
              <w:rPr>
                <w:rFonts w:ascii="Aptos" w:eastAsia="Aptos" w:hAnsi="Aptos" w:cs="Aptos"/>
                <w:b/>
                <w:bCs/>
                <w:sz w:val="16"/>
                <w:szCs w:val="16"/>
              </w:rPr>
              <w:t>Specify what</w:t>
            </w:r>
          </w:p>
        </w:tc>
        <w:tc>
          <w:tcPr>
            <w:tcW w:w="900" w:type="dxa"/>
            <w:shd w:val="clear" w:color="auto" w:fill="CCCCCC"/>
          </w:tcPr>
          <w:p w14:paraId="71EAC127" w14:textId="77777777" w:rsidR="00F11361" w:rsidRPr="000C1D1F" w:rsidRDefault="00F11361" w:rsidP="1DFD4645">
            <w:pPr>
              <w:keepNext/>
              <w:ind w:right="68"/>
              <w:jc w:val="right"/>
              <w:rPr>
                <w:rFonts w:ascii="Aptos" w:eastAsia="Aptos" w:hAnsi="Aptos" w:cs="Aptos"/>
                <w:b/>
                <w:bCs/>
                <w:sz w:val="16"/>
                <w:szCs w:val="16"/>
              </w:rPr>
            </w:pPr>
          </w:p>
        </w:tc>
        <w:tc>
          <w:tcPr>
            <w:tcW w:w="2970" w:type="dxa"/>
            <w:shd w:val="clear" w:color="auto" w:fill="CCCCCC"/>
            <w:vAlign w:val="center"/>
          </w:tcPr>
          <w:p w14:paraId="72DB69D5" w14:textId="7B58AC76" w:rsidR="00F11361" w:rsidRPr="000C1D1F" w:rsidRDefault="5F090878" w:rsidP="1DFD4645">
            <w:pPr>
              <w:keepNext/>
              <w:ind w:right="68"/>
              <w:rPr>
                <w:rFonts w:ascii="Aptos" w:eastAsia="Aptos" w:hAnsi="Aptos" w:cs="Aptos"/>
                <w:b/>
                <w:bCs/>
                <w:sz w:val="16"/>
                <w:szCs w:val="16"/>
              </w:rPr>
            </w:pPr>
            <w:r w:rsidRPr="000C1D1F">
              <w:rPr>
                <w:rFonts w:ascii="Aptos" w:eastAsia="Aptos" w:hAnsi="Aptos" w:cs="Aptos"/>
                <w:b/>
                <w:bCs/>
                <w:sz w:val="16"/>
                <w:szCs w:val="16"/>
              </w:rPr>
              <w:t>Evidence provided</w:t>
            </w:r>
          </w:p>
        </w:tc>
      </w:tr>
      <w:tr w:rsidR="00F11361" w:rsidRPr="00024C81" w14:paraId="18B26B54" w14:textId="77777777" w:rsidTr="00BC1C8D">
        <w:trPr>
          <w:trHeight w:val="350"/>
        </w:trPr>
        <w:tc>
          <w:tcPr>
            <w:tcW w:w="3775" w:type="dxa"/>
            <w:shd w:val="clear" w:color="auto" w:fill="CCCCCC"/>
            <w:vAlign w:val="center"/>
          </w:tcPr>
          <w:p w14:paraId="22DCA706" w14:textId="37C0C18C" w:rsidR="00F11361" w:rsidRPr="00024C81" w:rsidRDefault="5F090878" w:rsidP="1DFD4645">
            <w:pPr>
              <w:keepNext/>
              <w:ind w:right="68"/>
              <w:rPr>
                <w:rFonts w:ascii="Aptos" w:eastAsia="Aptos" w:hAnsi="Aptos" w:cs="Aptos"/>
                <w:sz w:val="16"/>
                <w:szCs w:val="16"/>
              </w:rPr>
            </w:pPr>
            <w:r w:rsidRPr="00024C81">
              <w:rPr>
                <w:rFonts w:ascii="Aptos" w:eastAsia="Aptos" w:hAnsi="Aptos" w:cs="Aptos"/>
                <w:sz w:val="16"/>
                <w:szCs w:val="16"/>
              </w:rPr>
              <w:t>Other evidence</w:t>
            </w:r>
          </w:p>
        </w:tc>
        <w:tc>
          <w:tcPr>
            <w:tcW w:w="2250" w:type="dxa"/>
            <w:vAlign w:val="center"/>
          </w:tcPr>
          <w:p w14:paraId="06004449" w14:textId="77777777" w:rsidR="00F11361" w:rsidRPr="00024C81" w:rsidRDefault="00F11361" w:rsidP="1DFD4645">
            <w:pPr>
              <w:keepNext/>
              <w:ind w:right="68"/>
              <w:jc w:val="center"/>
              <w:rPr>
                <w:rFonts w:ascii="Aptos" w:eastAsia="Aptos" w:hAnsi="Aptos" w:cs="Aptos"/>
                <w:sz w:val="16"/>
                <w:szCs w:val="16"/>
              </w:rPr>
            </w:pPr>
          </w:p>
        </w:tc>
        <w:tc>
          <w:tcPr>
            <w:tcW w:w="900" w:type="dxa"/>
          </w:tcPr>
          <w:p w14:paraId="57B2102A" w14:textId="77777777" w:rsidR="00F11361" w:rsidRPr="00024C81" w:rsidRDefault="00F11361" w:rsidP="1DFD4645">
            <w:pPr>
              <w:keepNext/>
              <w:ind w:right="68"/>
              <w:jc w:val="right"/>
              <w:rPr>
                <w:rFonts w:ascii="Aptos" w:eastAsia="Aptos" w:hAnsi="Aptos" w:cs="Aptos"/>
                <w:sz w:val="16"/>
                <w:szCs w:val="16"/>
              </w:rPr>
            </w:pPr>
          </w:p>
        </w:tc>
        <w:tc>
          <w:tcPr>
            <w:tcW w:w="2970" w:type="dxa"/>
            <w:vAlign w:val="center"/>
          </w:tcPr>
          <w:p w14:paraId="53485359" w14:textId="4D9E9474" w:rsidR="00F11361" w:rsidRPr="00024C81" w:rsidRDefault="00F11361" w:rsidP="1DFD4645">
            <w:pPr>
              <w:keepNext/>
              <w:ind w:right="68"/>
              <w:rPr>
                <w:rFonts w:ascii="Aptos" w:eastAsia="Aptos" w:hAnsi="Aptos" w:cs="Aptos"/>
                <w:sz w:val="16"/>
                <w:szCs w:val="16"/>
              </w:rPr>
            </w:pPr>
          </w:p>
        </w:tc>
      </w:tr>
    </w:tbl>
    <w:p w14:paraId="5B2B0A2A" w14:textId="7C426420" w:rsidR="00B25DFD" w:rsidRPr="00024C81" w:rsidRDefault="4995F80B" w:rsidP="1DFD4645">
      <w:pPr>
        <w:rPr>
          <w:rFonts w:ascii="Aptos" w:eastAsia="Aptos" w:hAnsi="Aptos" w:cs="Aptos"/>
          <w:b/>
          <w:bCs/>
          <w:i/>
          <w:iCs/>
        </w:rPr>
      </w:pPr>
      <w:r w:rsidRPr="00024C81">
        <w:rPr>
          <w:rFonts w:ascii="Aptos" w:hAnsi="Aptos"/>
          <w:i/>
          <w:iCs/>
        </w:rPr>
        <w:t>NOTE:  The Group Agreement could also contain the landowner/project developer terms set out above.</w:t>
      </w:r>
    </w:p>
    <w:p w14:paraId="7C85F441" w14:textId="43667C0E" w:rsidR="1DFD4645" w:rsidRPr="00024C81" w:rsidRDefault="1DFD4645" w:rsidP="1DFD4645">
      <w:pPr>
        <w:rPr>
          <w:rFonts w:ascii="Aptos" w:hAnsi="Aptos"/>
          <w:i/>
          <w:iCs/>
        </w:rPr>
      </w:pPr>
    </w:p>
    <w:p w14:paraId="2A07BF03" w14:textId="769A5E44" w:rsidR="00077083" w:rsidRPr="00024C81" w:rsidRDefault="4995F80B" w:rsidP="09E0407E">
      <w:pPr>
        <w:pStyle w:val="Heading2"/>
        <w:rPr>
          <w:rFonts w:ascii="Aptos" w:eastAsia="Aptos" w:hAnsi="Aptos" w:cs="Aptos"/>
          <w:color w:val="auto"/>
        </w:rPr>
      </w:pPr>
      <w:bookmarkStart w:id="19" w:name="_Toc170742359"/>
      <w:r w:rsidRPr="00024C81">
        <w:rPr>
          <w:rFonts w:ascii="Aptos" w:eastAsia="Aptos" w:hAnsi="Aptos" w:cs="Aptos"/>
          <w:color w:val="auto"/>
        </w:rPr>
        <w:t>2.2 Management plan</w:t>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A32D28" w:rsidRPr="00024C81">
        <w:rPr>
          <w:rFonts w:ascii="Aptos" w:hAnsi="Aptos"/>
        </w:rPr>
        <w:tab/>
      </w:r>
      <w:r w:rsidR="00077083" w:rsidRPr="00024C81">
        <w:rPr>
          <w:rFonts w:ascii="Aptos" w:hAnsi="Aptos"/>
        </w:rPr>
        <w:tab/>
      </w:r>
      <w:hyperlink r:id="rId45">
        <w:r w:rsidRPr="00024C81">
          <w:rPr>
            <w:rFonts w:ascii="Aptos" w:eastAsia="Aptos" w:hAnsi="Aptos" w:cs="Aptos"/>
            <w:b/>
            <w:bCs/>
            <w:color w:val="7030A0"/>
            <w:sz w:val="16"/>
            <w:szCs w:val="16"/>
            <w:u w:val="single"/>
          </w:rPr>
          <w:t>online guidance</w:t>
        </w:r>
      </w:hyperlink>
      <w:bookmarkEnd w:id="19"/>
    </w:p>
    <w:p w14:paraId="64B45766" w14:textId="354AD74A" w:rsidR="1DFD4645" w:rsidRPr="00024C81" w:rsidRDefault="1DFD4645" w:rsidP="1DFD4645">
      <w:pPr>
        <w:rPr>
          <w:rFonts w:ascii="Aptos" w:hAnsi="Aptos"/>
        </w:rPr>
      </w:pPr>
    </w:p>
    <w:p w14:paraId="1D827BE2" w14:textId="45AE766A" w:rsidR="00077083" w:rsidRPr="00024C81" w:rsidRDefault="6DFA531C" w:rsidP="1DFD4645">
      <w:pPr>
        <w:rPr>
          <w:rFonts w:ascii="Aptos" w:hAnsi="Aptos"/>
        </w:rPr>
      </w:pPr>
      <w:r w:rsidRPr="00024C81">
        <w:rPr>
          <w:rFonts w:ascii="Aptos" w:hAnsi="Aptos"/>
        </w:rPr>
        <w:t xml:space="preserve">2.2.1 Is there an existing </w:t>
      </w:r>
      <w:r w:rsidR="08EFEF7C" w:rsidRPr="00024C81">
        <w:rPr>
          <w:rFonts w:ascii="Aptos" w:hAnsi="Aptos"/>
        </w:rPr>
        <w:t>afforestation</w:t>
      </w:r>
      <w:r w:rsidRPr="00024C81">
        <w:rPr>
          <w:rFonts w:ascii="Aptos" w:hAnsi="Aptos"/>
        </w:rPr>
        <w:t xml:space="preserve"> </w:t>
      </w:r>
      <w:r w:rsidR="1D4E75DD" w:rsidRPr="00024C81">
        <w:rPr>
          <w:rFonts w:ascii="Aptos" w:hAnsi="Aptos"/>
        </w:rPr>
        <w:t>contract</w:t>
      </w:r>
      <w:r w:rsidRPr="00024C81">
        <w:rPr>
          <w:rFonts w:ascii="Aptos" w:hAnsi="Aptos"/>
        </w:rPr>
        <w:t xml:space="preserve"> for your project(s)?</w:t>
      </w:r>
    </w:p>
    <w:p w14:paraId="29C913E7" w14:textId="469819DE"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4FED7B38"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9EC0A33" w14:textId="192548FC"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0094FF1"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0E5DE7ED"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08599E9" w14:textId="447E3300" w:rsidR="1D29C2E7" w:rsidRPr="00024C81" w:rsidRDefault="1D29C2E7"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6D9F9CFE"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582617A4" w14:textId="6E0A456D" w:rsidR="1DFD4645" w:rsidRPr="00024C81" w:rsidRDefault="1DFD4645" w:rsidP="1DFD4645">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969"/>
        <w:gridCol w:w="3805"/>
      </w:tblGrid>
      <w:tr w:rsidR="00077083" w:rsidRPr="00024C81" w14:paraId="3ACEE10C" w14:textId="77777777" w:rsidTr="1DFD4645">
        <w:trPr>
          <w:trHeight w:val="397"/>
        </w:trPr>
        <w:tc>
          <w:tcPr>
            <w:tcW w:w="2122" w:type="dxa"/>
            <w:shd w:val="clear" w:color="auto" w:fill="CCCCCC"/>
            <w:vAlign w:val="center"/>
          </w:tcPr>
          <w:p w14:paraId="2ABB3518" w14:textId="5D6F6CC2" w:rsidR="004A2203" w:rsidRPr="00024C81" w:rsidRDefault="6DFA531C" w:rsidP="09E0407E">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3969" w:type="dxa"/>
            <w:shd w:val="clear" w:color="auto" w:fill="CCCCCC"/>
            <w:vAlign w:val="center"/>
          </w:tcPr>
          <w:p w14:paraId="6AF09C54" w14:textId="2E7EE420" w:rsidR="00077083" w:rsidRPr="00024C81" w:rsidRDefault="00DD1664" w:rsidP="09E0407E">
            <w:pPr>
              <w:ind w:right="66"/>
              <w:rPr>
                <w:rFonts w:ascii="Aptos" w:eastAsia="Aptos" w:hAnsi="Aptos" w:cs="Aptos"/>
                <w:b/>
                <w:bCs/>
                <w:sz w:val="16"/>
                <w:szCs w:val="16"/>
              </w:rPr>
            </w:pPr>
            <w:r w:rsidRPr="00024C81">
              <w:rPr>
                <w:rFonts w:ascii="Aptos" w:eastAsia="Aptos" w:hAnsi="Aptos" w:cs="Aptos"/>
                <w:b/>
                <w:bCs/>
                <w:sz w:val="16"/>
                <w:szCs w:val="16"/>
              </w:rPr>
              <w:t>Afforestation project</w:t>
            </w:r>
            <w:r w:rsidR="00077083" w:rsidRPr="00024C81">
              <w:rPr>
                <w:rFonts w:ascii="Aptos" w:eastAsia="Aptos" w:hAnsi="Aptos" w:cs="Aptos"/>
                <w:b/>
                <w:bCs/>
                <w:sz w:val="16"/>
                <w:szCs w:val="16"/>
              </w:rPr>
              <w:t xml:space="preserve"> name</w:t>
            </w:r>
          </w:p>
        </w:tc>
        <w:tc>
          <w:tcPr>
            <w:tcW w:w="3805" w:type="dxa"/>
            <w:shd w:val="clear" w:color="auto" w:fill="CCCCCC"/>
            <w:vAlign w:val="center"/>
          </w:tcPr>
          <w:p w14:paraId="2BAA2EB7" w14:textId="5199A453" w:rsidR="00077083" w:rsidRPr="00024C81" w:rsidRDefault="0B1CDDDB" w:rsidP="09E0407E">
            <w:pPr>
              <w:ind w:right="66"/>
              <w:rPr>
                <w:rFonts w:ascii="Aptos" w:eastAsia="Aptos" w:hAnsi="Aptos" w:cs="Aptos"/>
                <w:b/>
                <w:bCs/>
                <w:sz w:val="16"/>
                <w:szCs w:val="16"/>
              </w:rPr>
            </w:pPr>
            <w:r w:rsidRPr="00024C81">
              <w:rPr>
                <w:rFonts w:ascii="Aptos" w:eastAsia="Aptos" w:hAnsi="Aptos" w:cs="Aptos"/>
                <w:b/>
                <w:bCs/>
                <w:sz w:val="16"/>
                <w:szCs w:val="16"/>
              </w:rPr>
              <w:t>Afforestation contract</w:t>
            </w:r>
            <w:r w:rsidR="00077083" w:rsidRPr="00024C81">
              <w:rPr>
                <w:rFonts w:ascii="Aptos" w:eastAsia="Aptos" w:hAnsi="Aptos" w:cs="Aptos"/>
                <w:b/>
                <w:bCs/>
                <w:sz w:val="16"/>
                <w:szCs w:val="16"/>
              </w:rPr>
              <w:t xml:space="preserve"> ID</w:t>
            </w:r>
          </w:p>
        </w:tc>
      </w:tr>
      <w:tr w:rsidR="00077083" w:rsidRPr="00024C81" w14:paraId="61631154" w14:textId="77777777" w:rsidTr="1DFD4645">
        <w:trPr>
          <w:trHeight w:val="397"/>
        </w:trPr>
        <w:tc>
          <w:tcPr>
            <w:tcW w:w="2122" w:type="dxa"/>
            <w:vAlign w:val="center"/>
          </w:tcPr>
          <w:p w14:paraId="2D9C5689" w14:textId="7C226350" w:rsidR="00077083" w:rsidRPr="00024C81" w:rsidRDefault="00077083" w:rsidP="09E0407E">
            <w:pPr>
              <w:ind w:right="66"/>
              <w:jc w:val="right"/>
              <w:rPr>
                <w:rFonts w:ascii="Aptos" w:eastAsia="Aptos" w:hAnsi="Aptos" w:cs="Aptos"/>
                <w:b/>
                <w:bCs/>
                <w:sz w:val="16"/>
                <w:szCs w:val="16"/>
              </w:rPr>
            </w:pPr>
          </w:p>
        </w:tc>
        <w:tc>
          <w:tcPr>
            <w:tcW w:w="3969" w:type="dxa"/>
            <w:vAlign w:val="center"/>
          </w:tcPr>
          <w:p w14:paraId="61B0A30E" w14:textId="77777777" w:rsidR="00077083" w:rsidRPr="00024C81" w:rsidRDefault="00077083" w:rsidP="09E0407E">
            <w:pPr>
              <w:ind w:right="66"/>
              <w:rPr>
                <w:rFonts w:ascii="Aptos" w:eastAsia="Aptos" w:hAnsi="Aptos" w:cs="Aptos"/>
                <w:b/>
                <w:bCs/>
                <w:sz w:val="16"/>
                <w:szCs w:val="16"/>
              </w:rPr>
            </w:pPr>
          </w:p>
        </w:tc>
        <w:tc>
          <w:tcPr>
            <w:tcW w:w="3805" w:type="dxa"/>
            <w:vAlign w:val="center"/>
          </w:tcPr>
          <w:p w14:paraId="506C2F65" w14:textId="77777777" w:rsidR="00077083" w:rsidRPr="00024C81" w:rsidRDefault="00077083" w:rsidP="09E0407E">
            <w:pPr>
              <w:ind w:right="66"/>
              <w:jc w:val="right"/>
              <w:rPr>
                <w:rFonts w:ascii="Aptos" w:eastAsia="Aptos" w:hAnsi="Aptos" w:cs="Aptos"/>
                <w:b/>
                <w:bCs/>
                <w:sz w:val="16"/>
                <w:szCs w:val="16"/>
              </w:rPr>
            </w:pPr>
          </w:p>
        </w:tc>
      </w:tr>
    </w:tbl>
    <w:p w14:paraId="65986BD7" w14:textId="289CA4DC" w:rsidR="1DFD4645" w:rsidRPr="00024C81" w:rsidRDefault="1DFD4645" w:rsidP="1DFD4645">
      <w:pPr>
        <w:rPr>
          <w:rFonts w:ascii="Aptos" w:hAnsi="Aptos"/>
        </w:rPr>
      </w:pPr>
    </w:p>
    <w:p w14:paraId="533D5AE3" w14:textId="1CC2E903" w:rsidR="00077083" w:rsidRPr="00024C81" w:rsidRDefault="6DFA531C" w:rsidP="1DFD4645">
      <w:pPr>
        <w:rPr>
          <w:rFonts w:ascii="Aptos" w:hAnsi="Aptos"/>
        </w:rPr>
      </w:pPr>
      <w:r w:rsidRPr="00024C81">
        <w:rPr>
          <w:rFonts w:ascii="Aptos" w:hAnsi="Aptos"/>
        </w:rPr>
        <w:t xml:space="preserve">2.2.2 Does your project(s) have a management plan for the </w:t>
      </w:r>
      <w:r w:rsidR="6F815923" w:rsidRPr="00024C81">
        <w:rPr>
          <w:rFonts w:ascii="Aptos" w:hAnsi="Aptos"/>
        </w:rPr>
        <w:t xml:space="preserve">afforestation </w:t>
      </w:r>
      <w:r w:rsidRPr="00024C81">
        <w:rPr>
          <w:rFonts w:ascii="Aptos" w:hAnsi="Aptos"/>
        </w:rPr>
        <w:t>establishment phase?</w:t>
      </w:r>
    </w:p>
    <w:p w14:paraId="1A1D7BA7" w14:textId="41D37B6A" w:rsidR="1DFD4645" w:rsidRPr="00024C81" w:rsidRDefault="1DFD4645" w:rsidP="1DFD4645">
      <w:pPr>
        <w:rPr>
          <w:rFonts w:ascii="Aptos" w:hAnsi="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3C4ADC88"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5F8B658" w14:textId="2F8AAB74"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6237A29"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56485A89"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2936CEC"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81B4036"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21C69D9C" w14:textId="751C98F1" w:rsidR="00077083" w:rsidRPr="00024C81" w:rsidRDefault="4995F80B" w:rsidP="1DFD4645">
      <w:pPr>
        <w:rPr>
          <w:rFonts w:ascii="Aptos" w:eastAsia="Aptos" w:hAnsi="Aptos" w:cs="Aptos"/>
          <w:i/>
          <w:iCs/>
          <w:sz w:val="21"/>
          <w:szCs w:val="21"/>
        </w:rPr>
      </w:pPr>
      <w:r w:rsidRPr="00024C81">
        <w:rPr>
          <w:rFonts w:ascii="Aptos" w:hAnsi="Aptos"/>
        </w:rPr>
        <w:t>2.2.3 Please state</w:t>
      </w:r>
      <w:r w:rsidR="531163F6" w:rsidRPr="00024C81">
        <w:rPr>
          <w:rFonts w:ascii="Aptos" w:hAnsi="Aptos"/>
        </w:rPr>
        <w:t xml:space="preserve">: </w:t>
      </w:r>
    </w:p>
    <w:p w14:paraId="62FD05C1" w14:textId="5D249D0C" w:rsidR="00077083" w:rsidRPr="00024C81" w:rsidRDefault="00077083" w:rsidP="1DFD4645">
      <w:pPr>
        <w:rPr>
          <w:rFonts w:ascii="Aptos" w:hAnsi="Aptos"/>
        </w:rPr>
      </w:pPr>
    </w:p>
    <w:p w14:paraId="256ACE96" w14:textId="5E0B62B8" w:rsidR="00077083" w:rsidRPr="00024C81" w:rsidRDefault="4995F80B" w:rsidP="1DFD4645">
      <w:pPr>
        <w:pStyle w:val="ListParagraph"/>
        <w:numPr>
          <w:ilvl w:val="0"/>
          <w:numId w:val="3"/>
        </w:numPr>
        <w:rPr>
          <w:rFonts w:ascii="Aptos" w:hAnsi="Aptos"/>
        </w:rPr>
      </w:pPr>
      <w:r w:rsidRPr="00024C81">
        <w:rPr>
          <w:rFonts w:ascii="Aptos" w:hAnsi="Aptos"/>
        </w:rPr>
        <w:t>where the intended management over the establishment period (up to 10 years) is detailed and</w:t>
      </w:r>
      <w:r w:rsidR="742A414D" w:rsidRPr="00024C81">
        <w:rPr>
          <w:rFonts w:ascii="Aptos" w:hAnsi="Aptos"/>
        </w:rPr>
        <w:t>;</w:t>
      </w:r>
    </w:p>
    <w:p w14:paraId="605EBCF6" w14:textId="2A64AB6F" w:rsidR="00077083" w:rsidRPr="00024C81" w:rsidRDefault="4995F80B" w:rsidP="1DFD4645">
      <w:pPr>
        <w:pStyle w:val="ListParagraph"/>
        <w:numPr>
          <w:ilvl w:val="0"/>
          <w:numId w:val="3"/>
        </w:numPr>
        <w:rPr>
          <w:rFonts w:ascii="Aptos" w:eastAsia="Aptos" w:hAnsi="Aptos" w:cs="Aptos"/>
          <w:i/>
          <w:iCs/>
          <w:sz w:val="21"/>
          <w:szCs w:val="21"/>
        </w:rPr>
      </w:pPr>
      <w:r w:rsidRPr="00024C81">
        <w:rPr>
          <w:rFonts w:ascii="Aptos" w:hAnsi="Aptos"/>
        </w:rPr>
        <w:t xml:space="preserve">the longer-term management intentions of each project (including the </w:t>
      </w:r>
      <w:r w:rsidR="55166961" w:rsidRPr="00024C81">
        <w:rPr>
          <w:rFonts w:ascii="Aptos" w:hAnsi="Aptos"/>
        </w:rPr>
        <w:t>forest</w:t>
      </w:r>
      <w:r w:rsidRPr="00024C81">
        <w:rPr>
          <w:rFonts w:ascii="Aptos" w:hAnsi="Aptos"/>
        </w:rPr>
        <w:t xml:space="preserve"> management regime to be applied – e.g. no intervention, thinning only, regular clear</w:t>
      </w:r>
      <w:r w:rsidR="6633916B" w:rsidRPr="00024C81">
        <w:rPr>
          <w:rFonts w:ascii="Aptos" w:hAnsi="Aptos"/>
        </w:rPr>
        <w:t>cut</w:t>
      </w:r>
      <w:r w:rsidRPr="00024C81">
        <w:rPr>
          <w:rFonts w:ascii="Aptos" w:hAnsi="Aptos"/>
        </w:rPr>
        <w:t xml:space="preserve"> (with rotation length), CCF (and type)) for the duration of each project and beyond. </w:t>
      </w:r>
    </w:p>
    <w:p w14:paraId="4A05251A" w14:textId="38586CAC" w:rsidR="00077083" w:rsidRPr="00024C81" w:rsidRDefault="00077083" w:rsidP="1DFD4645">
      <w:pPr>
        <w:rPr>
          <w:rFonts w:ascii="Aptos" w:hAnsi="Aptos"/>
        </w:rPr>
      </w:pPr>
    </w:p>
    <w:p w14:paraId="3F90B0E7" w14:textId="2C370898" w:rsidR="00077083" w:rsidRPr="00024C81" w:rsidRDefault="4995F80B" w:rsidP="1DFD4645">
      <w:pPr>
        <w:rPr>
          <w:rFonts w:ascii="Aptos" w:eastAsia="Aptos" w:hAnsi="Aptos" w:cs="Aptos"/>
          <w:i/>
          <w:iCs/>
          <w:sz w:val="21"/>
          <w:szCs w:val="21"/>
        </w:rPr>
      </w:pPr>
      <w:r w:rsidRPr="00024C81">
        <w:rPr>
          <w:rFonts w:ascii="Aptos" w:hAnsi="Aptos"/>
        </w:rPr>
        <w:t>Note the longer-term management intentions noted here should match the management options selected in your carbon calculation:</w:t>
      </w:r>
    </w:p>
    <w:p w14:paraId="7FF33F91" w14:textId="38A0C0F5" w:rsidR="1DFD4645" w:rsidRPr="00024C81" w:rsidRDefault="1DFD4645" w:rsidP="1DFD4645">
      <w:pPr>
        <w:rPr>
          <w:rFonts w:ascii="Aptos" w:hAnsi="Aptos"/>
        </w:rPr>
      </w:pP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3755"/>
        <w:gridCol w:w="4363"/>
      </w:tblGrid>
      <w:tr w:rsidR="00077083" w:rsidRPr="00024C81" w14:paraId="02FE5DAD" w14:textId="77777777" w:rsidTr="1DFD4645">
        <w:tc>
          <w:tcPr>
            <w:tcW w:w="1778" w:type="dxa"/>
            <w:shd w:val="clear" w:color="auto" w:fill="CCCCCC"/>
            <w:vAlign w:val="center"/>
          </w:tcPr>
          <w:p w14:paraId="2CDF5447" w14:textId="65914B1C" w:rsidR="009F7393" w:rsidRPr="00024C81" w:rsidRDefault="6DFA531C" w:rsidP="1DFD4645">
            <w:pPr>
              <w:spacing w:after="60"/>
              <w:ind w:right="66"/>
              <w:outlineLvl w:val="1"/>
              <w:rPr>
                <w:rFonts w:ascii="Aptos" w:eastAsia="Aptos" w:hAnsi="Aptos" w:cs="Aptos"/>
                <w:b/>
                <w:bCs/>
                <w:sz w:val="16"/>
                <w:szCs w:val="16"/>
              </w:rPr>
            </w:pPr>
            <w:r w:rsidRPr="00024C81">
              <w:rPr>
                <w:rFonts w:ascii="Aptos" w:eastAsia="Aptos" w:hAnsi="Aptos" w:cs="Aptos"/>
                <w:b/>
                <w:bCs/>
                <w:sz w:val="16"/>
                <w:szCs w:val="16"/>
              </w:rPr>
              <w:t>Project Name</w:t>
            </w:r>
          </w:p>
        </w:tc>
        <w:tc>
          <w:tcPr>
            <w:tcW w:w="3755" w:type="dxa"/>
            <w:shd w:val="clear" w:color="auto" w:fill="CCCCCC"/>
            <w:vAlign w:val="center"/>
          </w:tcPr>
          <w:p w14:paraId="0EB0F0C7" w14:textId="638C718E" w:rsidR="00077083" w:rsidRPr="00024C81" w:rsidRDefault="4995F80B" w:rsidP="1DFD4645">
            <w:pPr>
              <w:spacing w:after="60"/>
              <w:ind w:right="66"/>
              <w:outlineLvl w:val="1"/>
              <w:rPr>
                <w:rFonts w:ascii="Aptos" w:eastAsia="Aptos" w:hAnsi="Aptos" w:cs="Aptos"/>
                <w:b/>
                <w:bCs/>
                <w:sz w:val="16"/>
                <w:szCs w:val="16"/>
              </w:rPr>
            </w:pPr>
            <w:r w:rsidRPr="00024C81">
              <w:rPr>
                <w:rFonts w:ascii="Aptos" w:eastAsia="Aptos" w:hAnsi="Aptos" w:cs="Aptos"/>
                <w:b/>
                <w:bCs/>
                <w:sz w:val="16"/>
                <w:szCs w:val="16"/>
              </w:rPr>
              <w:t>Where are management intentions over establishment period set out?</w:t>
            </w:r>
          </w:p>
        </w:tc>
        <w:tc>
          <w:tcPr>
            <w:tcW w:w="4363" w:type="dxa"/>
            <w:shd w:val="clear" w:color="auto" w:fill="CCCCCC"/>
            <w:vAlign w:val="center"/>
          </w:tcPr>
          <w:p w14:paraId="3511B29F" w14:textId="627129A0" w:rsidR="00077083" w:rsidRPr="00024C81" w:rsidRDefault="4995F80B" w:rsidP="1DFD4645">
            <w:pPr>
              <w:spacing w:after="60"/>
              <w:ind w:right="66"/>
              <w:outlineLvl w:val="1"/>
              <w:rPr>
                <w:rFonts w:ascii="Aptos" w:eastAsia="Aptos" w:hAnsi="Aptos" w:cs="Aptos"/>
                <w:b/>
                <w:bCs/>
                <w:sz w:val="16"/>
                <w:szCs w:val="16"/>
              </w:rPr>
            </w:pPr>
            <w:r w:rsidRPr="00024C81">
              <w:rPr>
                <w:rFonts w:ascii="Aptos" w:eastAsia="Aptos" w:hAnsi="Aptos" w:cs="Aptos"/>
                <w:b/>
                <w:bCs/>
                <w:sz w:val="16"/>
                <w:szCs w:val="16"/>
              </w:rPr>
              <w:t xml:space="preserve">Longer-term management intentions for the project duration and beyond </w:t>
            </w:r>
          </w:p>
        </w:tc>
      </w:tr>
      <w:tr w:rsidR="00077083" w:rsidRPr="00024C81" w14:paraId="33D2467B" w14:textId="77777777" w:rsidTr="1DFD4645">
        <w:trPr>
          <w:trHeight w:val="397"/>
        </w:trPr>
        <w:tc>
          <w:tcPr>
            <w:tcW w:w="1778" w:type="dxa"/>
            <w:vAlign w:val="center"/>
          </w:tcPr>
          <w:p w14:paraId="735C5624" w14:textId="3D1E90C1" w:rsidR="00077083" w:rsidRPr="00024C81" w:rsidRDefault="00077083" w:rsidP="1DFD4645">
            <w:pPr>
              <w:spacing w:after="60"/>
              <w:ind w:right="66"/>
              <w:jc w:val="right"/>
              <w:outlineLvl w:val="1"/>
              <w:rPr>
                <w:rFonts w:ascii="Aptos" w:eastAsia="Aptos" w:hAnsi="Aptos" w:cs="Aptos"/>
                <w:sz w:val="16"/>
                <w:szCs w:val="16"/>
              </w:rPr>
            </w:pPr>
          </w:p>
        </w:tc>
        <w:tc>
          <w:tcPr>
            <w:tcW w:w="3755" w:type="dxa"/>
            <w:vAlign w:val="center"/>
          </w:tcPr>
          <w:p w14:paraId="386187EF" w14:textId="31BD1014" w:rsidR="00077083" w:rsidRPr="00024C81" w:rsidRDefault="00077083" w:rsidP="1DFD4645">
            <w:pPr>
              <w:pStyle w:val="Normal0"/>
              <w:pBdr>
                <w:top w:val="nil"/>
                <w:left w:val="nil"/>
                <w:bottom w:val="nil"/>
                <w:right w:val="nil"/>
                <w:between w:val="nil"/>
              </w:pBdr>
              <w:ind w:right="66"/>
              <w:rPr>
                <w:rFonts w:ascii="Aptos" w:eastAsia="Aptos" w:hAnsi="Aptos" w:cs="Aptos"/>
                <w:sz w:val="16"/>
                <w:szCs w:val="16"/>
              </w:rPr>
            </w:pPr>
          </w:p>
        </w:tc>
        <w:tc>
          <w:tcPr>
            <w:tcW w:w="4363" w:type="dxa"/>
            <w:vAlign w:val="center"/>
          </w:tcPr>
          <w:p w14:paraId="10A8B91D" w14:textId="1CB047BE" w:rsidR="00077083" w:rsidRPr="00024C81" w:rsidRDefault="00077083" w:rsidP="1DFD4645">
            <w:pPr>
              <w:spacing w:after="60"/>
              <w:ind w:right="66"/>
              <w:outlineLvl w:val="1"/>
              <w:rPr>
                <w:rFonts w:ascii="Aptos" w:eastAsia="Aptos" w:hAnsi="Aptos" w:cs="Aptos"/>
                <w:sz w:val="16"/>
                <w:szCs w:val="16"/>
              </w:rPr>
            </w:pPr>
          </w:p>
        </w:tc>
      </w:tr>
    </w:tbl>
    <w:p w14:paraId="660565DE" w14:textId="21A69525" w:rsidR="00077083" w:rsidRPr="00024C81" w:rsidRDefault="4995F80B" w:rsidP="1DFD4645">
      <w:pPr>
        <w:rPr>
          <w:rFonts w:ascii="Aptos" w:eastAsia="Aptos" w:hAnsi="Aptos" w:cs="Aptos"/>
          <w:b/>
          <w:bCs/>
          <w:sz w:val="21"/>
          <w:szCs w:val="21"/>
        </w:rPr>
      </w:pPr>
      <w:r w:rsidRPr="00024C81">
        <w:rPr>
          <w:rFonts w:ascii="Aptos" w:hAnsi="Aptos"/>
        </w:rPr>
        <w:lastRenderedPageBreak/>
        <w:t xml:space="preserve">You shall provide the following additional evidence for each project to confirm location and management plans during the establishment phase: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2141"/>
        <w:gridCol w:w="1594"/>
        <w:gridCol w:w="3805"/>
      </w:tblGrid>
      <w:tr w:rsidR="00552578" w:rsidRPr="00780168" w14:paraId="3F2663A9" w14:textId="77777777" w:rsidTr="1DFD4645">
        <w:trPr>
          <w:trHeight w:val="454"/>
        </w:trPr>
        <w:tc>
          <w:tcPr>
            <w:tcW w:w="2356" w:type="dxa"/>
            <w:shd w:val="clear" w:color="auto" w:fill="CCCCCC"/>
            <w:vAlign w:val="center"/>
          </w:tcPr>
          <w:p w14:paraId="7821F3F9" w14:textId="446390C2" w:rsidR="00552578" w:rsidRPr="00780168" w:rsidRDefault="1DFA4517" w:rsidP="1DFD4645">
            <w:pPr>
              <w:spacing w:before="240"/>
              <w:ind w:right="66"/>
              <w:rPr>
                <w:rFonts w:ascii="Aptos" w:eastAsia="Aptos" w:hAnsi="Aptos" w:cs="Aptos"/>
                <w:b/>
                <w:bCs/>
                <w:sz w:val="16"/>
                <w:szCs w:val="16"/>
              </w:rPr>
            </w:pPr>
            <w:r w:rsidRPr="00780168">
              <w:rPr>
                <w:rFonts w:ascii="Aptos" w:eastAsia="Aptos" w:hAnsi="Aptos" w:cs="Aptos"/>
                <w:b/>
                <w:bCs/>
                <w:sz w:val="16"/>
                <w:szCs w:val="16"/>
              </w:rPr>
              <w:t>To confirm management during establishment phase</w:t>
            </w:r>
          </w:p>
        </w:tc>
        <w:tc>
          <w:tcPr>
            <w:tcW w:w="2141" w:type="dxa"/>
            <w:shd w:val="clear" w:color="auto" w:fill="CCCCCC"/>
            <w:vAlign w:val="center"/>
          </w:tcPr>
          <w:p w14:paraId="4999A11A" w14:textId="4BEBC0D1" w:rsidR="00552578" w:rsidRPr="00780168" w:rsidRDefault="00F90DA3" w:rsidP="1DFD4645">
            <w:pPr>
              <w:spacing w:before="240"/>
              <w:ind w:right="66"/>
              <w:jc w:val="center"/>
              <w:rPr>
                <w:rFonts w:ascii="Aptos" w:eastAsia="Aptos" w:hAnsi="Aptos" w:cs="Aptos"/>
                <w:b/>
                <w:bCs/>
                <w:sz w:val="16"/>
                <w:szCs w:val="16"/>
              </w:rPr>
            </w:pPr>
            <w:r>
              <w:rPr>
                <w:rFonts w:ascii="Aptos" w:eastAsia="Aptos" w:hAnsi="Aptos" w:cs="Aptos"/>
                <w:b/>
                <w:bCs/>
                <w:sz w:val="16"/>
                <w:szCs w:val="16"/>
              </w:rPr>
              <w:t>Select</w:t>
            </w:r>
            <w:r w:rsidR="1DFA4517" w:rsidRPr="00780168">
              <w:rPr>
                <w:rFonts w:ascii="Aptos" w:eastAsia="Aptos" w:hAnsi="Aptos" w:cs="Aptos"/>
                <w:b/>
                <w:bCs/>
                <w:sz w:val="16"/>
                <w:szCs w:val="16"/>
              </w:rPr>
              <w:t xml:space="preserve"> at least one </w:t>
            </w:r>
            <w:r w:rsidR="00780168" w:rsidRPr="00780168">
              <w:rPr>
                <w:rFonts w:ascii="Aptos" w:eastAsia="Aptos" w:hAnsi="Aptos" w:cs="Aptos"/>
                <w:b/>
                <w:bCs/>
                <w:sz w:val="16"/>
                <w:szCs w:val="16"/>
              </w:rPr>
              <w:t>(X)</w:t>
            </w:r>
          </w:p>
        </w:tc>
        <w:tc>
          <w:tcPr>
            <w:tcW w:w="1594" w:type="dxa"/>
            <w:shd w:val="clear" w:color="auto" w:fill="CCCCCC"/>
          </w:tcPr>
          <w:p w14:paraId="7FFC54B5" w14:textId="0B71232D" w:rsidR="00552578" w:rsidRPr="00780168" w:rsidRDefault="6FE1F4FA" w:rsidP="1DFD4645">
            <w:pPr>
              <w:spacing w:before="240"/>
              <w:ind w:right="66"/>
              <w:rPr>
                <w:rFonts w:ascii="Aptos" w:eastAsia="Aptos" w:hAnsi="Aptos" w:cs="Aptos"/>
                <w:b/>
                <w:bCs/>
                <w:sz w:val="16"/>
                <w:szCs w:val="16"/>
              </w:rPr>
            </w:pPr>
            <w:r w:rsidRPr="00780168">
              <w:rPr>
                <w:rFonts w:ascii="Aptos" w:eastAsia="Aptos" w:hAnsi="Aptos" w:cs="Aptos"/>
                <w:b/>
                <w:bCs/>
                <w:sz w:val="16"/>
                <w:szCs w:val="16"/>
              </w:rPr>
              <w:t>Attachment no</w:t>
            </w:r>
          </w:p>
        </w:tc>
        <w:tc>
          <w:tcPr>
            <w:tcW w:w="3805" w:type="dxa"/>
            <w:shd w:val="clear" w:color="auto" w:fill="CCCCCC"/>
            <w:vAlign w:val="center"/>
          </w:tcPr>
          <w:p w14:paraId="25C62FD9" w14:textId="19205403" w:rsidR="00552578" w:rsidRPr="00780168" w:rsidRDefault="1DFA4517" w:rsidP="1DFD4645">
            <w:pPr>
              <w:spacing w:before="240"/>
              <w:ind w:right="66"/>
              <w:rPr>
                <w:rFonts w:ascii="Aptos" w:eastAsia="Aptos" w:hAnsi="Aptos" w:cs="Aptos"/>
                <w:b/>
                <w:bCs/>
                <w:sz w:val="16"/>
                <w:szCs w:val="16"/>
              </w:rPr>
            </w:pPr>
            <w:r w:rsidRPr="00780168">
              <w:rPr>
                <w:rFonts w:ascii="Aptos" w:eastAsia="Aptos" w:hAnsi="Aptos" w:cs="Aptos"/>
                <w:b/>
                <w:bCs/>
                <w:sz w:val="16"/>
                <w:szCs w:val="16"/>
              </w:rPr>
              <w:t>Evidence provided/document reference for each project</w:t>
            </w:r>
          </w:p>
        </w:tc>
      </w:tr>
      <w:tr w:rsidR="00552578" w:rsidRPr="00024C81" w14:paraId="7A75FE30" w14:textId="77777777" w:rsidTr="1DFD4645">
        <w:trPr>
          <w:trHeight w:val="454"/>
        </w:trPr>
        <w:tc>
          <w:tcPr>
            <w:tcW w:w="2356" w:type="dxa"/>
            <w:shd w:val="clear" w:color="auto" w:fill="CCCCCC"/>
            <w:vAlign w:val="center"/>
          </w:tcPr>
          <w:p w14:paraId="3ECA1D57" w14:textId="115182CC" w:rsidR="00552578" w:rsidRPr="00024C81" w:rsidRDefault="1DFA4517" w:rsidP="1DFD4645">
            <w:pPr>
              <w:ind w:right="66"/>
              <w:rPr>
                <w:rFonts w:ascii="Aptos" w:eastAsia="Aptos" w:hAnsi="Aptos" w:cs="Aptos"/>
                <w:sz w:val="16"/>
                <w:szCs w:val="16"/>
              </w:rPr>
            </w:pPr>
            <w:r w:rsidRPr="00024C81">
              <w:rPr>
                <w:rFonts w:ascii="Aptos" w:eastAsia="Aptos" w:hAnsi="Aptos" w:cs="Aptos"/>
                <w:sz w:val="16"/>
                <w:szCs w:val="16"/>
              </w:rPr>
              <w:t>Management planning documentation</w:t>
            </w:r>
          </w:p>
        </w:tc>
        <w:tc>
          <w:tcPr>
            <w:tcW w:w="2141" w:type="dxa"/>
            <w:vAlign w:val="center"/>
          </w:tcPr>
          <w:p w14:paraId="6AD46F5D" w14:textId="2588D55A" w:rsidR="00552578" w:rsidRPr="00024C81" w:rsidRDefault="00552578" w:rsidP="1DFD4645">
            <w:pPr>
              <w:ind w:right="66"/>
              <w:jc w:val="center"/>
              <w:rPr>
                <w:rFonts w:ascii="Aptos" w:eastAsia="Aptos" w:hAnsi="Aptos" w:cs="Aptos"/>
                <w:sz w:val="16"/>
                <w:szCs w:val="16"/>
              </w:rPr>
            </w:pPr>
          </w:p>
        </w:tc>
        <w:tc>
          <w:tcPr>
            <w:tcW w:w="1594" w:type="dxa"/>
          </w:tcPr>
          <w:p w14:paraId="2A57A936" w14:textId="77777777" w:rsidR="00552578" w:rsidRPr="00024C81" w:rsidRDefault="00552578" w:rsidP="1DFD4645">
            <w:pPr>
              <w:ind w:right="66"/>
              <w:jc w:val="right"/>
              <w:rPr>
                <w:rFonts w:ascii="Aptos" w:eastAsia="Aptos" w:hAnsi="Aptos" w:cs="Aptos"/>
                <w:sz w:val="16"/>
                <w:szCs w:val="16"/>
              </w:rPr>
            </w:pPr>
          </w:p>
        </w:tc>
        <w:tc>
          <w:tcPr>
            <w:tcW w:w="3805" w:type="dxa"/>
            <w:vAlign w:val="center"/>
          </w:tcPr>
          <w:p w14:paraId="72C13E0A" w14:textId="068DCDD9" w:rsidR="00552578" w:rsidRPr="00024C81" w:rsidRDefault="00552578" w:rsidP="1DFD4645">
            <w:pPr>
              <w:ind w:right="66"/>
              <w:rPr>
                <w:rFonts w:ascii="Aptos" w:eastAsia="Aptos" w:hAnsi="Aptos" w:cs="Aptos"/>
                <w:sz w:val="16"/>
                <w:szCs w:val="16"/>
              </w:rPr>
            </w:pPr>
          </w:p>
        </w:tc>
      </w:tr>
      <w:tr w:rsidR="00552578" w:rsidRPr="00024C81" w14:paraId="1A4516DE" w14:textId="77777777" w:rsidTr="1DFD4645">
        <w:trPr>
          <w:trHeight w:val="454"/>
        </w:trPr>
        <w:tc>
          <w:tcPr>
            <w:tcW w:w="2356" w:type="dxa"/>
            <w:shd w:val="clear" w:color="auto" w:fill="CCCCCC"/>
            <w:vAlign w:val="center"/>
          </w:tcPr>
          <w:p w14:paraId="1BA581AF" w14:textId="632681B4" w:rsidR="00552578" w:rsidRPr="00024C81" w:rsidRDefault="2F73CFA4" w:rsidP="1DFD4645">
            <w:pPr>
              <w:ind w:right="66"/>
              <w:rPr>
                <w:rFonts w:ascii="Aptos" w:eastAsia="Aptos" w:hAnsi="Aptos" w:cs="Aptos"/>
                <w:sz w:val="16"/>
                <w:szCs w:val="16"/>
              </w:rPr>
            </w:pPr>
            <w:r w:rsidRPr="00024C81">
              <w:rPr>
                <w:rFonts w:ascii="Aptos" w:eastAsia="Aptos" w:hAnsi="Aptos" w:cs="Aptos"/>
                <w:sz w:val="16"/>
                <w:szCs w:val="16"/>
              </w:rPr>
              <w:t>Afforestation</w:t>
            </w:r>
            <w:r w:rsidR="1DFA4517" w:rsidRPr="00024C81">
              <w:rPr>
                <w:rFonts w:ascii="Aptos" w:eastAsia="Aptos" w:hAnsi="Aptos" w:cs="Aptos"/>
                <w:sz w:val="16"/>
                <w:szCs w:val="16"/>
              </w:rPr>
              <w:t xml:space="preserve"> grant contract</w:t>
            </w:r>
          </w:p>
        </w:tc>
        <w:tc>
          <w:tcPr>
            <w:tcW w:w="2141" w:type="dxa"/>
            <w:vAlign w:val="center"/>
          </w:tcPr>
          <w:p w14:paraId="376CCEFF" w14:textId="0D6DAF99" w:rsidR="00552578" w:rsidRPr="00024C81" w:rsidRDefault="00552578" w:rsidP="1DFD4645">
            <w:pPr>
              <w:ind w:right="66"/>
              <w:jc w:val="center"/>
              <w:rPr>
                <w:rFonts w:ascii="Aptos" w:eastAsia="Aptos" w:hAnsi="Aptos" w:cs="Aptos"/>
                <w:sz w:val="16"/>
                <w:szCs w:val="16"/>
              </w:rPr>
            </w:pPr>
          </w:p>
        </w:tc>
        <w:tc>
          <w:tcPr>
            <w:tcW w:w="1594" w:type="dxa"/>
          </w:tcPr>
          <w:p w14:paraId="69B55DA2" w14:textId="77777777" w:rsidR="00552578" w:rsidRPr="00024C81" w:rsidRDefault="00552578" w:rsidP="1DFD4645">
            <w:pPr>
              <w:ind w:right="66"/>
              <w:jc w:val="right"/>
              <w:rPr>
                <w:rFonts w:ascii="Aptos" w:eastAsia="Aptos" w:hAnsi="Aptos" w:cs="Aptos"/>
                <w:sz w:val="16"/>
                <w:szCs w:val="16"/>
              </w:rPr>
            </w:pPr>
          </w:p>
        </w:tc>
        <w:tc>
          <w:tcPr>
            <w:tcW w:w="3805" w:type="dxa"/>
            <w:vAlign w:val="center"/>
          </w:tcPr>
          <w:p w14:paraId="644DDDDB" w14:textId="7457DC8F" w:rsidR="00552578" w:rsidRPr="00024C81" w:rsidRDefault="00552578" w:rsidP="1DFD4645">
            <w:pPr>
              <w:ind w:right="66"/>
              <w:rPr>
                <w:rFonts w:ascii="Aptos" w:eastAsia="Aptos" w:hAnsi="Aptos" w:cs="Aptos"/>
                <w:sz w:val="16"/>
                <w:szCs w:val="16"/>
              </w:rPr>
            </w:pPr>
          </w:p>
        </w:tc>
      </w:tr>
      <w:tr w:rsidR="00552578" w:rsidRPr="00024C81" w14:paraId="09B7DDB7" w14:textId="77777777" w:rsidTr="1DFD4645">
        <w:trPr>
          <w:trHeight w:val="454"/>
        </w:trPr>
        <w:tc>
          <w:tcPr>
            <w:tcW w:w="2356" w:type="dxa"/>
            <w:tcBorders>
              <w:bottom w:val="single" w:sz="4" w:space="0" w:color="auto"/>
            </w:tcBorders>
            <w:shd w:val="clear" w:color="auto" w:fill="CCCCCC"/>
            <w:vAlign w:val="center"/>
          </w:tcPr>
          <w:p w14:paraId="678B033C" w14:textId="4612F931" w:rsidR="00552578" w:rsidRPr="00024C81" w:rsidRDefault="1DFA4517" w:rsidP="1DFD4645">
            <w:pPr>
              <w:ind w:right="66"/>
              <w:rPr>
                <w:rFonts w:ascii="Aptos" w:eastAsia="Aptos" w:hAnsi="Aptos" w:cs="Aptos"/>
                <w:sz w:val="16"/>
                <w:szCs w:val="16"/>
              </w:rPr>
            </w:pPr>
            <w:r w:rsidRPr="00024C81">
              <w:rPr>
                <w:rFonts w:ascii="Aptos" w:eastAsia="Aptos" w:hAnsi="Aptos" w:cs="Aptos"/>
                <w:sz w:val="16"/>
                <w:szCs w:val="16"/>
              </w:rPr>
              <w:t xml:space="preserve">FCC Cashflow Spreadsheet </w:t>
            </w:r>
          </w:p>
        </w:tc>
        <w:tc>
          <w:tcPr>
            <w:tcW w:w="2141" w:type="dxa"/>
            <w:tcBorders>
              <w:bottom w:val="single" w:sz="4" w:space="0" w:color="auto"/>
            </w:tcBorders>
            <w:vAlign w:val="center"/>
          </w:tcPr>
          <w:p w14:paraId="5B0804AA" w14:textId="43F62DA7" w:rsidR="00552578" w:rsidRPr="00024C81" w:rsidRDefault="00552578" w:rsidP="1DFD4645">
            <w:pPr>
              <w:ind w:right="66"/>
              <w:jc w:val="center"/>
              <w:rPr>
                <w:rFonts w:ascii="Aptos" w:eastAsia="Aptos" w:hAnsi="Aptos" w:cs="Aptos"/>
                <w:sz w:val="16"/>
                <w:szCs w:val="16"/>
              </w:rPr>
            </w:pPr>
          </w:p>
        </w:tc>
        <w:tc>
          <w:tcPr>
            <w:tcW w:w="1594" w:type="dxa"/>
            <w:tcBorders>
              <w:bottom w:val="single" w:sz="4" w:space="0" w:color="auto"/>
            </w:tcBorders>
          </w:tcPr>
          <w:p w14:paraId="5AEBA00A" w14:textId="3E90C334" w:rsidR="00552578" w:rsidRPr="00024C81" w:rsidRDefault="00552578" w:rsidP="1DFD4645">
            <w:pPr>
              <w:ind w:right="66"/>
              <w:jc w:val="right"/>
              <w:rPr>
                <w:rFonts w:ascii="Aptos" w:eastAsia="Aptos" w:hAnsi="Aptos" w:cs="Aptos"/>
                <w:sz w:val="16"/>
                <w:szCs w:val="16"/>
              </w:rPr>
            </w:pPr>
          </w:p>
        </w:tc>
        <w:tc>
          <w:tcPr>
            <w:tcW w:w="3805" w:type="dxa"/>
            <w:tcBorders>
              <w:bottom w:val="single" w:sz="4" w:space="0" w:color="auto"/>
            </w:tcBorders>
            <w:vAlign w:val="center"/>
          </w:tcPr>
          <w:p w14:paraId="5DA7CEDD" w14:textId="091EAF70" w:rsidR="00552578" w:rsidRPr="00024C81" w:rsidRDefault="00552578" w:rsidP="1DFD4645">
            <w:pPr>
              <w:ind w:right="66"/>
              <w:rPr>
                <w:rFonts w:ascii="Aptos" w:eastAsia="Aptos" w:hAnsi="Aptos" w:cs="Aptos"/>
                <w:sz w:val="16"/>
                <w:szCs w:val="16"/>
              </w:rPr>
            </w:pPr>
          </w:p>
        </w:tc>
      </w:tr>
      <w:tr w:rsidR="00552578" w:rsidRPr="00C033BE" w14:paraId="3A045372" w14:textId="77777777" w:rsidTr="1DFD4645">
        <w:trPr>
          <w:trHeight w:val="454"/>
        </w:trPr>
        <w:tc>
          <w:tcPr>
            <w:tcW w:w="2356" w:type="dxa"/>
            <w:tcBorders>
              <w:bottom w:val="single" w:sz="4" w:space="0" w:color="auto"/>
            </w:tcBorders>
            <w:shd w:val="clear" w:color="auto" w:fill="D9D9D9" w:themeFill="background1" w:themeFillShade="D9"/>
            <w:vAlign w:val="center"/>
          </w:tcPr>
          <w:p w14:paraId="6DC15865" w14:textId="09B1D06E" w:rsidR="00552578" w:rsidRPr="00C033BE" w:rsidRDefault="1DFA4517" w:rsidP="1DFD4645">
            <w:pPr>
              <w:ind w:right="66"/>
              <w:rPr>
                <w:rFonts w:ascii="Aptos" w:eastAsia="Aptos" w:hAnsi="Aptos" w:cs="Aptos"/>
                <w:b/>
                <w:bCs/>
                <w:sz w:val="16"/>
                <w:szCs w:val="16"/>
              </w:rPr>
            </w:pPr>
            <w:r w:rsidRPr="00C033BE">
              <w:rPr>
                <w:rFonts w:ascii="Aptos" w:eastAsia="Aptos" w:hAnsi="Aptos" w:cs="Aptos"/>
                <w:b/>
                <w:bCs/>
                <w:sz w:val="16"/>
                <w:szCs w:val="16"/>
              </w:rPr>
              <w:t>To confirm location/planting plan</w:t>
            </w:r>
          </w:p>
        </w:tc>
        <w:tc>
          <w:tcPr>
            <w:tcW w:w="2141" w:type="dxa"/>
            <w:tcBorders>
              <w:bottom w:val="single" w:sz="4" w:space="0" w:color="auto"/>
            </w:tcBorders>
            <w:shd w:val="clear" w:color="auto" w:fill="D9D9D9" w:themeFill="background1" w:themeFillShade="D9"/>
            <w:vAlign w:val="center"/>
          </w:tcPr>
          <w:p w14:paraId="2D690D42" w14:textId="72FC2CD8" w:rsidR="00552578" w:rsidRPr="00C033BE" w:rsidRDefault="00F90DA3" w:rsidP="1DFD4645">
            <w:pPr>
              <w:ind w:right="66"/>
              <w:jc w:val="center"/>
              <w:rPr>
                <w:rFonts w:ascii="Aptos" w:eastAsia="Aptos" w:hAnsi="Aptos" w:cs="Aptos"/>
                <w:b/>
                <w:bCs/>
                <w:sz w:val="16"/>
                <w:szCs w:val="16"/>
              </w:rPr>
            </w:pPr>
            <w:r w:rsidRPr="00C033BE">
              <w:rPr>
                <w:rFonts w:ascii="Aptos" w:eastAsia="Aptos" w:hAnsi="Aptos" w:cs="Aptos"/>
                <w:b/>
                <w:bCs/>
                <w:sz w:val="16"/>
                <w:szCs w:val="16"/>
              </w:rPr>
              <w:t>Select (X)</w:t>
            </w:r>
          </w:p>
        </w:tc>
        <w:tc>
          <w:tcPr>
            <w:tcW w:w="1594" w:type="dxa"/>
            <w:tcBorders>
              <w:bottom w:val="single" w:sz="4" w:space="0" w:color="auto"/>
            </w:tcBorders>
            <w:shd w:val="clear" w:color="auto" w:fill="D9D9D9" w:themeFill="background1" w:themeFillShade="D9"/>
          </w:tcPr>
          <w:p w14:paraId="60EC78D3" w14:textId="77777777" w:rsidR="00552578" w:rsidRPr="00C033BE" w:rsidRDefault="00552578" w:rsidP="1DFD4645">
            <w:pPr>
              <w:ind w:right="66"/>
              <w:jc w:val="right"/>
              <w:rPr>
                <w:rFonts w:ascii="Aptos" w:eastAsia="Aptos" w:hAnsi="Aptos" w:cs="Aptos"/>
                <w:b/>
                <w:bCs/>
                <w:sz w:val="16"/>
                <w:szCs w:val="16"/>
              </w:rPr>
            </w:pPr>
          </w:p>
        </w:tc>
        <w:tc>
          <w:tcPr>
            <w:tcW w:w="3805" w:type="dxa"/>
            <w:tcBorders>
              <w:bottom w:val="single" w:sz="4" w:space="0" w:color="auto"/>
            </w:tcBorders>
            <w:shd w:val="clear" w:color="auto" w:fill="D9D9D9" w:themeFill="background1" w:themeFillShade="D9"/>
            <w:vAlign w:val="center"/>
          </w:tcPr>
          <w:p w14:paraId="322E6C7A" w14:textId="55780CE2" w:rsidR="00552578" w:rsidRPr="00C033BE" w:rsidRDefault="00552578" w:rsidP="1DFD4645">
            <w:pPr>
              <w:ind w:right="66"/>
              <w:rPr>
                <w:rFonts w:ascii="Aptos" w:eastAsia="Aptos" w:hAnsi="Aptos" w:cs="Aptos"/>
                <w:b/>
                <w:bCs/>
                <w:sz w:val="16"/>
                <w:szCs w:val="16"/>
              </w:rPr>
            </w:pPr>
          </w:p>
        </w:tc>
      </w:tr>
      <w:tr w:rsidR="00552578" w:rsidRPr="00024C81" w14:paraId="3D8F5F68" w14:textId="77777777" w:rsidTr="1DFD4645">
        <w:trPr>
          <w:trHeight w:val="454"/>
        </w:trPr>
        <w:tc>
          <w:tcPr>
            <w:tcW w:w="2356" w:type="dxa"/>
            <w:tcBorders>
              <w:bottom w:val="single" w:sz="4" w:space="0" w:color="auto"/>
            </w:tcBorders>
            <w:shd w:val="clear" w:color="auto" w:fill="CCCCCC"/>
          </w:tcPr>
          <w:p w14:paraId="53020F0F" w14:textId="0D4B6277" w:rsidR="00552578" w:rsidRPr="00024C81" w:rsidRDefault="1DFA4517" w:rsidP="1DFD4645">
            <w:pPr>
              <w:ind w:right="66"/>
              <w:rPr>
                <w:rFonts w:ascii="Aptos" w:eastAsia="Aptos" w:hAnsi="Aptos" w:cs="Aptos"/>
                <w:sz w:val="16"/>
                <w:szCs w:val="16"/>
              </w:rPr>
            </w:pPr>
            <w:r w:rsidRPr="00024C81">
              <w:rPr>
                <w:rFonts w:ascii="Aptos" w:eastAsia="Aptos" w:hAnsi="Aptos" w:cs="Aptos"/>
                <w:sz w:val="16"/>
                <w:szCs w:val="16"/>
              </w:rPr>
              <w:t xml:space="preserve">Planting map which meets </w:t>
            </w:r>
            <w:hyperlink r:id="rId46" w:anchor="management-plan-more-details">
              <w:r w:rsidRPr="00024C81">
                <w:rPr>
                  <w:rFonts w:ascii="Aptos" w:eastAsia="Aptos" w:hAnsi="Aptos" w:cs="Aptos"/>
                  <w:sz w:val="16"/>
                  <w:szCs w:val="16"/>
                  <w:u w:val="single"/>
                </w:rPr>
                <w:t>FCC mapping rules</w:t>
              </w:r>
            </w:hyperlink>
          </w:p>
        </w:tc>
        <w:tc>
          <w:tcPr>
            <w:tcW w:w="2141" w:type="dxa"/>
            <w:tcBorders>
              <w:bottom w:val="single" w:sz="4" w:space="0" w:color="auto"/>
            </w:tcBorders>
            <w:vAlign w:val="center"/>
          </w:tcPr>
          <w:p w14:paraId="110899B4" w14:textId="5EBECD95" w:rsidR="00552578" w:rsidRPr="00024C81" w:rsidRDefault="00552578" w:rsidP="1DFD4645">
            <w:pPr>
              <w:ind w:right="66"/>
              <w:jc w:val="center"/>
              <w:rPr>
                <w:rFonts w:ascii="Aptos" w:eastAsia="Aptos" w:hAnsi="Aptos" w:cs="Aptos"/>
                <w:sz w:val="16"/>
                <w:szCs w:val="16"/>
              </w:rPr>
            </w:pPr>
          </w:p>
        </w:tc>
        <w:tc>
          <w:tcPr>
            <w:tcW w:w="1594" w:type="dxa"/>
            <w:tcBorders>
              <w:bottom w:val="single" w:sz="4" w:space="0" w:color="auto"/>
            </w:tcBorders>
          </w:tcPr>
          <w:p w14:paraId="17F81553" w14:textId="529D6B18" w:rsidR="00552578" w:rsidRPr="00024C81" w:rsidRDefault="00552578" w:rsidP="1DFD4645">
            <w:pPr>
              <w:ind w:right="66"/>
              <w:jc w:val="right"/>
              <w:rPr>
                <w:rFonts w:ascii="Aptos" w:eastAsia="Aptos" w:hAnsi="Aptos" w:cs="Aptos"/>
                <w:sz w:val="16"/>
                <w:szCs w:val="16"/>
              </w:rPr>
            </w:pPr>
          </w:p>
        </w:tc>
        <w:tc>
          <w:tcPr>
            <w:tcW w:w="3805" w:type="dxa"/>
            <w:tcBorders>
              <w:bottom w:val="single" w:sz="4" w:space="0" w:color="auto"/>
            </w:tcBorders>
          </w:tcPr>
          <w:p w14:paraId="11FD4D69" w14:textId="45A983CD" w:rsidR="00552578" w:rsidRPr="00024C81" w:rsidRDefault="00552578" w:rsidP="1DFD4645">
            <w:pPr>
              <w:ind w:right="66"/>
              <w:rPr>
                <w:rFonts w:ascii="Aptos" w:eastAsia="Aptos" w:hAnsi="Aptos" w:cs="Aptos"/>
                <w:sz w:val="16"/>
                <w:szCs w:val="16"/>
              </w:rPr>
            </w:pPr>
          </w:p>
        </w:tc>
      </w:tr>
      <w:tr w:rsidR="00552578" w:rsidRPr="00C033BE" w14:paraId="3199371F" w14:textId="77777777" w:rsidTr="1DFD4645">
        <w:trPr>
          <w:trHeight w:val="454"/>
        </w:trPr>
        <w:tc>
          <w:tcPr>
            <w:tcW w:w="2356" w:type="dxa"/>
            <w:shd w:val="clear" w:color="auto" w:fill="CCCCCC"/>
            <w:vAlign w:val="center"/>
          </w:tcPr>
          <w:p w14:paraId="404BDD57" w14:textId="77777777" w:rsidR="00552578" w:rsidRPr="00C033BE" w:rsidRDefault="00552578" w:rsidP="1DFD4645">
            <w:pPr>
              <w:ind w:right="66"/>
              <w:rPr>
                <w:rFonts w:ascii="Aptos" w:eastAsia="Aptos" w:hAnsi="Aptos" w:cs="Aptos"/>
                <w:b/>
                <w:bCs/>
                <w:sz w:val="16"/>
                <w:szCs w:val="16"/>
              </w:rPr>
            </w:pPr>
          </w:p>
        </w:tc>
        <w:tc>
          <w:tcPr>
            <w:tcW w:w="2141" w:type="dxa"/>
            <w:shd w:val="clear" w:color="auto" w:fill="CCCCCC"/>
            <w:vAlign w:val="center"/>
          </w:tcPr>
          <w:p w14:paraId="3977342A" w14:textId="6D81B630" w:rsidR="00552578" w:rsidRPr="00C033BE" w:rsidRDefault="1DFA4517" w:rsidP="1DFD4645">
            <w:pPr>
              <w:ind w:right="66"/>
              <w:jc w:val="center"/>
              <w:rPr>
                <w:rFonts w:ascii="Aptos" w:eastAsia="Aptos" w:hAnsi="Aptos" w:cs="Aptos"/>
                <w:b/>
                <w:bCs/>
                <w:sz w:val="16"/>
                <w:szCs w:val="16"/>
              </w:rPr>
            </w:pPr>
            <w:r w:rsidRPr="00C033BE">
              <w:rPr>
                <w:rFonts w:ascii="Aptos" w:eastAsia="Aptos" w:hAnsi="Aptos" w:cs="Aptos"/>
                <w:b/>
                <w:bCs/>
                <w:sz w:val="16"/>
                <w:szCs w:val="16"/>
              </w:rPr>
              <w:t>Specify what</w:t>
            </w:r>
          </w:p>
        </w:tc>
        <w:tc>
          <w:tcPr>
            <w:tcW w:w="1594" w:type="dxa"/>
            <w:shd w:val="clear" w:color="auto" w:fill="CCCCCC"/>
          </w:tcPr>
          <w:p w14:paraId="00A34AA4" w14:textId="77777777" w:rsidR="00552578" w:rsidRPr="00C033BE" w:rsidRDefault="00552578" w:rsidP="1DFD4645">
            <w:pPr>
              <w:ind w:right="66"/>
              <w:jc w:val="right"/>
              <w:rPr>
                <w:rFonts w:ascii="Aptos" w:eastAsia="Aptos" w:hAnsi="Aptos" w:cs="Aptos"/>
                <w:b/>
                <w:bCs/>
                <w:sz w:val="16"/>
                <w:szCs w:val="16"/>
              </w:rPr>
            </w:pPr>
          </w:p>
        </w:tc>
        <w:tc>
          <w:tcPr>
            <w:tcW w:w="3805" w:type="dxa"/>
            <w:shd w:val="clear" w:color="auto" w:fill="CCCCCC"/>
            <w:vAlign w:val="center"/>
          </w:tcPr>
          <w:p w14:paraId="2D18F5C4" w14:textId="79931EF4" w:rsidR="00552578" w:rsidRPr="00C033BE" w:rsidRDefault="00552578" w:rsidP="1DFD4645">
            <w:pPr>
              <w:ind w:right="66"/>
              <w:rPr>
                <w:rFonts w:ascii="Aptos" w:eastAsia="Aptos" w:hAnsi="Aptos" w:cs="Aptos"/>
                <w:b/>
                <w:bCs/>
                <w:sz w:val="16"/>
                <w:szCs w:val="16"/>
              </w:rPr>
            </w:pPr>
          </w:p>
        </w:tc>
      </w:tr>
      <w:tr w:rsidR="00552578" w:rsidRPr="00024C81" w14:paraId="11264F4A" w14:textId="77777777" w:rsidTr="1DFD4645">
        <w:trPr>
          <w:trHeight w:val="454"/>
        </w:trPr>
        <w:tc>
          <w:tcPr>
            <w:tcW w:w="2356" w:type="dxa"/>
            <w:shd w:val="clear" w:color="auto" w:fill="CCCCCC"/>
            <w:vAlign w:val="center"/>
          </w:tcPr>
          <w:p w14:paraId="5DE46EB6" w14:textId="35711AE6" w:rsidR="00552578" w:rsidRPr="00024C81" w:rsidRDefault="1DFA4517" w:rsidP="1DFD4645">
            <w:pPr>
              <w:ind w:right="66"/>
              <w:rPr>
                <w:rFonts w:ascii="Aptos" w:eastAsia="Aptos" w:hAnsi="Aptos" w:cs="Aptos"/>
                <w:sz w:val="16"/>
                <w:szCs w:val="16"/>
              </w:rPr>
            </w:pPr>
            <w:r w:rsidRPr="00024C81">
              <w:rPr>
                <w:rFonts w:ascii="Aptos" w:eastAsia="Aptos" w:hAnsi="Aptos" w:cs="Aptos"/>
                <w:sz w:val="16"/>
                <w:szCs w:val="16"/>
              </w:rPr>
              <w:t>Other evidence</w:t>
            </w:r>
          </w:p>
        </w:tc>
        <w:tc>
          <w:tcPr>
            <w:tcW w:w="2141" w:type="dxa"/>
            <w:vAlign w:val="center"/>
          </w:tcPr>
          <w:p w14:paraId="1F781CC7" w14:textId="77777777" w:rsidR="00552578" w:rsidRPr="00024C81" w:rsidRDefault="00552578" w:rsidP="1DFD4645">
            <w:pPr>
              <w:ind w:right="66"/>
              <w:jc w:val="center"/>
              <w:rPr>
                <w:rFonts w:ascii="Aptos" w:eastAsia="Aptos" w:hAnsi="Aptos" w:cs="Aptos"/>
                <w:sz w:val="16"/>
                <w:szCs w:val="16"/>
              </w:rPr>
            </w:pPr>
          </w:p>
        </w:tc>
        <w:tc>
          <w:tcPr>
            <w:tcW w:w="1594" w:type="dxa"/>
          </w:tcPr>
          <w:p w14:paraId="28155D81" w14:textId="77777777" w:rsidR="00552578" w:rsidRPr="00024C81" w:rsidRDefault="00552578" w:rsidP="1DFD4645">
            <w:pPr>
              <w:ind w:right="66"/>
              <w:jc w:val="right"/>
              <w:rPr>
                <w:rFonts w:ascii="Aptos" w:eastAsia="Aptos" w:hAnsi="Aptos" w:cs="Aptos"/>
                <w:sz w:val="16"/>
                <w:szCs w:val="16"/>
              </w:rPr>
            </w:pPr>
          </w:p>
        </w:tc>
        <w:tc>
          <w:tcPr>
            <w:tcW w:w="3805" w:type="dxa"/>
            <w:vAlign w:val="center"/>
          </w:tcPr>
          <w:p w14:paraId="5DF4BDE8" w14:textId="00A3D454" w:rsidR="00552578" w:rsidRPr="00024C81" w:rsidRDefault="00552578" w:rsidP="1DFD4645">
            <w:pPr>
              <w:ind w:right="66"/>
              <w:rPr>
                <w:rFonts w:ascii="Aptos" w:eastAsia="Aptos" w:hAnsi="Aptos" w:cs="Aptos"/>
                <w:sz w:val="16"/>
                <w:szCs w:val="16"/>
              </w:rPr>
            </w:pPr>
          </w:p>
        </w:tc>
      </w:tr>
    </w:tbl>
    <w:p w14:paraId="05BC93D7" w14:textId="55E8CB15" w:rsidR="00077083" w:rsidRPr="00024C81" w:rsidRDefault="6DFA531C" w:rsidP="1DFD4645">
      <w:pPr>
        <w:rPr>
          <w:rFonts w:ascii="Aptos" w:eastAsia="Aptos" w:hAnsi="Aptos" w:cs="Aptos"/>
          <w:b/>
          <w:bCs/>
        </w:rPr>
      </w:pPr>
      <w:r w:rsidRPr="00024C81">
        <w:rPr>
          <w:rFonts w:ascii="Aptos" w:hAnsi="Aptos"/>
        </w:rPr>
        <w:t>N</w:t>
      </w:r>
      <w:r w:rsidR="11A917EA" w:rsidRPr="00024C81">
        <w:rPr>
          <w:rFonts w:ascii="Aptos" w:hAnsi="Aptos"/>
        </w:rPr>
        <w:t>ote</w:t>
      </w:r>
      <w:r w:rsidRPr="00024C81">
        <w:rPr>
          <w:rFonts w:ascii="Aptos" w:hAnsi="Aptos"/>
        </w:rPr>
        <w:t>:  Your project(s) will be added to the FCC GIS layer using maps provided.</w:t>
      </w:r>
    </w:p>
    <w:p w14:paraId="68F3CD98" w14:textId="740D2D62" w:rsidR="1DFD4645" w:rsidRPr="00024C81" w:rsidRDefault="1DFD4645" w:rsidP="1DFD4645">
      <w:pPr>
        <w:rPr>
          <w:rFonts w:ascii="Aptos" w:hAnsi="Aptos"/>
        </w:rPr>
      </w:pPr>
    </w:p>
    <w:p w14:paraId="0D87FD50" w14:textId="5EC3D5B2" w:rsidR="00077083" w:rsidRPr="00024C81" w:rsidRDefault="4995F80B" w:rsidP="1DFD4645">
      <w:pPr>
        <w:rPr>
          <w:rFonts w:ascii="Aptos" w:eastAsia="Aptos" w:hAnsi="Aptos" w:cs="Aptos"/>
          <w:b/>
          <w:bCs/>
          <w:sz w:val="21"/>
          <w:szCs w:val="21"/>
        </w:rPr>
      </w:pPr>
      <w:r w:rsidRPr="00024C81">
        <w:rPr>
          <w:rFonts w:ascii="Aptos" w:hAnsi="Aptos"/>
        </w:rPr>
        <w:t>2.2.4 If your management plan of each project does NOT indicate who is involved, please state their technical skills and experience:</w:t>
      </w:r>
    </w:p>
    <w:p w14:paraId="416394D9" w14:textId="58573E0B" w:rsidR="1DFD4645" w:rsidRPr="00024C81" w:rsidRDefault="1DFD4645" w:rsidP="1DFD4645">
      <w:pPr>
        <w:rPr>
          <w:rFonts w:ascii="Aptos"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8124"/>
      </w:tblGrid>
      <w:tr w:rsidR="00077083" w:rsidRPr="00024C81" w14:paraId="0149FB1D" w14:textId="77777777" w:rsidTr="007D0314">
        <w:tc>
          <w:tcPr>
            <w:tcW w:w="1772" w:type="dxa"/>
            <w:shd w:val="clear" w:color="auto" w:fill="CCCCCC"/>
            <w:vAlign w:val="center"/>
          </w:tcPr>
          <w:p w14:paraId="350D8B3A" w14:textId="77777777" w:rsidR="00077083" w:rsidRPr="00024C81" w:rsidRDefault="6DFA531C" w:rsidP="1DFD4645">
            <w:pPr>
              <w:spacing w:after="60"/>
              <w:ind w:right="66"/>
              <w:outlineLvl w:val="1"/>
              <w:rPr>
                <w:rFonts w:ascii="Aptos" w:eastAsia="Aptos" w:hAnsi="Aptos" w:cs="Aptos"/>
                <w:b/>
                <w:bCs/>
                <w:sz w:val="16"/>
                <w:szCs w:val="16"/>
              </w:rPr>
            </w:pPr>
            <w:r w:rsidRPr="00024C81">
              <w:rPr>
                <w:rFonts w:ascii="Aptos" w:eastAsia="Aptos" w:hAnsi="Aptos" w:cs="Aptos"/>
                <w:b/>
                <w:bCs/>
                <w:sz w:val="16"/>
                <w:szCs w:val="16"/>
              </w:rPr>
              <w:t>Project Name</w:t>
            </w:r>
          </w:p>
        </w:tc>
        <w:tc>
          <w:tcPr>
            <w:tcW w:w="8124" w:type="dxa"/>
            <w:shd w:val="clear" w:color="auto" w:fill="CCCCCC"/>
            <w:vAlign w:val="center"/>
          </w:tcPr>
          <w:p w14:paraId="63A30D81" w14:textId="77777777" w:rsidR="00077083" w:rsidRPr="00024C81" w:rsidRDefault="4995F80B" w:rsidP="1DFD4645">
            <w:pPr>
              <w:spacing w:after="60"/>
              <w:ind w:right="66"/>
              <w:outlineLvl w:val="1"/>
              <w:rPr>
                <w:rFonts w:ascii="Aptos" w:eastAsia="Aptos" w:hAnsi="Aptos" w:cs="Aptos"/>
                <w:b/>
                <w:bCs/>
                <w:sz w:val="16"/>
                <w:szCs w:val="16"/>
              </w:rPr>
            </w:pPr>
            <w:r w:rsidRPr="00024C81">
              <w:rPr>
                <w:rFonts w:ascii="Aptos" w:eastAsia="Aptos" w:hAnsi="Aptos" w:cs="Aptos"/>
                <w:b/>
                <w:bCs/>
                <w:sz w:val="16"/>
                <w:szCs w:val="16"/>
              </w:rPr>
              <w:t>Who’s involved, their technical skills and experience</w:t>
            </w:r>
          </w:p>
        </w:tc>
      </w:tr>
      <w:tr w:rsidR="00077083" w:rsidRPr="00024C81" w14:paraId="59349222" w14:textId="77777777" w:rsidTr="007D0314">
        <w:trPr>
          <w:trHeight w:val="397"/>
        </w:trPr>
        <w:tc>
          <w:tcPr>
            <w:tcW w:w="1772" w:type="dxa"/>
            <w:vAlign w:val="center"/>
          </w:tcPr>
          <w:p w14:paraId="0E333492" w14:textId="77777777" w:rsidR="00077083" w:rsidRPr="00024C81" w:rsidRDefault="00077083" w:rsidP="1DFD4645">
            <w:pPr>
              <w:spacing w:after="60"/>
              <w:ind w:right="66"/>
              <w:outlineLvl w:val="1"/>
              <w:rPr>
                <w:rFonts w:ascii="Aptos" w:eastAsia="Aptos" w:hAnsi="Aptos" w:cs="Aptos"/>
                <w:sz w:val="16"/>
                <w:szCs w:val="16"/>
              </w:rPr>
            </w:pPr>
          </w:p>
        </w:tc>
        <w:tc>
          <w:tcPr>
            <w:tcW w:w="8124" w:type="dxa"/>
            <w:vAlign w:val="center"/>
          </w:tcPr>
          <w:p w14:paraId="5D747EE2" w14:textId="793D189A" w:rsidR="00077083" w:rsidRPr="00024C81" w:rsidRDefault="00077083" w:rsidP="1DFD4645">
            <w:pPr>
              <w:spacing w:after="60"/>
              <w:ind w:right="66"/>
              <w:outlineLvl w:val="1"/>
              <w:rPr>
                <w:rFonts w:ascii="Aptos" w:eastAsia="Aptos" w:hAnsi="Aptos" w:cs="Aptos"/>
                <w:sz w:val="16"/>
                <w:szCs w:val="16"/>
              </w:rPr>
            </w:pPr>
          </w:p>
        </w:tc>
      </w:tr>
    </w:tbl>
    <w:p w14:paraId="2D9EB1DD" w14:textId="59A676D7" w:rsidR="1DFD4645" w:rsidRPr="00024C81" w:rsidRDefault="1DFD4645" w:rsidP="1DFD4645">
      <w:pPr>
        <w:rPr>
          <w:rFonts w:ascii="Aptos" w:hAnsi="Aptos"/>
        </w:rPr>
      </w:pPr>
    </w:p>
    <w:p w14:paraId="74D7094A" w14:textId="2D4A6939" w:rsidR="00077083" w:rsidRPr="00024C81" w:rsidRDefault="6DFA531C" w:rsidP="1DFD4645">
      <w:pPr>
        <w:rPr>
          <w:rFonts w:ascii="Aptos" w:eastAsia="Aptos" w:hAnsi="Aptos" w:cs="Aptos"/>
          <w:b/>
          <w:bCs/>
        </w:rPr>
      </w:pPr>
      <w:r w:rsidRPr="00024C81">
        <w:rPr>
          <w:rFonts w:ascii="Aptos" w:hAnsi="Aptos"/>
        </w:rPr>
        <w:t>Note: Please do not provide any personal data (addresses, phone numbers etc.), as this will be a public document.</w:t>
      </w:r>
    </w:p>
    <w:p w14:paraId="788C5124" w14:textId="77777777" w:rsidR="00077083" w:rsidRPr="00024C81" w:rsidRDefault="00077083" w:rsidP="1DFD4645">
      <w:pPr>
        <w:rPr>
          <w:rFonts w:ascii="Aptos" w:hAnsi="Aptos"/>
        </w:rPr>
      </w:pPr>
    </w:p>
    <w:p w14:paraId="0DE105C5" w14:textId="2DEAECA1" w:rsidR="1DFD4645" w:rsidRPr="00FB6A5A" w:rsidRDefault="4995F80B" w:rsidP="1DFD4645">
      <w:pPr>
        <w:rPr>
          <w:rFonts w:ascii="Aptos" w:eastAsia="Aptos" w:hAnsi="Aptos" w:cs="Aptos"/>
          <w:b/>
          <w:bCs/>
          <w:i/>
          <w:iCs/>
          <w:sz w:val="21"/>
          <w:szCs w:val="21"/>
        </w:rPr>
      </w:pPr>
      <w:r w:rsidRPr="00FB6A5A">
        <w:rPr>
          <w:rFonts w:ascii="Aptos" w:hAnsi="Aptos"/>
          <w:i/>
          <w:iCs/>
        </w:rPr>
        <w:t>You shall provide the following additional evidence (if necessary) to confirm the capacity of the project team of each project to carry out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2019"/>
        <w:gridCol w:w="1594"/>
        <w:gridCol w:w="3805"/>
      </w:tblGrid>
      <w:tr w:rsidR="00C27A82" w:rsidRPr="00C158AD" w14:paraId="777C5C9A" w14:textId="77777777" w:rsidTr="1DFD4645">
        <w:trPr>
          <w:trHeight w:val="454"/>
        </w:trPr>
        <w:tc>
          <w:tcPr>
            <w:tcW w:w="2478" w:type="dxa"/>
            <w:shd w:val="clear" w:color="auto" w:fill="CCCCCC"/>
          </w:tcPr>
          <w:p w14:paraId="5A49940E" w14:textId="77777777" w:rsidR="00C27A82" w:rsidRPr="00C158AD" w:rsidRDefault="00C27A82" w:rsidP="1DFD4645">
            <w:pPr>
              <w:ind w:right="66"/>
              <w:rPr>
                <w:rFonts w:ascii="Aptos" w:eastAsia="Aptos" w:hAnsi="Aptos" w:cs="Aptos"/>
                <w:b/>
                <w:bCs/>
                <w:sz w:val="16"/>
                <w:szCs w:val="16"/>
              </w:rPr>
            </w:pPr>
          </w:p>
        </w:tc>
        <w:tc>
          <w:tcPr>
            <w:tcW w:w="2019" w:type="dxa"/>
            <w:shd w:val="clear" w:color="auto" w:fill="CCCCCC"/>
          </w:tcPr>
          <w:p w14:paraId="53C1C430" w14:textId="1E1C8FD9" w:rsidR="00C27A82" w:rsidRPr="00C158AD" w:rsidRDefault="3CEADB28" w:rsidP="1DFD4645">
            <w:pPr>
              <w:ind w:right="66"/>
              <w:jc w:val="center"/>
              <w:rPr>
                <w:rFonts w:ascii="Aptos" w:eastAsia="Aptos" w:hAnsi="Aptos" w:cs="Aptos"/>
                <w:b/>
                <w:bCs/>
                <w:sz w:val="16"/>
                <w:szCs w:val="16"/>
              </w:rPr>
            </w:pPr>
            <w:r w:rsidRPr="00C158AD">
              <w:rPr>
                <w:rFonts w:ascii="Aptos" w:eastAsia="Aptos" w:hAnsi="Aptos" w:cs="Aptos"/>
                <w:b/>
                <w:bCs/>
                <w:sz w:val="16"/>
                <w:szCs w:val="16"/>
              </w:rPr>
              <w:t xml:space="preserve">Select at least one </w:t>
            </w:r>
            <w:r w:rsidR="00C158AD" w:rsidRPr="00C158AD">
              <w:rPr>
                <w:rFonts w:ascii="Aptos" w:eastAsia="Aptos" w:hAnsi="Aptos" w:cs="Aptos"/>
                <w:b/>
                <w:bCs/>
                <w:sz w:val="16"/>
                <w:szCs w:val="16"/>
              </w:rPr>
              <w:t>(X)</w:t>
            </w:r>
          </w:p>
        </w:tc>
        <w:tc>
          <w:tcPr>
            <w:tcW w:w="1594" w:type="dxa"/>
            <w:shd w:val="clear" w:color="auto" w:fill="CCCCCC"/>
          </w:tcPr>
          <w:p w14:paraId="143F4558" w14:textId="4A5D36C1" w:rsidR="00C27A82" w:rsidRPr="00C158AD" w:rsidRDefault="3CEADB28" w:rsidP="1DFD4645">
            <w:pPr>
              <w:ind w:right="66"/>
              <w:rPr>
                <w:rFonts w:ascii="Aptos" w:eastAsia="Aptos" w:hAnsi="Aptos" w:cs="Aptos"/>
                <w:b/>
                <w:bCs/>
                <w:sz w:val="16"/>
                <w:szCs w:val="16"/>
              </w:rPr>
            </w:pPr>
            <w:r w:rsidRPr="00C158AD">
              <w:rPr>
                <w:rFonts w:ascii="Aptos" w:eastAsia="Aptos" w:hAnsi="Aptos" w:cs="Aptos"/>
                <w:b/>
                <w:bCs/>
                <w:sz w:val="16"/>
                <w:szCs w:val="16"/>
              </w:rPr>
              <w:t>Attachment no</w:t>
            </w:r>
          </w:p>
        </w:tc>
        <w:tc>
          <w:tcPr>
            <w:tcW w:w="3805" w:type="dxa"/>
            <w:shd w:val="clear" w:color="auto" w:fill="CCCCCC"/>
          </w:tcPr>
          <w:p w14:paraId="4B903CE1" w14:textId="6F8900C1" w:rsidR="00C27A82" w:rsidRPr="00C158AD" w:rsidRDefault="3CEADB28" w:rsidP="1DFD4645">
            <w:pPr>
              <w:ind w:right="66"/>
              <w:rPr>
                <w:rFonts w:ascii="Aptos" w:eastAsia="Aptos" w:hAnsi="Aptos" w:cs="Aptos"/>
                <w:b/>
                <w:bCs/>
                <w:sz w:val="16"/>
                <w:szCs w:val="16"/>
              </w:rPr>
            </w:pPr>
            <w:r w:rsidRPr="00C158AD">
              <w:rPr>
                <w:rFonts w:ascii="Aptos" w:eastAsia="Aptos" w:hAnsi="Aptos" w:cs="Aptos"/>
                <w:b/>
                <w:bCs/>
                <w:sz w:val="16"/>
                <w:szCs w:val="16"/>
              </w:rPr>
              <w:t>Evidence provided</w:t>
            </w:r>
          </w:p>
        </w:tc>
      </w:tr>
      <w:tr w:rsidR="00C27A82" w:rsidRPr="00024C81" w14:paraId="2B219A7E" w14:textId="77777777" w:rsidTr="1DFD4645">
        <w:trPr>
          <w:trHeight w:val="454"/>
        </w:trPr>
        <w:tc>
          <w:tcPr>
            <w:tcW w:w="2478" w:type="dxa"/>
            <w:shd w:val="clear" w:color="auto" w:fill="CCCCCC"/>
          </w:tcPr>
          <w:p w14:paraId="78F96A1E" w14:textId="45259E3E" w:rsidR="00C27A82" w:rsidRPr="00024C81" w:rsidRDefault="3CEADB28" w:rsidP="1DFD4645">
            <w:pPr>
              <w:ind w:right="66"/>
              <w:rPr>
                <w:rFonts w:ascii="Aptos" w:eastAsia="Aptos" w:hAnsi="Aptos" w:cs="Aptos"/>
                <w:sz w:val="16"/>
                <w:szCs w:val="16"/>
              </w:rPr>
            </w:pPr>
            <w:r w:rsidRPr="00024C81">
              <w:rPr>
                <w:rFonts w:ascii="Aptos" w:eastAsia="Aptos" w:hAnsi="Aptos" w:cs="Aptos"/>
                <w:sz w:val="16"/>
                <w:szCs w:val="16"/>
              </w:rPr>
              <w:t>Details of skills of key staff</w:t>
            </w:r>
          </w:p>
        </w:tc>
        <w:tc>
          <w:tcPr>
            <w:tcW w:w="2019" w:type="dxa"/>
            <w:vAlign w:val="center"/>
          </w:tcPr>
          <w:p w14:paraId="1368E994" w14:textId="553414A9" w:rsidR="00C27A82" w:rsidRPr="00024C81" w:rsidRDefault="00C27A82" w:rsidP="1DFD4645">
            <w:pPr>
              <w:ind w:right="66"/>
              <w:jc w:val="center"/>
              <w:rPr>
                <w:rFonts w:ascii="Aptos" w:eastAsia="Aptos" w:hAnsi="Aptos" w:cs="Aptos"/>
                <w:sz w:val="16"/>
                <w:szCs w:val="16"/>
              </w:rPr>
            </w:pPr>
          </w:p>
        </w:tc>
        <w:tc>
          <w:tcPr>
            <w:tcW w:w="1594" w:type="dxa"/>
          </w:tcPr>
          <w:p w14:paraId="431F74BD" w14:textId="77777777" w:rsidR="00C27A82" w:rsidRPr="00024C81" w:rsidRDefault="00C27A82" w:rsidP="1DFD4645">
            <w:pPr>
              <w:ind w:right="66"/>
              <w:jc w:val="right"/>
              <w:rPr>
                <w:rFonts w:ascii="Aptos" w:eastAsia="Aptos" w:hAnsi="Aptos" w:cs="Aptos"/>
                <w:sz w:val="16"/>
                <w:szCs w:val="16"/>
              </w:rPr>
            </w:pPr>
          </w:p>
        </w:tc>
        <w:tc>
          <w:tcPr>
            <w:tcW w:w="3805" w:type="dxa"/>
          </w:tcPr>
          <w:p w14:paraId="3AD57CCD" w14:textId="37C4DBFE" w:rsidR="00C27A82" w:rsidRPr="00024C81" w:rsidRDefault="00C27A82" w:rsidP="1DFD4645">
            <w:pPr>
              <w:ind w:right="66"/>
              <w:rPr>
                <w:rFonts w:ascii="Aptos" w:eastAsia="Aptos" w:hAnsi="Aptos" w:cs="Aptos"/>
                <w:sz w:val="16"/>
                <w:szCs w:val="16"/>
              </w:rPr>
            </w:pPr>
          </w:p>
        </w:tc>
      </w:tr>
      <w:tr w:rsidR="00C27A82" w:rsidRPr="00024C81" w14:paraId="7D6DD630" w14:textId="77777777" w:rsidTr="1DFD4645">
        <w:trPr>
          <w:trHeight w:val="454"/>
        </w:trPr>
        <w:tc>
          <w:tcPr>
            <w:tcW w:w="2478" w:type="dxa"/>
            <w:shd w:val="clear" w:color="auto" w:fill="CCCCCC"/>
          </w:tcPr>
          <w:p w14:paraId="43309B55" w14:textId="4F9950D7" w:rsidR="00C27A82" w:rsidRPr="00024C81" w:rsidRDefault="3CEADB28" w:rsidP="1DFD4645">
            <w:pPr>
              <w:ind w:right="66"/>
              <w:rPr>
                <w:rFonts w:ascii="Aptos" w:eastAsia="Aptos" w:hAnsi="Aptos" w:cs="Aptos"/>
                <w:sz w:val="16"/>
                <w:szCs w:val="16"/>
              </w:rPr>
            </w:pPr>
            <w:r w:rsidRPr="00024C81">
              <w:rPr>
                <w:rFonts w:ascii="Aptos" w:eastAsia="Aptos" w:hAnsi="Aptos" w:cs="Aptos"/>
                <w:sz w:val="16"/>
                <w:szCs w:val="16"/>
              </w:rPr>
              <w:t>Evidence of previous experience of implementing or managing similar projects</w:t>
            </w:r>
          </w:p>
        </w:tc>
        <w:tc>
          <w:tcPr>
            <w:tcW w:w="2019" w:type="dxa"/>
            <w:vAlign w:val="center"/>
          </w:tcPr>
          <w:p w14:paraId="3AC3D143" w14:textId="4A096DB6" w:rsidR="00C27A82" w:rsidRPr="00024C81" w:rsidRDefault="00C27A82" w:rsidP="1DFD4645">
            <w:pPr>
              <w:ind w:right="66"/>
              <w:jc w:val="center"/>
              <w:rPr>
                <w:rFonts w:ascii="Aptos" w:eastAsia="Aptos" w:hAnsi="Aptos" w:cs="Aptos"/>
                <w:sz w:val="16"/>
                <w:szCs w:val="16"/>
              </w:rPr>
            </w:pPr>
          </w:p>
        </w:tc>
        <w:tc>
          <w:tcPr>
            <w:tcW w:w="1594" w:type="dxa"/>
          </w:tcPr>
          <w:p w14:paraId="6F0FF1C9" w14:textId="77777777" w:rsidR="00C27A82" w:rsidRPr="00024C81" w:rsidRDefault="00C27A82" w:rsidP="1DFD4645">
            <w:pPr>
              <w:ind w:right="66"/>
              <w:jc w:val="right"/>
              <w:rPr>
                <w:rFonts w:ascii="Aptos" w:eastAsia="Aptos" w:hAnsi="Aptos" w:cs="Aptos"/>
                <w:sz w:val="16"/>
                <w:szCs w:val="16"/>
              </w:rPr>
            </w:pPr>
          </w:p>
        </w:tc>
        <w:tc>
          <w:tcPr>
            <w:tcW w:w="3805" w:type="dxa"/>
          </w:tcPr>
          <w:p w14:paraId="053FD8D3" w14:textId="11290E22" w:rsidR="00C27A82" w:rsidRPr="00024C81" w:rsidRDefault="00C27A82" w:rsidP="1DFD4645">
            <w:pPr>
              <w:ind w:right="66"/>
              <w:rPr>
                <w:rFonts w:ascii="Aptos" w:eastAsia="Aptos" w:hAnsi="Aptos" w:cs="Aptos"/>
                <w:sz w:val="16"/>
                <w:szCs w:val="16"/>
              </w:rPr>
            </w:pPr>
          </w:p>
        </w:tc>
      </w:tr>
      <w:tr w:rsidR="00C27A82" w:rsidRPr="00024C81" w14:paraId="395A56CF" w14:textId="77777777" w:rsidTr="1DFD4645">
        <w:trPr>
          <w:trHeight w:val="454"/>
        </w:trPr>
        <w:tc>
          <w:tcPr>
            <w:tcW w:w="2478" w:type="dxa"/>
            <w:shd w:val="clear" w:color="auto" w:fill="CCCCCC"/>
            <w:vAlign w:val="center"/>
          </w:tcPr>
          <w:p w14:paraId="79BEF0D6" w14:textId="77777777" w:rsidR="00C27A82" w:rsidRPr="00024C81" w:rsidRDefault="00C27A82" w:rsidP="1DFD4645">
            <w:pPr>
              <w:ind w:right="66"/>
              <w:rPr>
                <w:rFonts w:ascii="Aptos" w:eastAsia="Aptos" w:hAnsi="Aptos" w:cs="Aptos"/>
                <w:sz w:val="16"/>
                <w:szCs w:val="16"/>
              </w:rPr>
            </w:pPr>
          </w:p>
        </w:tc>
        <w:tc>
          <w:tcPr>
            <w:tcW w:w="2019" w:type="dxa"/>
            <w:shd w:val="clear" w:color="auto" w:fill="CCCCCC"/>
            <w:vAlign w:val="center"/>
          </w:tcPr>
          <w:p w14:paraId="2D2A3642" w14:textId="7F2D441A" w:rsidR="00C27A82" w:rsidRPr="00024C81" w:rsidRDefault="3CEADB28" w:rsidP="1DFD4645">
            <w:pPr>
              <w:ind w:right="66"/>
              <w:jc w:val="center"/>
              <w:rPr>
                <w:rFonts w:ascii="Aptos" w:eastAsia="Aptos" w:hAnsi="Aptos" w:cs="Aptos"/>
                <w:sz w:val="16"/>
                <w:szCs w:val="16"/>
              </w:rPr>
            </w:pPr>
            <w:r w:rsidRPr="00024C81">
              <w:rPr>
                <w:rFonts w:ascii="Aptos" w:eastAsia="Aptos" w:hAnsi="Aptos" w:cs="Aptos"/>
                <w:sz w:val="16"/>
                <w:szCs w:val="16"/>
              </w:rPr>
              <w:t>Specify what</w:t>
            </w:r>
          </w:p>
        </w:tc>
        <w:tc>
          <w:tcPr>
            <w:tcW w:w="1594" w:type="dxa"/>
            <w:shd w:val="clear" w:color="auto" w:fill="CCCCCC"/>
          </w:tcPr>
          <w:p w14:paraId="26C19444" w14:textId="77777777" w:rsidR="00C27A82" w:rsidRPr="00024C81" w:rsidRDefault="00C27A82" w:rsidP="1DFD4645">
            <w:pPr>
              <w:ind w:right="66"/>
              <w:jc w:val="right"/>
              <w:rPr>
                <w:rFonts w:ascii="Aptos" w:eastAsia="Aptos" w:hAnsi="Aptos" w:cs="Aptos"/>
                <w:sz w:val="16"/>
                <w:szCs w:val="16"/>
              </w:rPr>
            </w:pPr>
          </w:p>
        </w:tc>
        <w:tc>
          <w:tcPr>
            <w:tcW w:w="3805" w:type="dxa"/>
            <w:shd w:val="clear" w:color="auto" w:fill="CCCCCC"/>
            <w:vAlign w:val="center"/>
          </w:tcPr>
          <w:p w14:paraId="477046D6" w14:textId="3A27DFCD" w:rsidR="00C27A82" w:rsidRPr="00024C81" w:rsidRDefault="00C27A82" w:rsidP="1DFD4645">
            <w:pPr>
              <w:ind w:right="66"/>
              <w:rPr>
                <w:rFonts w:ascii="Aptos" w:eastAsia="Aptos" w:hAnsi="Aptos" w:cs="Aptos"/>
                <w:sz w:val="16"/>
                <w:szCs w:val="16"/>
              </w:rPr>
            </w:pPr>
          </w:p>
        </w:tc>
      </w:tr>
      <w:tr w:rsidR="00C27A82" w:rsidRPr="00024C81" w14:paraId="4D0343B0" w14:textId="77777777" w:rsidTr="1DFD4645">
        <w:trPr>
          <w:trHeight w:val="454"/>
        </w:trPr>
        <w:tc>
          <w:tcPr>
            <w:tcW w:w="2478" w:type="dxa"/>
            <w:shd w:val="clear" w:color="auto" w:fill="CCCCCC"/>
            <w:vAlign w:val="center"/>
          </w:tcPr>
          <w:p w14:paraId="59C11F96" w14:textId="43C0D40F" w:rsidR="00C27A82" w:rsidRPr="00024C81" w:rsidRDefault="3CEADB28" w:rsidP="1DFD4645">
            <w:pPr>
              <w:ind w:right="66"/>
              <w:rPr>
                <w:rFonts w:ascii="Aptos" w:eastAsia="Aptos" w:hAnsi="Aptos" w:cs="Aptos"/>
                <w:sz w:val="16"/>
                <w:szCs w:val="16"/>
              </w:rPr>
            </w:pPr>
            <w:r w:rsidRPr="00024C81">
              <w:rPr>
                <w:rFonts w:ascii="Aptos" w:eastAsia="Aptos" w:hAnsi="Aptos" w:cs="Aptos"/>
                <w:sz w:val="16"/>
                <w:szCs w:val="16"/>
              </w:rPr>
              <w:t>Other evidence</w:t>
            </w:r>
          </w:p>
        </w:tc>
        <w:tc>
          <w:tcPr>
            <w:tcW w:w="2019" w:type="dxa"/>
            <w:vAlign w:val="center"/>
          </w:tcPr>
          <w:p w14:paraId="60E595E8" w14:textId="77777777" w:rsidR="00C27A82" w:rsidRPr="00024C81" w:rsidRDefault="00C27A82" w:rsidP="1DFD4645">
            <w:pPr>
              <w:ind w:right="66"/>
              <w:jc w:val="center"/>
              <w:rPr>
                <w:rFonts w:ascii="Aptos" w:eastAsia="Aptos" w:hAnsi="Aptos" w:cs="Aptos"/>
                <w:sz w:val="16"/>
                <w:szCs w:val="16"/>
              </w:rPr>
            </w:pPr>
          </w:p>
        </w:tc>
        <w:tc>
          <w:tcPr>
            <w:tcW w:w="1594" w:type="dxa"/>
          </w:tcPr>
          <w:p w14:paraId="1CA97DB8" w14:textId="77777777" w:rsidR="00C27A82" w:rsidRPr="00024C81" w:rsidRDefault="00C27A82" w:rsidP="1DFD4645">
            <w:pPr>
              <w:ind w:right="66"/>
              <w:jc w:val="right"/>
              <w:rPr>
                <w:rFonts w:ascii="Aptos" w:eastAsia="Aptos" w:hAnsi="Aptos" w:cs="Aptos"/>
                <w:sz w:val="16"/>
                <w:szCs w:val="16"/>
              </w:rPr>
            </w:pPr>
          </w:p>
        </w:tc>
        <w:tc>
          <w:tcPr>
            <w:tcW w:w="3805" w:type="dxa"/>
            <w:vAlign w:val="center"/>
          </w:tcPr>
          <w:p w14:paraId="62B4CC02" w14:textId="775F4365" w:rsidR="00C27A82" w:rsidRPr="00024C81" w:rsidRDefault="00C27A82" w:rsidP="1DFD4645">
            <w:pPr>
              <w:ind w:right="66"/>
              <w:rPr>
                <w:rFonts w:ascii="Aptos" w:eastAsia="Aptos" w:hAnsi="Aptos" w:cs="Aptos"/>
                <w:sz w:val="16"/>
                <w:szCs w:val="16"/>
              </w:rPr>
            </w:pPr>
          </w:p>
        </w:tc>
      </w:tr>
    </w:tbl>
    <w:p w14:paraId="1148A469" w14:textId="77777777" w:rsidR="00077083" w:rsidRPr="00024C81" w:rsidRDefault="00077083" w:rsidP="1DFD4645">
      <w:pPr>
        <w:rPr>
          <w:rFonts w:ascii="Aptos" w:hAnsi="Aptos"/>
        </w:rPr>
      </w:pPr>
    </w:p>
    <w:p w14:paraId="3391D1A9" w14:textId="00DBFF96" w:rsidR="1DFD4645" w:rsidRPr="00024C81" w:rsidRDefault="1DFD4645" w:rsidP="1DFD4645">
      <w:pPr>
        <w:rPr>
          <w:rFonts w:ascii="Aptos" w:hAnsi="Aptos"/>
        </w:rPr>
        <w:sectPr w:rsidR="1DFD4645" w:rsidRPr="00024C81" w:rsidSect="00214800">
          <w:pgSz w:w="11907" w:h="16840" w:code="9"/>
          <w:pgMar w:top="1440" w:right="867" w:bottom="1440" w:left="1134" w:header="720" w:footer="720" w:gutter="0"/>
          <w:cols w:space="708"/>
          <w:rtlGutter/>
          <w:docGrid w:linePitch="360"/>
        </w:sectPr>
      </w:pPr>
    </w:p>
    <w:p w14:paraId="5935AE47" w14:textId="63733377" w:rsidR="1DFD4645" w:rsidRPr="00024C81" w:rsidRDefault="1DFD4645" w:rsidP="1DFD4645">
      <w:pPr>
        <w:tabs>
          <w:tab w:val="right" w:pos="13325"/>
        </w:tabs>
        <w:rPr>
          <w:rFonts w:ascii="Aptos" w:hAnsi="Aptos"/>
        </w:rPr>
      </w:pPr>
    </w:p>
    <w:p w14:paraId="2AD81215" w14:textId="2420B3DE" w:rsidR="00077083" w:rsidRPr="00024C81" w:rsidRDefault="4995F80B" w:rsidP="1DFD4645">
      <w:pPr>
        <w:pStyle w:val="Heading2"/>
        <w:tabs>
          <w:tab w:val="right" w:pos="13325"/>
        </w:tabs>
        <w:rPr>
          <w:rFonts w:ascii="Aptos" w:eastAsia="Aptos" w:hAnsi="Aptos" w:cs="Aptos"/>
        </w:rPr>
      </w:pPr>
      <w:bookmarkStart w:id="20" w:name="_Toc170742360"/>
      <w:r w:rsidRPr="00024C81">
        <w:rPr>
          <w:rFonts w:ascii="Aptos" w:eastAsia="Aptos" w:hAnsi="Aptos" w:cs="Aptos"/>
          <w:color w:val="auto"/>
        </w:rPr>
        <w:t>2.3 Management of risks and permanence</w:t>
      </w:r>
      <w:r w:rsidR="00077083" w:rsidRPr="00024C81">
        <w:rPr>
          <w:rFonts w:ascii="Aptos" w:hAnsi="Aptos"/>
        </w:rPr>
        <w:tab/>
      </w:r>
      <w:hyperlink r:id="rId47">
        <w:r w:rsidRPr="00024C81">
          <w:rPr>
            <w:rFonts w:ascii="Aptos" w:eastAsia="Aptos" w:hAnsi="Aptos" w:cs="Aptos"/>
            <w:b/>
            <w:bCs/>
            <w:color w:val="7030A0"/>
            <w:sz w:val="16"/>
            <w:szCs w:val="16"/>
            <w:u w:val="single"/>
          </w:rPr>
          <w:t>online guidance</w:t>
        </w:r>
      </w:hyperlink>
      <w:bookmarkEnd w:id="20"/>
    </w:p>
    <w:p w14:paraId="1B451F3C" w14:textId="32FD1094" w:rsidR="1DFD4645" w:rsidRPr="00024C81" w:rsidRDefault="1DFD4645" w:rsidP="1DFD4645">
      <w:pPr>
        <w:tabs>
          <w:tab w:val="right" w:pos="13325"/>
        </w:tabs>
        <w:rPr>
          <w:rFonts w:ascii="Aptos" w:hAnsi="Aptos"/>
        </w:rPr>
      </w:pPr>
    </w:p>
    <w:p w14:paraId="65D29C9C" w14:textId="6712F6C7" w:rsidR="00077083" w:rsidRPr="00024C81" w:rsidRDefault="6DFA531C" w:rsidP="1DFD4645">
      <w:pPr>
        <w:pStyle w:val="ListParagraph"/>
        <w:numPr>
          <w:ilvl w:val="0"/>
          <w:numId w:val="2"/>
        </w:numPr>
        <w:rPr>
          <w:rFonts w:ascii="Aptos" w:hAnsi="Aptos" w:cs="Arial"/>
        </w:rPr>
      </w:pPr>
      <w:r w:rsidRPr="00024C81">
        <w:rPr>
          <w:rFonts w:ascii="Aptos" w:hAnsi="Aptos"/>
        </w:rPr>
        <w:t xml:space="preserve">Please identify all </w:t>
      </w:r>
      <w:r w:rsidRPr="00AD1051">
        <w:rPr>
          <w:rFonts w:ascii="Aptos" w:hAnsi="Aptos"/>
          <w:b/>
          <w:bCs/>
        </w:rPr>
        <w:t>potential risks</w:t>
      </w:r>
      <w:r w:rsidRPr="00024C81">
        <w:rPr>
          <w:rFonts w:ascii="Aptos" w:hAnsi="Aptos"/>
        </w:rPr>
        <w:t xml:space="preserve"> to the permanence of the project(s) for each of the risk categories. For a group, remember to highlight any </w:t>
      </w:r>
      <w:r w:rsidR="36D3FBE4" w:rsidRPr="00024C81">
        <w:rPr>
          <w:rFonts w:ascii="Aptos" w:hAnsi="Aptos"/>
        </w:rPr>
        <w:t>risks</w:t>
      </w:r>
      <w:r w:rsidRPr="00024C81">
        <w:rPr>
          <w:rFonts w:ascii="Aptos" w:hAnsi="Aptos"/>
        </w:rPr>
        <w:t xml:space="preserve"> for each project in the group if they differ in their level of risk.</w:t>
      </w:r>
    </w:p>
    <w:p w14:paraId="5BCEFCD7" w14:textId="31ED1059" w:rsidR="00077083" w:rsidRPr="00024C81" w:rsidRDefault="6DFA531C" w:rsidP="1DFD4645">
      <w:pPr>
        <w:pStyle w:val="ListParagraph"/>
        <w:numPr>
          <w:ilvl w:val="0"/>
          <w:numId w:val="2"/>
        </w:numPr>
        <w:rPr>
          <w:rFonts w:ascii="Aptos" w:hAnsi="Aptos" w:cs="Arial"/>
        </w:rPr>
      </w:pPr>
      <w:r w:rsidRPr="00024C81">
        <w:rPr>
          <w:rFonts w:ascii="Aptos" w:hAnsi="Aptos"/>
        </w:rPr>
        <w:t xml:space="preserve">For categories with M/M, M/H, H/M, H/H, L/H or H/L Likelihood/Impact of occurrence, describe how you will </w:t>
      </w:r>
      <w:r w:rsidR="002D34B9" w:rsidRPr="002D34B9">
        <w:rPr>
          <w:rFonts w:ascii="Aptos" w:hAnsi="Aptos"/>
          <w:b/>
          <w:bCs/>
        </w:rPr>
        <w:t>mitigate</w:t>
      </w:r>
      <w:r w:rsidR="002D34B9">
        <w:rPr>
          <w:rFonts w:ascii="Aptos" w:hAnsi="Aptos"/>
        </w:rPr>
        <w:t xml:space="preserve"> the </w:t>
      </w:r>
      <w:r w:rsidRPr="00024C81">
        <w:rPr>
          <w:rFonts w:ascii="Aptos" w:hAnsi="Aptos"/>
        </w:rPr>
        <w:t>risk</w:t>
      </w:r>
      <w:r w:rsidR="003334CC">
        <w:rPr>
          <w:rFonts w:ascii="Aptos" w:hAnsi="Aptos"/>
        </w:rPr>
        <w:t>.</w:t>
      </w:r>
    </w:p>
    <w:p w14:paraId="2EC69AB9" w14:textId="09F7550D" w:rsidR="00077083" w:rsidRPr="00024C81" w:rsidRDefault="6DFA531C" w:rsidP="1DFD4645">
      <w:pPr>
        <w:pStyle w:val="ListParagraph"/>
        <w:numPr>
          <w:ilvl w:val="0"/>
          <w:numId w:val="2"/>
        </w:numPr>
        <w:rPr>
          <w:rFonts w:ascii="Aptos" w:hAnsi="Aptos" w:cs="Arial"/>
        </w:rPr>
      </w:pPr>
      <w:r w:rsidRPr="00024C81">
        <w:rPr>
          <w:rFonts w:ascii="Aptos" w:hAnsi="Aptos"/>
        </w:rPr>
        <w:t xml:space="preserve">State what </w:t>
      </w:r>
      <w:r w:rsidRPr="002D34B9">
        <w:rPr>
          <w:rFonts w:ascii="Aptos" w:hAnsi="Aptos"/>
          <w:b/>
          <w:bCs/>
        </w:rPr>
        <w:t>evidence</w:t>
      </w:r>
      <w:r w:rsidRPr="00024C81">
        <w:rPr>
          <w:rFonts w:ascii="Aptos" w:hAnsi="Aptos"/>
        </w:rPr>
        <w:t xml:space="preserve"> you have provided to support your assessment of each risk category.</w:t>
      </w:r>
    </w:p>
    <w:p w14:paraId="142A8426" w14:textId="77777777" w:rsidR="00077083" w:rsidRPr="00024C81" w:rsidRDefault="00077083" w:rsidP="1DFD4645">
      <w:pPr>
        <w:rPr>
          <w:rFonts w:ascii="Aptos" w:hAnsi="Aptos"/>
        </w:rPr>
      </w:pPr>
    </w:p>
    <w:p w14:paraId="3E1C7095" w14:textId="77777777" w:rsidR="00077083" w:rsidRPr="00024C81" w:rsidRDefault="6DFA531C" w:rsidP="1DFD4645">
      <w:pPr>
        <w:rPr>
          <w:rFonts w:ascii="Aptos" w:hAnsi="Aptos"/>
          <w:b/>
          <w:bCs/>
        </w:rPr>
      </w:pPr>
      <w:r w:rsidRPr="00024C81">
        <w:rPr>
          <w:rFonts w:ascii="Aptos" w:hAnsi="Aptos"/>
          <w:b/>
          <w:bCs/>
        </w:rPr>
        <w:t>Risk Assessment and Mitigation Matrix</w:t>
      </w:r>
    </w:p>
    <w:p w14:paraId="6D37C352" w14:textId="77777777" w:rsidR="00A32D28" w:rsidRPr="00024C81" w:rsidRDefault="00A32D28" w:rsidP="1DFD4645">
      <w:pPr>
        <w:rPr>
          <w:rFonts w:ascii="Aptos" w:hAnsi="Aptos" w:cs="Arial"/>
          <w:b/>
          <w:bCs/>
        </w:rPr>
      </w:pPr>
    </w:p>
    <w:tbl>
      <w:tblPr>
        <w:tblW w:w="13949" w:type="dxa"/>
        <w:tblLayout w:type="fixed"/>
        <w:tblLook w:val="04A0" w:firstRow="1" w:lastRow="0" w:firstColumn="1" w:lastColumn="0" w:noHBand="0" w:noVBand="1"/>
      </w:tblPr>
      <w:tblGrid>
        <w:gridCol w:w="2641"/>
        <w:gridCol w:w="1938"/>
        <w:gridCol w:w="2009"/>
        <w:gridCol w:w="1863"/>
        <w:gridCol w:w="2335"/>
        <w:gridCol w:w="3163"/>
      </w:tblGrid>
      <w:tr w:rsidR="00077083" w:rsidRPr="00024C81" w14:paraId="0DDBCB67" w14:textId="77777777" w:rsidTr="00FB6A5A">
        <w:trPr>
          <w:trHeight w:val="660"/>
          <w:tblHeader/>
        </w:trPr>
        <w:tc>
          <w:tcPr>
            <w:tcW w:w="264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6417E89B" w14:textId="77777777"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Risk Category</w:t>
            </w:r>
          </w:p>
        </w:tc>
        <w:tc>
          <w:tcPr>
            <w:tcW w:w="1938"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4437268" w14:textId="5231D106"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Potential Risks</w:t>
            </w:r>
          </w:p>
        </w:tc>
        <w:tc>
          <w:tcPr>
            <w:tcW w:w="2009"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2A88A912" w14:textId="2DF859E8"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Likelihood (L/M/H)</w:t>
            </w:r>
          </w:p>
        </w:tc>
        <w:tc>
          <w:tcPr>
            <w:tcW w:w="1863"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57CACE3C" w14:textId="5DE6F98A"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Impact (L/M/H)</w:t>
            </w:r>
          </w:p>
        </w:tc>
        <w:tc>
          <w:tcPr>
            <w:tcW w:w="2335"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1A56C491" w14:textId="2282582F"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Mitigation Strategy</w:t>
            </w:r>
          </w:p>
        </w:tc>
        <w:tc>
          <w:tcPr>
            <w:tcW w:w="3163"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0DBFB051" w14:textId="5238FF3B" w:rsidR="00077083" w:rsidRPr="00024C81" w:rsidRDefault="6DFA531C" w:rsidP="00A32D28">
            <w:pPr>
              <w:rPr>
                <w:rFonts w:ascii="Aptos" w:eastAsia="Aptos" w:hAnsi="Aptos" w:cs="Aptos"/>
                <w:b/>
                <w:bCs/>
                <w:sz w:val="16"/>
                <w:szCs w:val="16"/>
              </w:rPr>
            </w:pPr>
            <w:r w:rsidRPr="00024C81">
              <w:rPr>
                <w:rFonts w:ascii="Aptos" w:eastAsia="Aptos" w:hAnsi="Aptos" w:cs="Aptos"/>
                <w:b/>
                <w:bCs/>
                <w:sz w:val="16"/>
                <w:szCs w:val="16"/>
              </w:rPr>
              <w:t>Evidence provided for each risk</w:t>
            </w:r>
          </w:p>
        </w:tc>
      </w:tr>
      <w:tr w:rsidR="00077083" w:rsidRPr="00024C81" w14:paraId="59854EBD" w14:textId="77777777" w:rsidTr="00FB6A5A">
        <w:trPr>
          <w:trHeight w:val="244"/>
          <w:tblHeader/>
        </w:trPr>
        <w:tc>
          <w:tcPr>
            <w:tcW w:w="2641" w:type="dxa"/>
            <w:vMerge/>
            <w:tcBorders>
              <w:top w:val="single" w:sz="4" w:space="0" w:color="auto"/>
              <w:left w:val="single" w:sz="4" w:space="0" w:color="auto"/>
              <w:bottom w:val="single" w:sz="4" w:space="0" w:color="auto"/>
              <w:right w:val="single" w:sz="4" w:space="0" w:color="auto"/>
            </w:tcBorders>
            <w:vAlign w:val="center"/>
            <w:hideMark/>
          </w:tcPr>
          <w:p w14:paraId="4416D5D5" w14:textId="77777777" w:rsidR="00077083" w:rsidRPr="00024C81" w:rsidRDefault="00077083" w:rsidP="00077083">
            <w:pPr>
              <w:rPr>
                <w:rFonts w:ascii="Aptos" w:eastAsia="Times New Roman" w:hAnsi="Aptos" w:cs="Arial"/>
                <w:b/>
                <w:bCs/>
                <w:sz w:val="18"/>
                <w:szCs w:val="18"/>
              </w:rPr>
            </w:pPr>
          </w:p>
        </w:tc>
        <w:tc>
          <w:tcPr>
            <w:tcW w:w="1938" w:type="dxa"/>
            <w:vMerge/>
            <w:tcBorders>
              <w:top w:val="single" w:sz="4" w:space="0" w:color="auto"/>
              <w:left w:val="single" w:sz="4" w:space="0" w:color="auto"/>
              <w:bottom w:val="single" w:sz="4" w:space="0" w:color="auto"/>
              <w:right w:val="single" w:sz="4" w:space="0" w:color="auto"/>
            </w:tcBorders>
            <w:vAlign w:val="center"/>
            <w:hideMark/>
          </w:tcPr>
          <w:p w14:paraId="3B1614AF" w14:textId="77777777" w:rsidR="00077083" w:rsidRPr="00024C81" w:rsidRDefault="00077083" w:rsidP="00077083">
            <w:pPr>
              <w:rPr>
                <w:rFonts w:ascii="Aptos" w:eastAsia="Times New Roman" w:hAnsi="Aptos" w:cs="Arial"/>
                <w:b/>
                <w:bCs/>
                <w:sz w:val="18"/>
                <w:szCs w:val="18"/>
              </w:rPr>
            </w:pPr>
          </w:p>
        </w:tc>
        <w:tc>
          <w:tcPr>
            <w:tcW w:w="2009" w:type="dxa"/>
            <w:vMerge/>
            <w:tcBorders>
              <w:top w:val="single" w:sz="4" w:space="0" w:color="auto"/>
              <w:left w:val="single" w:sz="4" w:space="0" w:color="auto"/>
              <w:bottom w:val="single" w:sz="4" w:space="0" w:color="auto"/>
              <w:right w:val="single" w:sz="4" w:space="0" w:color="auto"/>
            </w:tcBorders>
            <w:vAlign w:val="center"/>
            <w:hideMark/>
          </w:tcPr>
          <w:p w14:paraId="59246247" w14:textId="77777777" w:rsidR="00077083" w:rsidRPr="00024C81" w:rsidRDefault="00077083" w:rsidP="00077083">
            <w:pPr>
              <w:rPr>
                <w:rFonts w:ascii="Aptos" w:eastAsia="Times New Roman" w:hAnsi="Aptos" w:cs="Arial"/>
                <w:b/>
                <w:bCs/>
                <w:sz w:val="18"/>
                <w:szCs w:val="18"/>
              </w:rPr>
            </w:pPr>
          </w:p>
        </w:tc>
        <w:tc>
          <w:tcPr>
            <w:tcW w:w="1863" w:type="dxa"/>
            <w:vMerge/>
            <w:tcBorders>
              <w:top w:val="single" w:sz="4" w:space="0" w:color="auto"/>
              <w:left w:val="single" w:sz="4" w:space="0" w:color="auto"/>
              <w:bottom w:val="single" w:sz="4" w:space="0" w:color="auto"/>
              <w:right w:val="single" w:sz="4" w:space="0" w:color="auto"/>
            </w:tcBorders>
            <w:vAlign w:val="center"/>
            <w:hideMark/>
          </w:tcPr>
          <w:p w14:paraId="63DB1C6D" w14:textId="77777777" w:rsidR="00077083" w:rsidRPr="00024C81" w:rsidRDefault="00077083" w:rsidP="00077083">
            <w:pPr>
              <w:rPr>
                <w:rFonts w:ascii="Aptos" w:eastAsia="Times New Roman" w:hAnsi="Aptos" w:cs="Arial"/>
                <w:b/>
                <w:bCs/>
                <w:sz w:val="18"/>
                <w:szCs w:val="18"/>
              </w:rPr>
            </w:pPr>
          </w:p>
        </w:tc>
        <w:tc>
          <w:tcPr>
            <w:tcW w:w="2335" w:type="dxa"/>
            <w:vMerge/>
            <w:tcBorders>
              <w:top w:val="single" w:sz="4" w:space="0" w:color="auto"/>
              <w:left w:val="single" w:sz="4" w:space="0" w:color="auto"/>
              <w:bottom w:val="single" w:sz="4" w:space="0" w:color="auto"/>
              <w:right w:val="single" w:sz="4" w:space="0" w:color="auto"/>
            </w:tcBorders>
            <w:vAlign w:val="center"/>
            <w:hideMark/>
          </w:tcPr>
          <w:p w14:paraId="67DE6B3F" w14:textId="77777777" w:rsidR="00077083" w:rsidRPr="00024C81" w:rsidRDefault="00077083" w:rsidP="00077083">
            <w:pPr>
              <w:rPr>
                <w:rFonts w:ascii="Aptos" w:eastAsia="Times New Roman" w:hAnsi="Aptos" w:cs="Arial"/>
                <w:b/>
                <w:bCs/>
                <w:sz w:val="18"/>
                <w:szCs w:val="18"/>
              </w:rPr>
            </w:pPr>
          </w:p>
        </w:tc>
        <w:tc>
          <w:tcPr>
            <w:tcW w:w="3163" w:type="dxa"/>
            <w:vMerge/>
            <w:tcBorders>
              <w:top w:val="single" w:sz="4" w:space="0" w:color="auto"/>
              <w:left w:val="single" w:sz="4" w:space="0" w:color="auto"/>
              <w:bottom w:val="single" w:sz="4" w:space="0" w:color="auto"/>
              <w:right w:val="single" w:sz="4" w:space="0" w:color="auto"/>
            </w:tcBorders>
            <w:vAlign w:val="center"/>
            <w:hideMark/>
          </w:tcPr>
          <w:p w14:paraId="5AC52E12" w14:textId="77777777" w:rsidR="00077083" w:rsidRPr="00024C81" w:rsidRDefault="00077083" w:rsidP="00077083">
            <w:pPr>
              <w:rPr>
                <w:rFonts w:ascii="Aptos" w:eastAsia="Times New Roman" w:hAnsi="Aptos" w:cs="Arial"/>
                <w:b/>
                <w:bCs/>
                <w:sz w:val="18"/>
                <w:szCs w:val="18"/>
              </w:rPr>
            </w:pPr>
          </w:p>
        </w:tc>
      </w:tr>
      <w:tr w:rsidR="00077083" w:rsidRPr="00024C81" w14:paraId="05338B2F" w14:textId="77777777" w:rsidTr="00FB6A5A">
        <w:trPr>
          <w:trHeight w:val="680"/>
        </w:trPr>
        <w:tc>
          <w:tcPr>
            <w:tcW w:w="2641"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A2A9F92"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 xml:space="preserve"> Legal/Social (including land ownership, project management and finance)</w:t>
            </w:r>
          </w:p>
        </w:tc>
        <w:tc>
          <w:tcPr>
            <w:tcW w:w="1938" w:type="dxa"/>
            <w:tcBorders>
              <w:top w:val="single" w:sz="4" w:space="0" w:color="auto"/>
              <w:left w:val="nil"/>
              <w:bottom w:val="single" w:sz="4" w:space="0" w:color="auto"/>
              <w:right w:val="single" w:sz="4" w:space="0" w:color="auto"/>
            </w:tcBorders>
            <w:vAlign w:val="center"/>
          </w:tcPr>
          <w:p w14:paraId="003887FF" w14:textId="77777777" w:rsidR="00077083" w:rsidRPr="00024C81" w:rsidRDefault="00077083" w:rsidP="1DFD4645">
            <w:pPr>
              <w:jc w:val="center"/>
              <w:rPr>
                <w:rFonts w:ascii="Aptos" w:eastAsia="Aptos" w:hAnsi="Aptos" w:cs="Aptos"/>
                <w:sz w:val="16"/>
                <w:szCs w:val="16"/>
              </w:rPr>
            </w:pPr>
          </w:p>
        </w:tc>
        <w:tc>
          <w:tcPr>
            <w:tcW w:w="2009" w:type="dxa"/>
            <w:tcBorders>
              <w:top w:val="single" w:sz="4" w:space="0" w:color="auto"/>
              <w:left w:val="nil"/>
              <w:bottom w:val="single" w:sz="4" w:space="0" w:color="auto"/>
              <w:right w:val="single" w:sz="4" w:space="0" w:color="auto"/>
            </w:tcBorders>
            <w:vAlign w:val="center"/>
          </w:tcPr>
          <w:p w14:paraId="13C600F4" w14:textId="77777777" w:rsidR="00077083" w:rsidRPr="00024C81" w:rsidRDefault="00077083" w:rsidP="1DFD4645">
            <w:pPr>
              <w:jc w:val="center"/>
              <w:rPr>
                <w:rFonts w:ascii="Aptos" w:eastAsia="Aptos" w:hAnsi="Aptos" w:cs="Aptos"/>
                <w:sz w:val="16"/>
                <w:szCs w:val="16"/>
              </w:rPr>
            </w:pPr>
          </w:p>
        </w:tc>
        <w:tc>
          <w:tcPr>
            <w:tcW w:w="1863" w:type="dxa"/>
            <w:tcBorders>
              <w:top w:val="single" w:sz="4" w:space="0" w:color="auto"/>
              <w:left w:val="nil"/>
              <w:bottom w:val="single" w:sz="4" w:space="0" w:color="auto"/>
              <w:right w:val="single" w:sz="4" w:space="0" w:color="auto"/>
            </w:tcBorders>
            <w:vAlign w:val="center"/>
          </w:tcPr>
          <w:p w14:paraId="2E1F56C7" w14:textId="77777777" w:rsidR="00077083" w:rsidRPr="00024C81" w:rsidRDefault="00077083" w:rsidP="1DFD4645">
            <w:pPr>
              <w:jc w:val="center"/>
              <w:rPr>
                <w:rFonts w:ascii="Aptos" w:eastAsia="Aptos" w:hAnsi="Aptos" w:cs="Aptos"/>
                <w:sz w:val="16"/>
                <w:szCs w:val="16"/>
              </w:rPr>
            </w:pPr>
          </w:p>
        </w:tc>
        <w:tc>
          <w:tcPr>
            <w:tcW w:w="2335" w:type="dxa"/>
            <w:tcBorders>
              <w:top w:val="single" w:sz="4" w:space="0" w:color="auto"/>
              <w:left w:val="nil"/>
              <w:bottom w:val="single" w:sz="4" w:space="0" w:color="auto"/>
              <w:right w:val="single" w:sz="4" w:space="0" w:color="auto"/>
            </w:tcBorders>
            <w:vAlign w:val="center"/>
          </w:tcPr>
          <w:p w14:paraId="0350D2BD" w14:textId="77777777" w:rsidR="00077083" w:rsidRPr="00024C81" w:rsidRDefault="00077083" w:rsidP="1DFD4645">
            <w:pPr>
              <w:jc w:val="center"/>
              <w:rPr>
                <w:rFonts w:ascii="Aptos" w:eastAsia="Aptos" w:hAnsi="Aptos" w:cs="Aptos"/>
                <w:sz w:val="16"/>
                <w:szCs w:val="16"/>
              </w:rPr>
            </w:pPr>
          </w:p>
        </w:tc>
        <w:tc>
          <w:tcPr>
            <w:tcW w:w="3163" w:type="dxa"/>
            <w:tcBorders>
              <w:top w:val="single" w:sz="4" w:space="0" w:color="auto"/>
              <w:left w:val="nil"/>
              <w:bottom w:val="single" w:sz="4" w:space="0" w:color="auto"/>
              <w:right w:val="single" w:sz="4" w:space="0" w:color="auto"/>
            </w:tcBorders>
            <w:vAlign w:val="center"/>
          </w:tcPr>
          <w:p w14:paraId="4EB15C6C" w14:textId="77777777" w:rsidR="00077083" w:rsidRPr="00024C81" w:rsidRDefault="00077083" w:rsidP="1DFD4645">
            <w:pPr>
              <w:jc w:val="center"/>
              <w:rPr>
                <w:rFonts w:ascii="Aptos" w:eastAsia="Aptos" w:hAnsi="Aptos" w:cs="Aptos"/>
                <w:sz w:val="16"/>
                <w:szCs w:val="16"/>
              </w:rPr>
            </w:pPr>
          </w:p>
        </w:tc>
      </w:tr>
      <w:tr w:rsidR="00077083" w:rsidRPr="00024C81" w14:paraId="55BC58B2" w14:textId="77777777" w:rsidTr="1DFD4645">
        <w:trPr>
          <w:trHeight w:val="680"/>
        </w:trPr>
        <w:tc>
          <w:tcPr>
            <w:tcW w:w="2641" w:type="dxa"/>
            <w:tcBorders>
              <w:top w:val="nil"/>
              <w:left w:val="single" w:sz="4" w:space="0" w:color="auto"/>
              <w:bottom w:val="single" w:sz="4" w:space="0" w:color="auto"/>
              <w:right w:val="single" w:sz="4" w:space="0" w:color="auto"/>
            </w:tcBorders>
            <w:shd w:val="clear" w:color="auto" w:fill="C0C0C0"/>
            <w:vAlign w:val="center"/>
            <w:hideMark/>
          </w:tcPr>
          <w:p w14:paraId="256F3C6E"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Natural Disturbance: Fire</w:t>
            </w:r>
          </w:p>
        </w:tc>
        <w:tc>
          <w:tcPr>
            <w:tcW w:w="1938" w:type="dxa"/>
            <w:tcBorders>
              <w:top w:val="nil"/>
              <w:left w:val="nil"/>
              <w:bottom w:val="single" w:sz="4" w:space="0" w:color="auto"/>
              <w:right w:val="single" w:sz="4" w:space="0" w:color="auto"/>
            </w:tcBorders>
            <w:vAlign w:val="center"/>
          </w:tcPr>
          <w:p w14:paraId="376DFDD6" w14:textId="77777777" w:rsidR="00077083" w:rsidRPr="00024C81" w:rsidRDefault="00077083" w:rsidP="1DFD4645">
            <w:pPr>
              <w:jc w:val="center"/>
              <w:rPr>
                <w:rFonts w:ascii="Aptos" w:eastAsia="Aptos" w:hAnsi="Aptos" w:cs="Aptos"/>
                <w:sz w:val="16"/>
                <w:szCs w:val="16"/>
              </w:rPr>
            </w:pPr>
          </w:p>
        </w:tc>
        <w:tc>
          <w:tcPr>
            <w:tcW w:w="2009" w:type="dxa"/>
            <w:tcBorders>
              <w:top w:val="nil"/>
              <w:left w:val="nil"/>
              <w:bottom w:val="single" w:sz="4" w:space="0" w:color="auto"/>
              <w:right w:val="single" w:sz="4" w:space="0" w:color="auto"/>
            </w:tcBorders>
            <w:vAlign w:val="center"/>
          </w:tcPr>
          <w:p w14:paraId="11AFC539" w14:textId="77777777" w:rsidR="00077083" w:rsidRPr="00024C81" w:rsidRDefault="00077083" w:rsidP="1DFD4645">
            <w:pPr>
              <w:jc w:val="center"/>
              <w:rPr>
                <w:rFonts w:ascii="Aptos" w:eastAsia="Aptos" w:hAnsi="Aptos" w:cs="Aptos"/>
                <w:sz w:val="16"/>
                <w:szCs w:val="16"/>
              </w:rPr>
            </w:pPr>
          </w:p>
        </w:tc>
        <w:tc>
          <w:tcPr>
            <w:tcW w:w="1863" w:type="dxa"/>
            <w:tcBorders>
              <w:top w:val="nil"/>
              <w:left w:val="nil"/>
              <w:bottom w:val="single" w:sz="4" w:space="0" w:color="auto"/>
              <w:right w:val="single" w:sz="4" w:space="0" w:color="auto"/>
            </w:tcBorders>
            <w:vAlign w:val="center"/>
          </w:tcPr>
          <w:p w14:paraId="1F2DE451" w14:textId="77777777" w:rsidR="00077083" w:rsidRPr="00024C81" w:rsidRDefault="00077083" w:rsidP="1DFD4645">
            <w:pPr>
              <w:jc w:val="center"/>
              <w:rPr>
                <w:rFonts w:ascii="Aptos" w:eastAsia="Aptos" w:hAnsi="Aptos" w:cs="Aptos"/>
                <w:sz w:val="16"/>
                <w:szCs w:val="16"/>
              </w:rPr>
            </w:pPr>
          </w:p>
        </w:tc>
        <w:tc>
          <w:tcPr>
            <w:tcW w:w="2335" w:type="dxa"/>
            <w:tcBorders>
              <w:top w:val="nil"/>
              <w:left w:val="nil"/>
              <w:bottom w:val="single" w:sz="4" w:space="0" w:color="auto"/>
              <w:right w:val="single" w:sz="4" w:space="0" w:color="auto"/>
            </w:tcBorders>
            <w:vAlign w:val="center"/>
          </w:tcPr>
          <w:p w14:paraId="3E9CAB47" w14:textId="77777777" w:rsidR="00077083" w:rsidRPr="00024C81" w:rsidRDefault="00077083" w:rsidP="1DFD4645">
            <w:pPr>
              <w:jc w:val="center"/>
              <w:rPr>
                <w:rFonts w:ascii="Aptos" w:eastAsia="Aptos" w:hAnsi="Aptos" w:cs="Aptos"/>
                <w:sz w:val="16"/>
                <w:szCs w:val="16"/>
              </w:rPr>
            </w:pPr>
          </w:p>
        </w:tc>
        <w:tc>
          <w:tcPr>
            <w:tcW w:w="3163" w:type="dxa"/>
            <w:tcBorders>
              <w:top w:val="nil"/>
              <w:left w:val="nil"/>
              <w:bottom w:val="single" w:sz="4" w:space="0" w:color="auto"/>
              <w:right w:val="single" w:sz="4" w:space="0" w:color="auto"/>
            </w:tcBorders>
            <w:vAlign w:val="center"/>
          </w:tcPr>
          <w:p w14:paraId="1B6390F2" w14:textId="77777777" w:rsidR="00077083" w:rsidRPr="00024C81" w:rsidRDefault="00077083" w:rsidP="1DFD4645">
            <w:pPr>
              <w:jc w:val="center"/>
              <w:rPr>
                <w:rFonts w:ascii="Aptos" w:eastAsia="Aptos" w:hAnsi="Aptos" w:cs="Aptos"/>
                <w:sz w:val="16"/>
                <w:szCs w:val="16"/>
              </w:rPr>
            </w:pPr>
          </w:p>
        </w:tc>
      </w:tr>
      <w:tr w:rsidR="00077083" w:rsidRPr="00024C81" w14:paraId="6D8EEDD8" w14:textId="77777777" w:rsidTr="1DFD4645">
        <w:trPr>
          <w:trHeight w:val="680"/>
        </w:trPr>
        <w:tc>
          <w:tcPr>
            <w:tcW w:w="2641" w:type="dxa"/>
            <w:tcBorders>
              <w:top w:val="nil"/>
              <w:left w:val="single" w:sz="4" w:space="0" w:color="auto"/>
              <w:bottom w:val="single" w:sz="4" w:space="0" w:color="auto"/>
              <w:right w:val="single" w:sz="4" w:space="0" w:color="auto"/>
            </w:tcBorders>
            <w:shd w:val="clear" w:color="auto" w:fill="C0C0C0"/>
            <w:vAlign w:val="center"/>
            <w:hideMark/>
          </w:tcPr>
          <w:p w14:paraId="35A39B20"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Natural Disturbance:  Wind</w:t>
            </w:r>
          </w:p>
        </w:tc>
        <w:tc>
          <w:tcPr>
            <w:tcW w:w="1938" w:type="dxa"/>
            <w:tcBorders>
              <w:top w:val="nil"/>
              <w:left w:val="nil"/>
              <w:bottom w:val="single" w:sz="4" w:space="0" w:color="auto"/>
              <w:right w:val="single" w:sz="4" w:space="0" w:color="auto"/>
            </w:tcBorders>
            <w:vAlign w:val="center"/>
          </w:tcPr>
          <w:p w14:paraId="6082FB22" w14:textId="77777777" w:rsidR="00077083" w:rsidRPr="00024C81" w:rsidRDefault="00077083" w:rsidP="1DFD4645">
            <w:pPr>
              <w:jc w:val="center"/>
              <w:rPr>
                <w:rFonts w:ascii="Aptos" w:eastAsia="Aptos" w:hAnsi="Aptos" w:cs="Aptos"/>
                <w:sz w:val="16"/>
                <w:szCs w:val="16"/>
              </w:rPr>
            </w:pPr>
          </w:p>
        </w:tc>
        <w:tc>
          <w:tcPr>
            <w:tcW w:w="2009" w:type="dxa"/>
            <w:tcBorders>
              <w:top w:val="nil"/>
              <w:left w:val="nil"/>
              <w:bottom w:val="single" w:sz="4" w:space="0" w:color="auto"/>
              <w:right w:val="single" w:sz="4" w:space="0" w:color="auto"/>
            </w:tcBorders>
            <w:vAlign w:val="center"/>
          </w:tcPr>
          <w:p w14:paraId="1BE91F65" w14:textId="77777777" w:rsidR="00077083" w:rsidRPr="00024C81" w:rsidRDefault="00077083" w:rsidP="1DFD4645">
            <w:pPr>
              <w:jc w:val="center"/>
              <w:rPr>
                <w:rFonts w:ascii="Aptos" w:eastAsia="Aptos" w:hAnsi="Aptos" w:cs="Aptos"/>
                <w:sz w:val="16"/>
                <w:szCs w:val="16"/>
              </w:rPr>
            </w:pPr>
          </w:p>
        </w:tc>
        <w:tc>
          <w:tcPr>
            <w:tcW w:w="1863" w:type="dxa"/>
            <w:tcBorders>
              <w:top w:val="nil"/>
              <w:left w:val="nil"/>
              <w:bottom w:val="single" w:sz="4" w:space="0" w:color="auto"/>
              <w:right w:val="single" w:sz="4" w:space="0" w:color="auto"/>
            </w:tcBorders>
            <w:vAlign w:val="center"/>
          </w:tcPr>
          <w:p w14:paraId="59662993" w14:textId="77777777" w:rsidR="00077083" w:rsidRPr="00024C81" w:rsidRDefault="00077083" w:rsidP="1DFD4645">
            <w:pPr>
              <w:jc w:val="center"/>
              <w:rPr>
                <w:rFonts w:ascii="Aptos" w:eastAsia="Aptos" w:hAnsi="Aptos" w:cs="Aptos"/>
                <w:sz w:val="16"/>
                <w:szCs w:val="16"/>
              </w:rPr>
            </w:pPr>
          </w:p>
        </w:tc>
        <w:tc>
          <w:tcPr>
            <w:tcW w:w="2335" w:type="dxa"/>
            <w:tcBorders>
              <w:top w:val="nil"/>
              <w:left w:val="nil"/>
              <w:bottom w:val="single" w:sz="4" w:space="0" w:color="auto"/>
              <w:right w:val="single" w:sz="4" w:space="0" w:color="auto"/>
            </w:tcBorders>
            <w:vAlign w:val="center"/>
          </w:tcPr>
          <w:p w14:paraId="3F55DBF9" w14:textId="77777777" w:rsidR="00077083" w:rsidRPr="00024C81" w:rsidRDefault="00077083" w:rsidP="1DFD4645">
            <w:pPr>
              <w:jc w:val="center"/>
              <w:rPr>
                <w:rFonts w:ascii="Aptos" w:eastAsia="Aptos" w:hAnsi="Aptos" w:cs="Aptos"/>
                <w:sz w:val="16"/>
                <w:szCs w:val="16"/>
              </w:rPr>
            </w:pPr>
          </w:p>
        </w:tc>
        <w:tc>
          <w:tcPr>
            <w:tcW w:w="3163" w:type="dxa"/>
            <w:tcBorders>
              <w:top w:val="nil"/>
              <w:left w:val="nil"/>
              <w:bottom w:val="single" w:sz="4" w:space="0" w:color="auto"/>
              <w:right w:val="single" w:sz="4" w:space="0" w:color="auto"/>
            </w:tcBorders>
            <w:vAlign w:val="center"/>
          </w:tcPr>
          <w:p w14:paraId="5BE4A4B0" w14:textId="77777777" w:rsidR="00077083" w:rsidRPr="00024C81" w:rsidRDefault="00077083" w:rsidP="1DFD4645">
            <w:pPr>
              <w:jc w:val="center"/>
              <w:rPr>
                <w:rFonts w:ascii="Aptos" w:eastAsia="Aptos" w:hAnsi="Aptos" w:cs="Aptos"/>
                <w:sz w:val="16"/>
                <w:szCs w:val="16"/>
              </w:rPr>
            </w:pPr>
          </w:p>
        </w:tc>
      </w:tr>
      <w:tr w:rsidR="00077083" w:rsidRPr="00024C81" w14:paraId="27EF8286" w14:textId="77777777" w:rsidTr="1DFD4645">
        <w:trPr>
          <w:trHeight w:val="680"/>
        </w:trPr>
        <w:tc>
          <w:tcPr>
            <w:tcW w:w="2641" w:type="dxa"/>
            <w:tcBorders>
              <w:top w:val="nil"/>
              <w:left w:val="single" w:sz="4" w:space="0" w:color="auto"/>
              <w:bottom w:val="single" w:sz="4" w:space="0" w:color="auto"/>
              <w:right w:val="single" w:sz="4" w:space="0" w:color="auto"/>
            </w:tcBorders>
            <w:shd w:val="clear" w:color="auto" w:fill="C0C0C0"/>
            <w:vAlign w:val="center"/>
          </w:tcPr>
          <w:p w14:paraId="1F47659E"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Natural Disturbance:  Drought/Flood</w:t>
            </w:r>
          </w:p>
        </w:tc>
        <w:tc>
          <w:tcPr>
            <w:tcW w:w="1938" w:type="dxa"/>
            <w:tcBorders>
              <w:top w:val="nil"/>
              <w:left w:val="nil"/>
              <w:bottom w:val="single" w:sz="4" w:space="0" w:color="auto"/>
              <w:right w:val="single" w:sz="4" w:space="0" w:color="auto"/>
            </w:tcBorders>
            <w:vAlign w:val="center"/>
          </w:tcPr>
          <w:p w14:paraId="1112127A" w14:textId="77777777" w:rsidR="00077083" w:rsidRPr="00024C81" w:rsidRDefault="00077083" w:rsidP="1DFD4645">
            <w:pPr>
              <w:jc w:val="center"/>
              <w:rPr>
                <w:rFonts w:ascii="Aptos" w:eastAsia="Aptos" w:hAnsi="Aptos" w:cs="Aptos"/>
                <w:sz w:val="16"/>
                <w:szCs w:val="16"/>
              </w:rPr>
            </w:pPr>
          </w:p>
        </w:tc>
        <w:tc>
          <w:tcPr>
            <w:tcW w:w="2009" w:type="dxa"/>
            <w:tcBorders>
              <w:top w:val="nil"/>
              <w:left w:val="nil"/>
              <w:bottom w:val="single" w:sz="4" w:space="0" w:color="auto"/>
              <w:right w:val="single" w:sz="4" w:space="0" w:color="auto"/>
            </w:tcBorders>
            <w:vAlign w:val="center"/>
          </w:tcPr>
          <w:p w14:paraId="7D5B8F02" w14:textId="77777777" w:rsidR="00077083" w:rsidRPr="00024C81" w:rsidRDefault="00077083" w:rsidP="1DFD4645">
            <w:pPr>
              <w:jc w:val="center"/>
              <w:rPr>
                <w:rFonts w:ascii="Aptos" w:eastAsia="Aptos" w:hAnsi="Aptos" w:cs="Aptos"/>
                <w:sz w:val="16"/>
                <w:szCs w:val="16"/>
              </w:rPr>
            </w:pPr>
          </w:p>
        </w:tc>
        <w:tc>
          <w:tcPr>
            <w:tcW w:w="1863" w:type="dxa"/>
            <w:tcBorders>
              <w:top w:val="nil"/>
              <w:left w:val="nil"/>
              <w:bottom w:val="single" w:sz="4" w:space="0" w:color="auto"/>
              <w:right w:val="single" w:sz="4" w:space="0" w:color="auto"/>
            </w:tcBorders>
            <w:vAlign w:val="center"/>
          </w:tcPr>
          <w:p w14:paraId="3C8A44E0" w14:textId="77777777" w:rsidR="00077083" w:rsidRPr="00024C81" w:rsidRDefault="00077083" w:rsidP="1DFD4645">
            <w:pPr>
              <w:jc w:val="center"/>
              <w:rPr>
                <w:rFonts w:ascii="Aptos" w:eastAsia="Aptos" w:hAnsi="Aptos" w:cs="Aptos"/>
                <w:sz w:val="16"/>
                <w:szCs w:val="16"/>
              </w:rPr>
            </w:pPr>
          </w:p>
        </w:tc>
        <w:tc>
          <w:tcPr>
            <w:tcW w:w="2335" w:type="dxa"/>
            <w:tcBorders>
              <w:top w:val="nil"/>
              <w:left w:val="nil"/>
              <w:bottom w:val="single" w:sz="4" w:space="0" w:color="auto"/>
              <w:right w:val="single" w:sz="4" w:space="0" w:color="auto"/>
            </w:tcBorders>
            <w:vAlign w:val="center"/>
          </w:tcPr>
          <w:p w14:paraId="1F8116AD" w14:textId="77777777" w:rsidR="00077083" w:rsidRPr="00024C81" w:rsidRDefault="00077083" w:rsidP="1DFD4645">
            <w:pPr>
              <w:jc w:val="center"/>
              <w:rPr>
                <w:rFonts w:ascii="Aptos" w:eastAsia="Aptos" w:hAnsi="Aptos" w:cs="Aptos"/>
                <w:sz w:val="16"/>
                <w:szCs w:val="16"/>
              </w:rPr>
            </w:pPr>
          </w:p>
        </w:tc>
        <w:tc>
          <w:tcPr>
            <w:tcW w:w="3163" w:type="dxa"/>
            <w:tcBorders>
              <w:top w:val="nil"/>
              <w:left w:val="nil"/>
              <w:bottom w:val="single" w:sz="4" w:space="0" w:color="auto"/>
              <w:right w:val="single" w:sz="4" w:space="0" w:color="auto"/>
            </w:tcBorders>
            <w:vAlign w:val="center"/>
          </w:tcPr>
          <w:p w14:paraId="364FA165" w14:textId="77777777" w:rsidR="00077083" w:rsidRPr="00024C81" w:rsidRDefault="00077083" w:rsidP="1DFD4645">
            <w:pPr>
              <w:jc w:val="center"/>
              <w:rPr>
                <w:rFonts w:ascii="Aptos" w:eastAsia="Aptos" w:hAnsi="Aptos" w:cs="Aptos"/>
                <w:sz w:val="16"/>
                <w:szCs w:val="16"/>
              </w:rPr>
            </w:pPr>
          </w:p>
        </w:tc>
      </w:tr>
      <w:tr w:rsidR="00077083" w:rsidRPr="00024C81" w14:paraId="00E028C6" w14:textId="77777777" w:rsidTr="1DFD4645">
        <w:trPr>
          <w:trHeight w:val="680"/>
        </w:trPr>
        <w:tc>
          <w:tcPr>
            <w:tcW w:w="2641" w:type="dxa"/>
            <w:tcBorders>
              <w:top w:val="nil"/>
              <w:left w:val="single" w:sz="4" w:space="0" w:color="auto"/>
              <w:bottom w:val="single" w:sz="4" w:space="0" w:color="auto"/>
              <w:right w:val="single" w:sz="4" w:space="0" w:color="auto"/>
            </w:tcBorders>
            <w:shd w:val="clear" w:color="auto" w:fill="C0C0C0"/>
            <w:vAlign w:val="center"/>
            <w:hideMark/>
          </w:tcPr>
          <w:p w14:paraId="2A6F1890"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Natural Disturbance: Pest &amp; Disease</w:t>
            </w:r>
          </w:p>
        </w:tc>
        <w:tc>
          <w:tcPr>
            <w:tcW w:w="1938" w:type="dxa"/>
            <w:tcBorders>
              <w:top w:val="nil"/>
              <w:left w:val="nil"/>
              <w:bottom w:val="single" w:sz="4" w:space="0" w:color="auto"/>
              <w:right w:val="single" w:sz="4" w:space="0" w:color="auto"/>
            </w:tcBorders>
            <w:vAlign w:val="center"/>
          </w:tcPr>
          <w:p w14:paraId="030E038A" w14:textId="77777777" w:rsidR="00077083" w:rsidRPr="00024C81" w:rsidRDefault="00077083" w:rsidP="1DFD4645">
            <w:pPr>
              <w:jc w:val="center"/>
              <w:rPr>
                <w:rFonts w:ascii="Aptos" w:eastAsia="Aptos" w:hAnsi="Aptos" w:cs="Aptos"/>
                <w:sz w:val="16"/>
                <w:szCs w:val="16"/>
              </w:rPr>
            </w:pPr>
          </w:p>
        </w:tc>
        <w:tc>
          <w:tcPr>
            <w:tcW w:w="2009" w:type="dxa"/>
            <w:tcBorders>
              <w:top w:val="nil"/>
              <w:left w:val="nil"/>
              <w:bottom w:val="single" w:sz="4" w:space="0" w:color="auto"/>
              <w:right w:val="single" w:sz="4" w:space="0" w:color="auto"/>
            </w:tcBorders>
            <w:vAlign w:val="center"/>
          </w:tcPr>
          <w:p w14:paraId="4BAA7397" w14:textId="77777777" w:rsidR="00077083" w:rsidRPr="00024C81" w:rsidRDefault="00077083" w:rsidP="1DFD4645">
            <w:pPr>
              <w:jc w:val="center"/>
              <w:rPr>
                <w:rFonts w:ascii="Aptos" w:eastAsia="Aptos" w:hAnsi="Aptos" w:cs="Aptos"/>
                <w:sz w:val="16"/>
                <w:szCs w:val="16"/>
              </w:rPr>
            </w:pPr>
          </w:p>
        </w:tc>
        <w:tc>
          <w:tcPr>
            <w:tcW w:w="1863" w:type="dxa"/>
            <w:tcBorders>
              <w:top w:val="nil"/>
              <w:left w:val="nil"/>
              <w:bottom w:val="single" w:sz="4" w:space="0" w:color="auto"/>
              <w:right w:val="single" w:sz="4" w:space="0" w:color="auto"/>
            </w:tcBorders>
            <w:vAlign w:val="center"/>
          </w:tcPr>
          <w:p w14:paraId="65213302" w14:textId="77777777" w:rsidR="00077083" w:rsidRPr="00024C81" w:rsidRDefault="00077083" w:rsidP="1DFD4645">
            <w:pPr>
              <w:jc w:val="center"/>
              <w:rPr>
                <w:rFonts w:ascii="Aptos" w:eastAsia="Aptos" w:hAnsi="Aptos" w:cs="Aptos"/>
                <w:sz w:val="16"/>
                <w:szCs w:val="16"/>
              </w:rPr>
            </w:pPr>
          </w:p>
        </w:tc>
        <w:tc>
          <w:tcPr>
            <w:tcW w:w="2335" w:type="dxa"/>
            <w:tcBorders>
              <w:top w:val="nil"/>
              <w:left w:val="nil"/>
              <w:bottom w:val="single" w:sz="4" w:space="0" w:color="auto"/>
              <w:right w:val="single" w:sz="4" w:space="0" w:color="auto"/>
            </w:tcBorders>
            <w:vAlign w:val="center"/>
          </w:tcPr>
          <w:p w14:paraId="45AECBB0" w14:textId="77777777" w:rsidR="00077083" w:rsidRPr="00024C81" w:rsidRDefault="00077083" w:rsidP="1DFD4645">
            <w:pPr>
              <w:jc w:val="center"/>
              <w:rPr>
                <w:rFonts w:ascii="Aptos" w:eastAsia="Aptos" w:hAnsi="Aptos" w:cs="Aptos"/>
                <w:sz w:val="16"/>
                <w:szCs w:val="16"/>
              </w:rPr>
            </w:pPr>
          </w:p>
        </w:tc>
        <w:tc>
          <w:tcPr>
            <w:tcW w:w="3163" w:type="dxa"/>
            <w:tcBorders>
              <w:top w:val="nil"/>
              <w:left w:val="nil"/>
              <w:bottom w:val="single" w:sz="4" w:space="0" w:color="auto"/>
              <w:right w:val="single" w:sz="4" w:space="0" w:color="auto"/>
            </w:tcBorders>
            <w:vAlign w:val="center"/>
          </w:tcPr>
          <w:p w14:paraId="5DC8F15B" w14:textId="77777777" w:rsidR="00077083" w:rsidRPr="00024C81" w:rsidRDefault="00077083" w:rsidP="1DFD4645">
            <w:pPr>
              <w:jc w:val="center"/>
              <w:rPr>
                <w:rFonts w:ascii="Aptos" w:eastAsia="Aptos" w:hAnsi="Aptos" w:cs="Aptos"/>
                <w:sz w:val="16"/>
                <w:szCs w:val="16"/>
              </w:rPr>
            </w:pPr>
          </w:p>
        </w:tc>
      </w:tr>
      <w:tr w:rsidR="00077083" w:rsidRPr="00024C81" w14:paraId="5D643EA1" w14:textId="77777777" w:rsidTr="1DFD4645">
        <w:trPr>
          <w:trHeight w:val="680"/>
        </w:trPr>
        <w:tc>
          <w:tcPr>
            <w:tcW w:w="2641" w:type="dxa"/>
            <w:tcBorders>
              <w:top w:val="nil"/>
              <w:left w:val="single" w:sz="4" w:space="0" w:color="auto"/>
              <w:bottom w:val="single" w:sz="4" w:space="0" w:color="auto"/>
              <w:right w:val="single" w:sz="4" w:space="0" w:color="auto"/>
            </w:tcBorders>
            <w:shd w:val="clear" w:color="auto" w:fill="C0C0C0"/>
            <w:vAlign w:val="center"/>
            <w:hideMark/>
          </w:tcPr>
          <w:p w14:paraId="3288D8F2"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Species Suitability in current and future climate</w:t>
            </w:r>
          </w:p>
        </w:tc>
        <w:tc>
          <w:tcPr>
            <w:tcW w:w="1938" w:type="dxa"/>
            <w:tcBorders>
              <w:top w:val="nil"/>
              <w:left w:val="nil"/>
              <w:bottom w:val="single" w:sz="4" w:space="0" w:color="auto"/>
              <w:right w:val="single" w:sz="4" w:space="0" w:color="auto"/>
            </w:tcBorders>
            <w:vAlign w:val="center"/>
          </w:tcPr>
          <w:p w14:paraId="46F78B6A" w14:textId="77777777" w:rsidR="00077083" w:rsidRPr="00024C81" w:rsidRDefault="00077083" w:rsidP="1DFD4645">
            <w:pPr>
              <w:jc w:val="center"/>
              <w:rPr>
                <w:rFonts w:ascii="Aptos" w:eastAsia="Aptos" w:hAnsi="Aptos" w:cs="Aptos"/>
                <w:sz w:val="16"/>
                <w:szCs w:val="16"/>
              </w:rPr>
            </w:pPr>
          </w:p>
        </w:tc>
        <w:tc>
          <w:tcPr>
            <w:tcW w:w="2009" w:type="dxa"/>
            <w:tcBorders>
              <w:top w:val="nil"/>
              <w:left w:val="nil"/>
              <w:bottom w:val="single" w:sz="4" w:space="0" w:color="auto"/>
              <w:right w:val="single" w:sz="4" w:space="0" w:color="auto"/>
            </w:tcBorders>
            <w:vAlign w:val="center"/>
          </w:tcPr>
          <w:p w14:paraId="21AC3C23" w14:textId="77777777" w:rsidR="00077083" w:rsidRPr="00024C81" w:rsidRDefault="00077083" w:rsidP="1DFD4645">
            <w:pPr>
              <w:jc w:val="center"/>
              <w:rPr>
                <w:rFonts w:ascii="Aptos" w:eastAsia="Aptos" w:hAnsi="Aptos" w:cs="Aptos"/>
                <w:sz w:val="16"/>
                <w:szCs w:val="16"/>
              </w:rPr>
            </w:pPr>
          </w:p>
        </w:tc>
        <w:tc>
          <w:tcPr>
            <w:tcW w:w="1863" w:type="dxa"/>
            <w:tcBorders>
              <w:top w:val="nil"/>
              <w:left w:val="nil"/>
              <w:bottom w:val="single" w:sz="4" w:space="0" w:color="auto"/>
              <w:right w:val="single" w:sz="4" w:space="0" w:color="auto"/>
            </w:tcBorders>
            <w:vAlign w:val="center"/>
          </w:tcPr>
          <w:p w14:paraId="678BC59B" w14:textId="77777777" w:rsidR="00077083" w:rsidRPr="00024C81" w:rsidRDefault="00077083" w:rsidP="1DFD4645">
            <w:pPr>
              <w:jc w:val="center"/>
              <w:rPr>
                <w:rFonts w:ascii="Aptos" w:eastAsia="Aptos" w:hAnsi="Aptos" w:cs="Aptos"/>
                <w:sz w:val="16"/>
                <w:szCs w:val="16"/>
              </w:rPr>
            </w:pPr>
          </w:p>
        </w:tc>
        <w:tc>
          <w:tcPr>
            <w:tcW w:w="2335" w:type="dxa"/>
            <w:tcBorders>
              <w:top w:val="nil"/>
              <w:left w:val="nil"/>
              <w:bottom w:val="single" w:sz="4" w:space="0" w:color="auto"/>
              <w:right w:val="single" w:sz="4" w:space="0" w:color="auto"/>
            </w:tcBorders>
            <w:vAlign w:val="center"/>
          </w:tcPr>
          <w:p w14:paraId="7828C2AB" w14:textId="77777777" w:rsidR="00077083" w:rsidRPr="00024C81" w:rsidRDefault="00077083" w:rsidP="1DFD4645">
            <w:pPr>
              <w:jc w:val="center"/>
              <w:rPr>
                <w:rFonts w:ascii="Aptos" w:eastAsia="Aptos" w:hAnsi="Aptos" w:cs="Aptos"/>
                <w:sz w:val="16"/>
                <w:szCs w:val="16"/>
              </w:rPr>
            </w:pPr>
          </w:p>
        </w:tc>
        <w:tc>
          <w:tcPr>
            <w:tcW w:w="3163" w:type="dxa"/>
            <w:tcBorders>
              <w:top w:val="nil"/>
              <w:left w:val="nil"/>
              <w:bottom w:val="single" w:sz="4" w:space="0" w:color="auto"/>
              <w:right w:val="single" w:sz="4" w:space="0" w:color="auto"/>
            </w:tcBorders>
            <w:vAlign w:val="center"/>
          </w:tcPr>
          <w:p w14:paraId="4EC10186" w14:textId="77777777" w:rsidR="00077083" w:rsidRPr="00024C81" w:rsidRDefault="00077083" w:rsidP="1DFD4645">
            <w:pPr>
              <w:jc w:val="center"/>
              <w:rPr>
                <w:rFonts w:ascii="Aptos" w:eastAsia="Aptos" w:hAnsi="Aptos" w:cs="Aptos"/>
                <w:sz w:val="16"/>
                <w:szCs w:val="16"/>
              </w:rPr>
            </w:pPr>
          </w:p>
        </w:tc>
      </w:tr>
      <w:tr w:rsidR="00077083" w:rsidRPr="00024C81" w14:paraId="1775FB5C" w14:textId="77777777" w:rsidTr="1DFD4645">
        <w:trPr>
          <w:trHeight w:val="680"/>
        </w:trPr>
        <w:tc>
          <w:tcPr>
            <w:tcW w:w="2641" w:type="dxa"/>
            <w:tcBorders>
              <w:top w:val="single" w:sz="4" w:space="0" w:color="auto"/>
              <w:left w:val="single" w:sz="4" w:space="0" w:color="auto"/>
              <w:bottom w:val="single" w:sz="4" w:space="0" w:color="auto"/>
              <w:right w:val="single" w:sz="4" w:space="0" w:color="auto"/>
            </w:tcBorders>
            <w:shd w:val="clear" w:color="auto" w:fill="C0C0C0"/>
            <w:vAlign w:val="center"/>
          </w:tcPr>
          <w:p w14:paraId="69C3953B"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Other</w:t>
            </w:r>
          </w:p>
        </w:tc>
        <w:tc>
          <w:tcPr>
            <w:tcW w:w="1938" w:type="dxa"/>
            <w:tcBorders>
              <w:top w:val="single" w:sz="4" w:space="0" w:color="auto"/>
              <w:left w:val="nil"/>
              <w:bottom w:val="single" w:sz="4" w:space="0" w:color="auto"/>
              <w:right w:val="single" w:sz="4" w:space="0" w:color="auto"/>
            </w:tcBorders>
            <w:vAlign w:val="center"/>
          </w:tcPr>
          <w:p w14:paraId="0F40E41C" w14:textId="77777777" w:rsidR="00077083" w:rsidRPr="00024C81" w:rsidRDefault="00077083" w:rsidP="1DFD4645">
            <w:pPr>
              <w:jc w:val="center"/>
              <w:rPr>
                <w:rFonts w:ascii="Aptos" w:eastAsia="Aptos" w:hAnsi="Aptos" w:cs="Aptos"/>
                <w:sz w:val="16"/>
                <w:szCs w:val="16"/>
              </w:rPr>
            </w:pPr>
          </w:p>
        </w:tc>
        <w:tc>
          <w:tcPr>
            <w:tcW w:w="2009" w:type="dxa"/>
            <w:tcBorders>
              <w:top w:val="single" w:sz="4" w:space="0" w:color="auto"/>
              <w:left w:val="nil"/>
              <w:bottom w:val="single" w:sz="4" w:space="0" w:color="auto"/>
              <w:right w:val="single" w:sz="4" w:space="0" w:color="auto"/>
            </w:tcBorders>
            <w:vAlign w:val="center"/>
          </w:tcPr>
          <w:p w14:paraId="477BBA52" w14:textId="77777777" w:rsidR="00077083" w:rsidRPr="00024C81" w:rsidRDefault="00077083" w:rsidP="1DFD4645">
            <w:pPr>
              <w:jc w:val="center"/>
              <w:rPr>
                <w:rFonts w:ascii="Aptos" w:eastAsia="Aptos" w:hAnsi="Aptos" w:cs="Aptos"/>
                <w:sz w:val="16"/>
                <w:szCs w:val="16"/>
              </w:rPr>
            </w:pPr>
          </w:p>
        </w:tc>
        <w:tc>
          <w:tcPr>
            <w:tcW w:w="1863" w:type="dxa"/>
            <w:tcBorders>
              <w:top w:val="single" w:sz="4" w:space="0" w:color="auto"/>
              <w:left w:val="nil"/>
              <w:bottom w:val="single" w:sz="4" w:space="0" w:color="auto"/>
              <w:right w:val="single" w:sz="4" w:space="0" w:color="auto"/>
            </w:tcBorders>
            <w:vAlign w:val="center"/>
          </w:tcPr>
          <w:p w14:paraId="70A7C5CF" w14:textId="77777777" w:rsidR="00077083" w:rsidRPr="00024C81" w:rsidRDefault="00077083" w:rsidP="1DFD4645">
            <w:pPr>
              <w:jc w:val="center"/>
              <w:rPr>
                <w:rFonts w:ascii="Aptos" w:eastAsia="Aptos" w:hAnsi="Aptos" w:cs="Aptos"/>
                <w:sz w:val="16"/>
                <w:szCs w:val="16"/>
              </w:rPr>
            </w:pPr>
          </w:p>
        </w:tc>
        <w:tc>
          <w:tcPr>
            <w:tcW w:w="2335" w:type="dxa"/>
            <w:tcBorders>
              <w:top w:val="single" w:sz="4" w:space="0" w:color="auto"/>
              <w:left w:val="nil"/>
              <w:bottom w:val="single" w:sz="4" w:space="0" w:color="auto"/>
              <w:right w:val="single" w:sz="4" w:space="0" w:color="auto"/>
            </w:tcBorders>
            <w:vAlign w:val="center"/>
          </w:tcPr>
          <w:p w14:paraId="6F5C9739" w14:textId="77777777" w:rsidR="00077083" w:rsidRPr="00024C81" w:rsidRDefault="00077083" w:rsidP="1DFD4645">
            <w:pPr>
              <w:jc w:val="center"/>
              <w:rPr>
                <w:rFonts w:ascii="Aptos" w:eastAsia="Aptos" w:hAnsi="Aptos" w:cs="Aptos"/>
                <w:sz w:val="16"/>
                <w:szCs w:val="16"/>
              </w:rPr>
            </w:pPr>
          </w:p>
        </w:tc>
        <w:tc>
          <w:tcPr>
            <w:tcW w:w="3163" w:type="dxa"/>
            <w:tcBorders>
              <w:top w:val="single" w:sz="4" w:space="0" w:color="auto"/>
              <w:left w:val="nil"/>
              <w:bottom w:val="single" w:sz="4" w:space="0" w:color="auto"/>
              <w:right w:val="single" w:sz="4" w:space="0" w:color="auto"/>
            </w:tcBorders>
            <w:vAlign w:val="center"/>
          </w:tcPr>
          <w:p w14:paraId="4E225DD1" w14:textId="77777777" w:rsidR="00077083" w:rsidRPr="00024C81" w:rsidRDefault="00077083" w:rsidP="1DFD4645">
            <w:pPr>
              <w:jc w:val="center"/>
              <w:rPr>
                <w:rFonts w:ascii="Aptos" w:eastAsia="Aptos" w:hAnsi="Aptos" w:cs="Aptos"/>
                <w:sz w:val="16"/>
                <w:szCs w:val="16"/>
              </w:rPr>
            </w:pPr>
          </w:p>
        </w:tc>
      </w:tr>
    </w:tbl>
    <w:p w14:paraId="2438C97F" w14:textId="77777777" w:rsidR="00077083" w:rsidRPr="00024C81" w:rsidRDefault="00077083" w:rsidP="1DFD4645">
      <w:pPr>
        <w:rPr>
          <w:rFonts w:ascii="Aptos" w:hAnsi="Aptos"/>
        </w:rPr>
      </w:pPr>
    </w:p>
    <w:p w14:paraId="62DD426B" w14:textId="063845D7" w:rsidR="1DFD4645" w:rsidRPr="00024C81" w:rsidRDefault="1DFD4645" w:rsidP="1DFD4645">
      <w:pPr>
        <w:rPr>
          <w:rFonts w:ascii="Aptos" w:hAnsi="Aptos"/>
        </w:rPr>
        <w:sectPr w:rsidR="1DFD4645" w:rsidRPr="00024C81" w:rsidSect="00214800">
          <w:pgSz w:w="16840" w:h="11907" w:orient="landscape" w:code="9"/>
          <w:pgMar w:top="1134" w:right="1440" w:bottom="868" w:left="1440" w:header="720" w:footer="720" w:gutter="0"/>
          <w:cols w:space="708"/>
          <w:docGrid w:linePitch="360"/>
        </w:sectPr>
      </w:pPr>
    </w:p>
    <w:p w14:paraId="3196D525" w14:textId="59221B9D" w:rsidR="00077083" w:rsidRPr="00024C81" w:rsidRDefault="4995F80B" w:rsidP="1DFD4645">
      <w:pPr>
        <w:pStyle w:val="Heading2"/>
        <w:rPr>
          <w:rFonts w:ascii="Aptos" w:eastAsia="Aptos" w:hAnsi="Aptos" w:cs="Aptos"/>
          <w:color w:val="auto"/>
        </w:rPr>
      </w:pPr>
      <w:bookmarkStart w:id="21" w:name="_Toc170742361"/>
      <w:r w:rsidRPr="00024C81">
        <w:rPr>
          <w:rFonts w:ascii="Aptos" w:eastAsia="Aptos" w:hAnsi="Aptos" w:cs="Aptos"/>
          <w:color w:val="auto"/>
        </w:rPr>
        <w:lastRenderedPageBreak/>
        <w:t>2.4 Consultation</w:t>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hyperlink r:id="rId48">
        <w:r w:rsidRPr="00024C81">
          <w:rPr>
            <w:rFonts w:ascii="Aptos" w:eastAsia="Aptos" w:hAnsi="Aptos" w:cs="Aptos"/>
            <w:b/>
            <w:bCs/>
            <w:color w:val="7030A0"/>
            <w:sz w:val="16"/>
            <w:szCs w:val="16"/>
            <w:u w:val="single"/>
          </w:rPr>
          <w:t>online guidance</w:t>
        </w:r>
      </w:hyperlink>
      <w:bookmarkEnd w:id="21"/>
    </w:p>
    <w:p w14:paraId="51647B65" w14:textId="1EDC728A" w:rsidR="1DFD4645" w:rsidRPr="00024C81" w:rsidRDefault="1DFD4645" w:rsidP="1DFD4645">
      <w:pPr>
        <w:rPr>
          <w:rFonts w:ascii="Aptos" w:eastAsia="Aptos" w:hAnsi="Aptos" w:cs="Aptos"/>
        </w:rPr>
      </w:pPr>
    </w:p>
    <w:p w14:paraId="5EE6072F" w14:textId="3E823E15" w:rsidR="00077083" w:rsidRPr="00024C81" w:rsidRDefault="6DFA531C" w:rsidP="1DFD4645">
      <w:pPr>
        <w:rPr>
          <w:rFonts w:ascii="Aptos" w:eastAsia="Aptos" w:hAnsi="Aptos" w:cs="Aptos"/>
        </w:rPr>
      </w:pPr>
      <w:r w:rsidRPr="00024C81">
        <w:rPr>
          <w:rFonts w:ascii="Aptos" w:eastAsia="Aptos" w:hAnsi="Aptos" w:cs="Aptos"/>
        </w:rPr>
        <w:t>2.4.1 Describe how local stakeholders were identified and consulted on the plan and design of each project.</w:t>
      </w:r>
    </w:p>
    <w:p w14:paraId="0251286A" w14:textId="523886B4" w:rsidR="1DFD4645" w:rsidRPr="00024C81" w:rsidRDefault="1DFD4645" w:rsidP="1DFD4645">
      <w:pPr>
        <w:rPr>
          <w:rFonts w:ascii="Aptos" w:eastAsia="Aptos" w:hAnsi="Aptos" w:cs="Apto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565"/>
        <w:gridCol w:w="4565"/>
      </w:tblGrid>
      <w:tr w:rsidR="00077083" w:rsidRPr="00024C81" w14:paraId="28430E69" w14:textId="77777777" w:rsidTr="1DFD4645">
        <w:trPr>
          <w:trHeight w:val="397"/>
        </w:trPr>
        <w:tc>
          <w:tcPr>
            <w:tcW w:w="1788" w:type="dxa"/>
            <w:shd w:val="clear" w:color="auto" w:fill="CCCCCC"/>
            <w:vAlign w:val="center"/>
          </w:tcPr>
          <w:p w14:paraId="39AE7E3A"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3565" w:type="dxa"/>
            <w:shd w:val="clear" w:color="auto" w:fill="CCCCCC"/>
            <w:vAlign w:val="center"/>
          </w:tcPr>
          <w:p w14:paraId="762D53FA"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Who consulted?</w:t>
            </w:r>
          </w:p>
        </w:tc>
        <w:tc>
          <w:tcPr>
            <w:tcW w:w="4565" w:type="dxa"/>
            <w:shd w:val="clear" w:color="auto" w:fill="CCCCCC"/>
            <w:vAlign w:val="center"/>
          </w:tcPr>
          <w:p w14:paraId="43FBA704"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Consultation process</w:t>
            </w:r>
          </w:p>
        </w:tc>
      </w:tr>
      <w:tr w:rsidR="00077083" w:rsidRPr="00024C81" w14:paraId="79FDDCB3" w14:textId="77777777" w:rsidTr="1DFD4645">
        <w:trPr>
          <w:trHeight w:val="397"/>
        </w:trPr>
        <w:tc>
          <w:tcPr>
            <w:tcW w:w="1788" w:type="dxa"/>
            <w:vAlign w:val="center"/>
          </w:tcPr>
          <w:p w14:paraId="2F8C9056" w14:textId="77777777" w:rsidR="00077083" w:rsidRPr="00024C81" w:rsidRDefault="00077083" w:rsidP="1DFD4645">
            <w:pPr>
              <w:autoSpaceDE w:val="0"/>
              <w:autoSpaceDN w:val="0"/>
              <w:adjustRightInd w:val="0"/>
              <w:ind w:right="66"/>
              <w:rPr>
                <w:rFonts w:ascii="Aptos" w:eastAsia="Aptos" w:hAnsi="Aptos" w:cs="Aptos"/>
                <w:sz w:val="16"/>
                <w:szCs w:val="16"/>
              </w:rPr>
            </w:pPr>
          </w:p>
        </w:tc>
        <w:tc>
          <w:tcPr>
            <w:tcW w:w="3565" w:type="dxa"/>
            <w:vAlign w:val="center"/>
          </w:tcPr>
          <w:p w14:paraId="3E8A03F1" w14:textId="77777777" w:rsidR="00077083" w:rsidRPr="00024C81" w:rsidRDefault="00077083" w:rsidP="1DFD4645">
            <w:pPr>
              <w:autoSpaceDE w:val="0"/>
              <w:autoSpaceDN w:val="0"/>
              <w:adjustRightInd w:val="0"/>
              <w:ind w:right="66"/>
              <w:rPr>
                <w:rFonts w:ascii="Aptos" w:eastAsia="Aptos" w:hAnsi="Aptos" w:cs="Aptos"/>
                <w:sz w:val="16"/>
                <w:szCs w:val="16"/>
              </w:rPr>
            </w:pPr>
          </w:p>
        </w:tc>
        <w:tc>
          <w:tcPr>
            <w:tcW w:w="4565" w:type="dxa"/>
          </w:tcPr>
          <w:p w14:paraId="4FC60014" w14:textId="469CB8E4" w:rsidR="00077083" w:rsidRPr="00024C81" w:rsidRDefault="00077083" w:rsidP="1DFD4645">
            <w:pPr>
              <w:autoSpaceDE w:val="0"/>
              <w:autoSpaceDN w:val="0"/>
              <w:adjustRightInd w:val="0"/>
              <w:ind w:right="66"/>
              <w:rPr>
                <w:rFonts w:ascii="Aptos" w:eastAsia="Aptos" w:hAnsi="Aptos" w:cs="Aptos"/>
                <w:sz w:val="16"/>
                <w:szCs w:val="16"/>
              </w:rPr>
            </w:pPr>
          </w:p>
        </w:tc>
      </w:tr>
    </w:tbl>
    <w:p w14:paraId="7FE4DB7D" w14:textId="2D6DAA1E" w:rsidR="1DFD4645" w:rsidRPr="00024C81" w:rsidRDefault="1DFD4645" w:rsidP="1DFD4645">
      <w:pPr>
        <w:rPr>
          <w:rFonts w:ascii="Aptos" w:eastAsia="Aptos" w:hAnsi="Aptos" w:cs="Aptos"/>
        </w:rPr>
      </w:pPr>
    </w:p>
    <w:p w14:paraId="0101D1EB" w14:textId="4C782DC9" w:rsidR="00077083" w:rsidRPr="00024C81" w:rsidRDefault="6DFA531C" w:rsidP="1DFD4645">
      <w:pPr>
        <w:rPr>
          <w:rFonts w:ascii="Aptos" w:eastAsia="Aptos" w:hAnsi="Aptos" w:cs="Aptos"/>
        </w:rPr>
      </w:pPr>
      <w:r w:rsidRPr="00024C81">
        <w:rPr>
          <w:rFonts w:ascii="Aptos" w:eastAsia="Aptos" w:hAnsi="Aptos" w:cs="Aptos"/>
        </w:rPr>
        <w:t>2.4.2 Explain how any concerns or issues raised were responded to and describe any changes made to the project design as a result.</w:t>
      </w:r>
    </w:p>
    <w:p w14:paraId="5E3AE1EE" w14:textId="58AE0C6B" w:rsidR="1DFD4645" w:rsidRPr="00024C81" w:rsidRDefault="1DFD4645" w:rsidP="1DFD4645">
      <w:pPr>
        <w:rPr>
          <w:rFonts w:ascii="Aptos" w:eastAsia="Aptos" w:hAnsi="Aptos" w:cs="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8134"/>
      </w:tblGrid>
      <w:tr w:rsidR="00077083" w:rsidRPr="00024C81" w14:paraId="67F893C8" w14:textId="77777777" w:rsidTr="00F64EF1">
        <w:trPr>
          <w:trHeight w:val="397"/>
        </w:trPr>
        <w:tc>
          <w:tcPr>
            <w:tcW w:w="1762" w:type="dxa"/>
            <w:shd w:val="clear" w:color="auto" w:fill="CCCCCC"/>
            <w:vAlign w:val="center"/>
          </w:tcPr>
          <w:p w14:paraId="3DDEE47E"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8134" w:type="dxa"/>
            <w:shd w:val="clear" w:color="auto" w:fill="CCCCCC"/>
            <w:vAlign w:val="center"/>
          </w:tcPr>
          <w:p w14:paraId="2AF083AF"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Any issues raised and changes to project as a result</w:t>
            </w:r>
          </w:p>
        </w:tc>
      </w:tr>
      <w:tr w:rsidR="00077083" w:rsidRPr="00024C81" w14:paraId="2C82C270" w14:textId="77777777" w:rsidTr="00F64EF1">
        <w:trPr>
          <w:trHeight w:val="397"/>
        </w:trPr>
        <w:tc>
          <w:tcPr>
            <w:tcW w:w="1762" w:type="dxa"/>
            <w:vAlign w:val="center"/>
          </w:tcPr>
          <w:p w14:paraId="464A5D3C" w14:textId="77777777" w:rsidR="00077083" w:rsidRPr="00024C81" w:rsidRDefault="00077083" w:rsidP="1DFD4645">
            <w:pPr>
              <w:autoSpaceDE w:val="0"/>
              <w:autoSpaceDN w:val="0"/>
              <w:adjustRightInd w:val="0"/>
              <w:ind w:right="66"/>
              <w:rPr>
                <w:rFonts w:ascii="Aptos" w:eastAsia="Aptos" w:hAnsi="Aptos" w:cs="Aptos"/>
                <w:sz w:val="16"/>
                <w:szCs w:val="16"/>
              </w:rPr>
            </w:pPr>
          </w:p>
        </w:tc>
        <w:tc>
          <w:tcPr>
            <w:tcW w:w="8134" w:type="dxa"/>
            <w:vAlign w:val="center"/>
          </w:tcPr>
          <w:p w14:paraId="2DE7B11F" w14:textId="79E673C7" w:rsidR="00077083" w:rsidRPr="00024C81" w:rsidRDefault="00077083" w:rsidP="1DFD4645">
            <w:pPr>
              <w:autoSpaceDE w:val="0"/>
              <w:autoSpaceDN w:val="0"/>
              <w:adjustRightInd w:val="0"/>
              <w:ind w:right="66"/>
              <w:rPr>
                <w:rFonts w:ascii="Aptos" w:eastAsia="Aptos" w:hAnsi="Aptos" w:cs="Aptos"/>
                <w:sz w:val="16"/>
                <w:szCs w:val="16"/>
              </w:rPr>
            </w:pPr>
          </w:p>
        </w:tc>
      </w:tr>
    </w:tbl>
    <w:p w14:paraId="4C6F6400" w14:textId="77777777" w:rsidR="00077083" w:rsidRPr="00024C81" w:rsidRDefault="00077083" w:rsidP="1DFD4645">
      <w:pPr>
        <w:autoSpaceDE w:val="0"/>
        <w:autoSpaceDN w:val="0"/>
        <w:adjustRightInd w:val="0"/>
        <w:ind w:right="66"/>
        <w:rPr>
          <w:rFonts w:ascii="Aptos" w:eastAsia="Aptos" w:hAnsi="Aptos" w:cs="Aptos"/>
          <w:b/>
          <w:bCs/>
          <w:color w:val="008000"/>
        </w:rPr>
      </w:pPr>
    </w:p>
    <w:p w14:paraId="685C2260" w14:textId="2EA27353" w:rsidR="00077083" w:rsidRPr="00024C81" w:rsidRDefault="6DFA531C" w:rsidP="1DFD4645">
      <w:pPr>
        <w:rPr>
          <w:rFonts w:ascii="Aptos" w:eastAsia="Aptos" w:hAnsi="Aptos" w:cs="Aptos"/>
        </w:rPr>
      </w:pPr>
      <w:r w:rsidRPr="00024C81">
        <w:rPr>
          <w:rFonts w:ascii="Aptos" w:eastAsia="Aptos" w:hAnsi="Aptos" w:cs="Aptos"/>
        </w:rPr>
        <w:t xml:space="preserve">You shall provide the following additional evidence to confirm the level of consultation undertaken for each project and any changes made </w:t>
      </w:r>
      <w:r w:rsidR="38C9E6C9" w:rsidRPr="00024C81">
        <w:rPr>
          <w:rFonts w:ascii="Aptos" w:eastAsia="Aptos" w:hAnsi="Aptos" w:cs="Aptos"/>
        </w:rPr>
        <w:t>because of</w:t>
      </w:r>
      <w:r w:rsidRPr="00024C81">
        <w:rPr>
          <w:rFonts w:ascii="Aptos" w:eastAsia="Aptos" w:hAnsi="Aptos" w:cs="Aptos"/>
        </w:rPr>
        <w:t xml:space="preserve"> the consultation:</w:t>
      </w:r>
    </w:p>
    <w:p w14:paraId="46BBB3DD" w14:textId="120C4EE3" w:rsidR="1DFD4645" w:rsidRPr="00024C81" w:rsidRDefault="1DFD4645" w:rsidP="1DFD4645">
      <w:pPr>
        <w:rPr>
          <w:rFonts w:ascii="Aptos" w:eastAsia="Aptos" w:hAnsi="Aptos" w:cs="Apto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2280"/>
        <w:gridCol w:w="3705"/>
      </w:tblGrid>
      <w:tr w:rsidR="00077083" w:rsidRPr="003334CC" w14:paraId="36CAB305" w14:textId="77777777" w:rsidTr="1DFD4645">
        <w:trPr>
          <w:trHeight w:val="454"/>
        </w:trPr>
        <w:tc>
          <w:tcPr>
            <w:tcW w:w="4188" w:type="dxa"/>
            <w:shd w:val="clear" w:color="auto" w:fill="CCCCCC"/>
            <w:vAlign w:val="center"/>
          </w:tcPr>
          <w:p w14:paraId="319FAD91" w14:textId="77777777" w:rsidR="00077083" w:rsidRPr="003334CC" w:rsidRDefault="6DFA531C" w:rsidP="007D0314">
            <w:pPr>
              <w:ind w:right="72"/>
              <w:rPr>
                <w:rFonts w:ascii="Aptos" w:eastAsia="Aptos" w:hAnsi="Aptos" w:cs="Aptos"/>
                <w:b/>
                <w:bCs/>
                <w:sz w:val="16"/>
                <w:szCs w:val="16"/>
              </w:rPr>
            </w:pPr>
            <w:r w:rsidRPr="003334CC">
              <w:rPr>
                <w:rFonts w:ascii="Aptos" w:eastAsia="Aptos" w:hAnsi="Aptos" w:cs="Aptos"/>
                <w:b/>
                <w:bCs/>
                <w:sz w:val="16"/>
                <w:szCs w:val="16"/>
              </w:rPr>
              <w:t>To confirm level and outcome of consultation</w:t>
            </w:r>
          </w:p>
        </w:tc>
        <w:tc>
          <w:tcPr>
            <w:tcW w:w="2280" w:type="dxa"/>
            <w:shd w:val="clear" w:color="auto" w:fill="CCCCCC"/>
            <w:vAlign w:val="center"/>
          </w:tcPr>
          <w:p w14:paraId="55D274B5" w14:textId="5852B49F" w:rsidR="00077083" w:rsidRPr="003334CC" w:rsidRDefault="6DFA531C" w:rsidP="007D0314">
            <w:pPr>
              <w:ind w:right="72"/>
              <w:jc w:val="center"/>
              <w:rPr>
                <w:rFonts w:ascii="Aptos" w:eastAsia="Aptos" w:hAnsi="Aptos" w:cs="Aptos"/>
                <w:b/>
                <w:bCs/>
                <w:sz w:val="16"/>
                <w:szCs w:val="16"/>
              </w:rPr>
            </w:pPr>
            <w:r w:rsidRPr="003334CC">
              <w:rPr>
                <w:rFonts w:ascii="Aptos" w:eastAsia="Aptos" w:hAnsi="Aptos" w:cs="Aptos"/>
                <w:b/>
                <w:bCs/>
                <w:sz w:val="16"/>
                <w:szCs w:val="16"/>
              </w:rPr>
              <w:t xml:space="preserve">Select at least one </w:t>
            </w:r>
            <w:r w:rsidR="003334CC" w:rsidRPr="003334CC">
              <w:rPr>
                <w:rFonts w:ascii="Aptos" w:eastAsia="Aptos" w:hAnsi="Aptos" w:cs="Aptos"/>
                <w:b/>
                <w:bCs/>
                <w:sz w:val="16"/>
                <w:szCs w:val="16"/>
              </w:rPr>
              <w:t>(X)</w:t>
            </w:r>
          </w:p>
        </w:tc>
        <w:tc>
          <w:tcPr>
            <w:tcW w:w="3705" w:type="dxa"/>
            <w:shd w:val="clear" w:color="auto" w:fill="CCCCCC"/>
            <w:vAlign w:val="center"/>
          </w:tcPr>
          <w:p w14:paraId="05D42637" w14:textId="0CA83953" w:rsidR="00077083" w:rsidRPr="003334CC" w:rsidRDefault="6DFA531C" w:rsidP="007D0314">
            <w:pPr>
              <w:ind w:right="72"/>
              <w:rPr>
                <w:rFonts w:ascii="Aptos" w:eastAsia="Aptos" w:hAnsi="Aptos" w:cs="Aptos"/>
                <w:b/>
                <w:bCs/>
                <w:sz w:val="16"/>
                <w:szCs w:val="16"/>
              </w:rPr>
            </w:pPr>
            <w:r w:rsidRPr="003334CC">
              <w:rPr>
                <w:rFonts w:ascii="Aptos" w:eastAsia="Aptos" w:hAnsi="Aptos" w:cs="Aptos"/>
                <w:b/>
                <w:bCs/>
                <w:sz w:val="16"/>
                <w:szCs w:val="16"/>
              </w:rPr>
              <w:t>Evidence provided</w:t>
            </w:r>
          </w:p>
        </w:tc>
      </w:tr>
      <w:tr w:rsidR="00077083" w:rsidRPr="00024C81" w14:paraId="43B708F7" w14:textId="77777777" w:rsidTr="1DFD4645">
        <w:trPr>
          <w:trHeight w:val="454"/>
        </w:trPr>
        <w:tc>
          <w:tcPr>
            <w:tcW w:w="4188" w:type="dxa"/>
            <w:shd w:val="clear" w:color="auto" w:fill="CCCCCC"/>
            <w:vAlign w:val="center"/>
          </w:tcPr>
          <w:p w14:paraId="194292A6" w14:textId="45D9DDE4" w:rsidR="00077083" w:rsidRPr="00024C81" w:rsidRDefault="4A3DB8E2" w:rsidP="007D0314">
            <w:pPr>
              <w:ind w:right="72"/>
              <w:rPr>
                <w:rFonts w:ascii="Aptos" w:eastAsia="Aptos" w:hAnsi="Aptos" w:cs="Aptos"/>
                <w:sz w:val="16"/>
                <w:szCs w:val="16"/>
              </w:rPr>
            </w:pPr>
            <w:r w:rsidRPr="00024C81">
              <w:rPr>
                <w:rFonts w:ascii="Aptos" w:eastAsia="Aptos" w:hAnsi="Aptos" w:cs="Aptos"/>
                <w:sz w:val="16"/>
                <w:szCs w:val="16"/>
              </w:rPr>
              <w:t>P</w:t>
            </w:r>
            <w:r w:rsidR="1E7E330A" w:rsidRPr="00024C81">
              <w:rPr>
                <w:rFonts w:ascii="Aptos" w:eastAsia="Aptos" w:hAnsi="Aptos" w:cs="Aptos"/>
                <w:sz w:val="16"/>
                <w:szCs w:val="16"/>
              </w:rPr>
              <w:t>lanning</w:t>
            </w:r>
            <w:r w:rsidRPr="00024C81">
              <w:rPr>
                <w:rFonts w:ascii="Aptos" w:eastAsia="Aptos" w:hAnsi="Aptos" w:cs="Aptos"/>
                <w:sz w:val="16"/>
                <w:szCs w:val="16"/>
              </w:rPr>
              <w:t xml:space="preserve"> permit</w:t>
            </w:r>
            <w:r w:rsidR="08F3FB92" w:rsidRPr="00024C81">
              <w:rPr>
                <w:rFonts w:ascii="Aptos" w:eastAsia="Aptos" w:hAnsi="Aptos" w:cs="Aptos"/>
                <w:sz w:val="16"/>
                <w:szCs w:val="16"/>
              </w:rPr>
              <w:t xml:space="preserve"> </w:t>
            </w:r>
            <w:r w:rsidR="6DFA531C" w:rsidRPr="00024C81">
              <w:rPr>
                <w:rFonts w:ascii="Aptos" w:eastAsia="Aptos" w:hAnsi="Aptos" w:cs="Aptos"/>
                <w:sz w:val="16"/>
                <w:szCs w:val="16"/>
              </w:rPr>
              <w:t>which confirms the level and outcome of consultation</w:t>
            </w:r>
          </w:p>
        </w:tc>
        <w:tc>
          <w:tcPr>
            <w:tcW w:w="2280" w:type="dxa"/>
            <w:vAlign w:val="center"/>
          </w:tcPr>
          <w:p w14:paraId="2A0096E4" w14:textId="6E98F514" w:rsidR="00077083" w:rsidRPr="00024C81" w:rsidRDefault="00077083" w:rsidP="007D0314">
            <w:pPr>
              <w:ind w:right="72"/>
              <w:jc w:val="center"/>
              <w:rPr>
                <w:rFonts w:ascii="Aptos" w:eastAsia="Aptos" w:hAnsi="Aptos" w:cs="Aptos"/>
                <w:sz w:val="16"/>
                <w:szCs w:val="16"/>
              </w:rPr>
            </w:pPr>
          </w:p>
        </w:tc>
        <w:tc>
          <w:tcPr>
            <w:tcW w:w="3705" w:type="dxa"/>
            <w:vAlign w:val="center"/>
          </w:tcPr>
          <w:p w14:paraId="73A95F39" w14:textId="37E5BFA3" w:rsidR="00077083" w:rsidRPr="00024C81" w:rsidRDefault="00077083" w:rsidP="007D0314">
            <w:pPr>
              <w:ind w:right="72"/>
              <w:rPr>
                <w:rFonts w:ascii="Aptos" w:eastAsia="Aptos" w:hAnsi="Aptos" w:cs="Aptos"/>
                <w:sz w:val="16"/>
                <w:szCs w:val="16"/>
              </w:rPr>
            </w:pPr>
          </w:p>
        </w:tc>
      </w:tr>
      <w:tr w:rsidR="00077083" w:rsidRPr="00024C81" w14:paraId="66D432C4" w14:textId="77777777" w:rsidTr="1DFD4645">
        <w:trPr>
          <w:trHeight w:val="454"/>
        </w:trPr>
        <w:tc>
          <w:tcPr>
            <w:tcW w:w="4188" w:type="dxa"/>
            <w:tcBorders>
              <w:bottom w:val="single" w:sz="4" w:space="0" w:color="auto"/>
            </w:tcBorders>
            <w:shd w:val="clear" w:color="auto" w:fill="CCCCCC"/>
            <w:vAlign w:val="center"/>
          </w:tcPr>
          <w:p w14:paraId="5FDFBDED" w14:textId="0CAD3FCC" w:rsidR="00077083" w:rsidRPr="00024C81" w:rsidRDefault="6DFA531C" w:rsidP="007D0314">
            <w:pPr>
              <w:ind w:right="72"/>
              <w:rPr>
                <w:rFonts w:ascii="Aptos" w:eastAsia="Aptos" w:hAnsi="Aptos" w:cs="Aptos"/>
                <w:sz w:val="16"/>
                <w:szCs w:val="16"/>
              </w:rPr>
            </w:pPr>
            <w:r w:rsidRPr="00024C81">
              <w:rPr>
                <w:rFonts w:ascii="Aptos" w:eastAsia="Aptos" w:hAnsi="Aptos" w:cs="Aptos"/>
                <w:sz w:val="16"/>
                <w:szCs w:val="16"/>
              </w:rPr>
              <w:t>Environmental Influence Assessment / Environmental Statement which confirms level and outcome of consultation</w:t>
            </w:r>
          </w:p>
        </w:tc>
        <w:tc>
          <w:tcPr>
            <w:tcW w:w="2280" w:type="dxa"/>
            <w:tcBorders>
              <w:bottom w:val="single" w:sz="4" w:space="0" w:color="auto"/>
            </w:tcBorders>
            <w:vAlign w:val="center"/>
          </w:tcPr>
          <w:p w14:paraId="258610E7" w14:textId="7CFEFCCB" w:rsidR="00077083" w:rsidRPr="00024C81" w:rsidRDefault="00077083" w:rsidP="007D0314">
            <w:pPr>
              <w:ind w:right="72"/>
              <w:jc w:val="center"/>
              <w:rPr>
                <w:rFonts w:ascii="Aptos" w:eastAsia="Aptos" w:hAnsi="Aptos" w:cs="Aptos"/>
                <w:sz w:val="16"/>
                <w:szCs w:val="16"/>
              </w:rPr>
            </w:pPr>
          </w:p>
        </w:tc>
        <w:tc>
          <w:tcPr>
            <w:tcW w:w="3705" w:type="dxa"/>
            <w:tcBorders>
              <w:bottom w:val="single" w:sz="4" w:space="0" w:color="auto"/>
            </w:tcBorders>
            <w:vAlign w:val="center"/>
          </w:tcPr>
          <w:p w14:paraId="234345A9" w14:textId="1CA96FCC" w:rsidR="00077083" w:rsidRPr="00024C81" w:rsidRDefault="00077083" w:rsidP="007D0314">
            <w:pPr>
              <w:ind w:right="72"/>
              <w:rPr>
                <w:rFonts w:ascii="Aptos" w:eastAsia="Aptos" w:hAnsi="Aptos" w:cs="Aptos"/>
                <w:sz w:val="16"/>
                <w:szCs w:val="16"/>
              </w:rPr>
            </w:pPr>
          </w:p>
        </w:tc>
      </w:tr>
      <w:tr w:rsidR="00077083" w:rsidRPr="00024C81" w14:paraId="0C000877" w14:textId="77777777" w:rsidTr="1DFD4645">
        <w:trPr>
          <w:trHeight w:val="454"/>
        </w:trPr>
        <w:tc>
          <w:tcPr>
            <w:tcW w:w="4188" w:type="dxa"/>
            <w:tcBorders>
              <w:bottom w:val="single" w:sz="4" w:space="0" w:color="auto"/>
            </w:tcBorders>
            <w:shd w:val="clear" w:color="auto" w:fill="CCCCCC"/>
            <w:vAlign w:val="center"/>
          </w:tcPr>
          <w:p w14:paraId="313A85BD" w14:textId="6D75358C" w:rsidR="00077083" w:rsidRPr="00024C81" w:rsidRDefault="6DFA531C" w:rsidP="007D0314">
            <w:pPr>
              <w:ind w:right="72"/>
              <w:rPr>
                <w:rFonts w:ascii="Aptos" w:eastAsia="Aptos" w:hAnsi="Aptos" w:cs="Aptos"/>
                <w:sz w:val="16"/>
                <w:szCs w:val="16"/>
              </w:rPr>
            </w:pPr>
            <w:r w:rsidRPr="00024C81">
              <w:rPr>
                <w:rFonts w:ascii="Aptos" w:eastAsia="Aptos" w:hAnsi="Aptos" w:cs="Aptos"/>
                <w:sz w:val="16"/>
                <w:szCs w:val="16"/>
              </w:rPr>
              <w:t>Other evidence of consultation process and outcome.</w:t>
            </w:r>
          </w:p>
        </w:tc>
        <w:tc>
          <w:tcPr>
            <w:tcW w:w="2280" w:type="dxa"/>
            <w:tcBorders>
              <w:bottom w:val="single" w:sz="4" w:space="0" w:color="auto"/>
            </w:tcBorders>
            <w:vAlign w:val="center"/>
          </w:tcPr>
          <w:p w14:paraId="2D296E5D" w14:textId="5D34F3C0" w:rsidR="00077083" w:rsidRPr="00024C81" w:rsidRDefault="00077083" w:rsidP="007D0314">
            <w:pPr>
              <w:ind w:right="72"/>
              <w:jc w:val="center"/>
              <w:rPr>
                <w:rFonts w:ascii="Aptos" w:eastAsia="Aptos" w:hAnsi="Aptos" w:cs="Aptos"/>
                <w:sz w:val="16"/>
                <w:szCs w:val="16"/>
              </w:rPr>
            </w:pPr>
          </w:p>
        </w:tc>
        <w:tc>
          <w:tcPr>
            <w:tcW w:w="3705" w:type="dxa"/>
            <w:tcBorders>
              <w:bottom w:val="single" w:sz="4" w:space="0" w:color="auto"/>
            </w:tcBorders>
            <w:vAlign w:val="center"/>
          </w:tcPr>
          <w:p w14:paraId="297BC34C" w14:textId="2B32A2DA" w:rsidR="00077083" w:rsidRPr="00024C81" w:rsidRDefault="00077083" w:rsidP="007D0314">
            <w:pPr>
              <w:ind w:right="72"/>
              <w:rPr>
                <w:rFonts w:ascii="Aptos" w:eastAsia="Aptos" w:hAnsi="Aptos" w:cs="Aptos"/>
                <w:sz w:val="16"/>
                <w:szCs w:val="16"/>
              </w:rPr>
            </w:pPr>
          </w:p>
        </w:tc>
      </w:tr>
    </w:tbl>
    <w:p w14:paraId="4A613AA7" w14:textId="3A94FCF6" w:rsidR="003F06D8" w:rsidRPr="00024C81" w:rsidRDefault="003F06D8" w:rsidP="1DFD4645">
      <w:pPr>
        <w:rPr>
          <w:rFonts w:ascii="Aptos" w:eastAsia="Aptos" w:hAnsi="Aptos" w:cs="Aptos"/>
        </w:rPr>
      </w:pPr>
    </w:p>
    <w:p w14:paraId="65C853A9" w14:textId="22A88ADB" w:rsidR="00077083" w:rsidRPr="00024C81" w:rsidRDefault="5D60DF5B" w:rsidP="1DFD4645">
      <w:pPr>
        <w:pStyle w:val="Heading2"/>
        <w:tabs>
          <w:tab w:val="right" w:pos="9356"/>
        </w:tabs>
        <w:rPr>
          <w:rFonts w:ascii="Aptos" w:eastAsia="Aptos" w:hAnsi="Aptos" w:cs="Aptos"/>
          <w:color w:val="auto"/>
        </w:rPr>
      </w:pPr>
      <w:bookmarkStart w:id="22" w:name="_Toc170742362"/>
      <w:r w:rsidRPr="00024C81">
        <w:rPr>
          <w:rFonts w:ascii="Aptos" w:eastAsia="Aptos" w:hAnsi="Aptos" w:cs="Aptos"/>
          <w:color w:val="auto"/>
        </w:rPr>
        <w:t>2.5 Monitoring</w:t>
      </w:r>
      <w:r w:rsidR="00107880" w:rsidRPr="00024C81">
        <w:rPr>
          <w:rFonts w:ascii="Aptos" w:hAnsi="Aptos"/>
        </w:rPr>
        <w:tab/>
      </w:r>
      <w:hyperlink r:id="rId49">
        <w:r w:rsidR="4995F80B" w:rsidRPr="00024C81">
          <w:rPr>
            <w:rFonts w:ascii="Aptos" w:eastAsia="Aptos" w:hAnsi="Aptos" w:cs="Aptos"/>
            <w:b/>
            <w:bCs/>
            <w:color w:val="7030A0"/>
            <w:sz w:val="16"/>
            <w:szCs w:val="16"/>
            <w:u w:val="single"/>
          </w:rPr>
          <w:t>online guidance</w:t>
        </w:r>
      </w:hyperlink>
      <w:bookmarkEnd w:id="22"/>
    </w:p>
    <w:p w14:paraId="2A901F72" w14:textId="1044D6D7" w:rsidR="1DFD4645" w:rsidRPr="00024C81" w:rsidRDefault="1DFD4645" w:rsidP="1DFD4645">
      <w:pPr>
        <w:tabs>
          <w:tab w:val="right" w:pos="9356"/>
        </w:tabs>
        <w:rPr>
          <w:rFonts w:ascii="Aptos" w:eastAsia="Aptos" w:hAnsi="Aptos" w:cs="Aptos"/>
        </w:rPr>
      </w:pPr>
    </w:p>
    <w:p w14:paraId="0C5A870D" w14:textId="17DF246C" w:rsidR="1DFD4645" w:rsidRPr="00024C81" w:rsidRDefault="00272B80" w:rsidP="00F340FA">
      <w:pPr>
        <w:tabs>
          <w:tab w:val="right" w:pos="9356"/>
        </w:tabs>
        <w:rPr>
          <w:rFonts w:ascii="Aptos" w:eastAsia="Aptos" w:hAnsi="Aptos" w:cs="Aptos"/>
        </w:rPr>
      </w:pPr>
      <w:r w:rsidRPr="00272B80">
        <w:rPr>
          <w:rFonts w:ascii="Aptos" w:eastAsia="Aptos" w:hAnsi="Aptos" w:cs="Aptos"/>
        </w:rPr>
        <w:t>The first survey of projects shall follow the year 5 survey protocol (see </w:t>
      </w:r>
      <w:hyperlink r:id="rId50" w:history="1">
        <w:r w:rsidRPr="00272B80">
          <w:rPr>
            <w:rStyle w:val="Hyperlink"/>
            <w:rFonts w:ascii="Aptos" w:eastAsia="Aptos" w:hAnsi="Aptos" w:cs="Aptos"/>
          </w:rPr>
          <w:t>Survey Methods 2.2.1.pdf</w:t>
        </w:r>
      </w:hyperlink>
      <w:r w:rsidRPr="00272B80">
        <w:rPr>
          <w:rFonts w:ascii="Aptos" w:eastAsia="Aptos" w:hAnsi="Aptos" w:cs="Aptos"/>
        </w:rPr>
        <w:t>). Its purpose is to verify that the newly established woodland has the potential to thrive and sequester carbon in line with the forecast.</w:t>
      </w:r>
      <w:r w:rsidR="00BA6F29">
        <w:rPr>
          <w:rFonts w:ascii="Aptos" w:eastAsia="Aptos" w:hAnsi="Aptos" w:cs="Aptos"/>
        </w:rPr>
        <w:t xml:space="preserve"> </w:t>
      </w:r>
      <w:r w:rsidR="6DFA531C" w:rsidRPr="00024C81">
        <w:rPr>
          <w:rFonts w:ascii="Aptos" w:eastAsia="Aptos" w:hAnsi="Aptos" w:cs="Aptos"/>
        </w:rPr>
        <w:t>Subsequent monitoring and verification should be completed at year 1</w:t>
      </w:r>
      <w:r w:rsidR="00514434">
        <w:rPr>
          <w:rFonts w:ascii="Aptos" w:eastAsia="Aptos" w:hAnsi="Aptos" w:cs="Aptos"/>
        </w:rPr>
        <w:t>0</w:t>
      </w:r>
      <w:r w:rsidR="6DFA531C" w:rsidRPr="00024C81">
        <w:rPr>
          <w:rFonts w:ascii="Aptos" w:eastAsia="Aptos" w:hAnsi="Aptos" w:cs="Aptos"/>
        </w:rPr>
        <w:t xml:space="preserve"> and then every 10 years throughout the project duration</w:t>
      </w:r>
      <w:r w:rsidR="00B01138">
        <w:rPr>
          <w:rFonts w:ascii="Aptos" w:eastAsia="Aptos" w:hAnsi="Aptos" w:cs="Aptos"/>
        </w:rPr>
        <w:t xml:space="preserve"> </w:t>
      </w:r>
      <w:r w:rsidR="007C02E4">
        <w:rPr>
          <w:rFonts w:ascii="Aptos" w:eastAsia="Aptos" w:hAnsi="Aptos" w:cs="Aptos"/>
        </w:rPr>
        <w:t>(</w:t>
      </w:r>
      <w:r w:rsidR="007C02E4" w:rsidRPr="00272B80">
        <w:rPr>
          <w:rFonts w:ascii="Aptos" w:eastAsia="Aptos" w:hAnsi="Aptos" w:cs="Aptos"/>
        </w:rPr>
        <w:t>see </w:t>
      </w:r>
      <w:hyperlink r:id="rId51" w:history="1">
        <w:r w:rsidR="007C02E4" w:rsidRPr="00272B80">
          <w:rPr>
            <w:rStyle w:val="Hyperlink"/>
            <w:rFonts w:ascii="Aptos" w:eastAsia="Aptos" w:hAnsi="Aptos" w:cs="Aptos"/>
          </w:rPr>
          <w:t>Survey Methods 2.2.1.pdf</w:t>
        </w:r>
      </w:hyperlink>
      <w:r w:rsidR="007C02E4" w:rsidRPr="00272B80">
        <w:rPr>
          <w:rFonts w:ascii="Aptos" w:eastAsia="Aptos" w:hAnsi="Aptos" w:cs="Aptos"/>
        </w:rPr>
        <w:t>)</w:t>
      </w:r>
      <w:r w:rsidR="6DFA531C" w:rsidRPr="00024C81">
        <w:rPr>
          <w:rFonts w:ascii="Aptos" w:eastAsia="Aptos" w:hAnsi="Aptos" w:cs="Aptos"/>
        </w:rPr>
        <w:t>. Monitoring should begin up to 12 months before the ‘due date’.</w:t>
      </w:r>
    </w:p>
    <w:p w14:paraId="7AB91374" w14:textId="6BE8BFCA" w:rsidR="1DFD4645" w:rsidRPr="00024C81" w:rsidRDefault="1DFD4645" w:rsidP="1DFD4645">
      <w:pPr>
        <w:rPr>
          <w:rFonts w:ascii="Aptos" w:eastAsia="Aptos" w:hAnsi="Aptos" w:cs="Aptos"/>
        </w:rPr>
      </w:pPr>
      <w:r w:rsidRPr="00024C81">
        <w:rPr>
          <w:rFonts w:ascii="Aptos" w:eastAsia="Aptos" w:hAnsi="Aptos" w:cs="Aptos"/>
        </w:rPr>
        <w:br w:type="page"/>
      </w:r>
    </w:p>
    <w:p w14:paraId="53933428" w14:textId="77777777" w:rsidR="00077083" w:rsidRPr="00024C81" w:rsidRDefault="6DFA531C" w:rsidP="1DFD4645">
      <w:pPr>
        <w:rPr>
          <w:rFonts w:ascii="Aptos" w:eastAsia="Aptos" w:hAnsi="Aptos" w:cs="Aptos"/>
        </w:rPr>
      </w:pPr>
      <w:r w:rsidRPr="00024C81">
        <w:rPr>
          <w:rFonts w:ascii="Aptos" w:eastAsia="Aptos" w:hAnsi="Aptos" w:cs="Aptos"/>
        </w:rPr>
        <w:lastRenderedPageBreak/>
        <w:t>2.5.1 Monitoring plan</w:t>
      </w:r>
    </w:p>
    <w:p w14:paraId="557A5C5D" w14:textId="11B1BF55" w:rsidR="1DFD4645" w:rsidRPr="00024C81" w:rsidRDefault="1DFD4645" w:rsidP="1DFD4645">
      <w:pPr>
        <w:rPr>
          <w:rFonts w:ascii="Aptos" w:eastAsia="Aptos" w:hAnsi="Aptos" w:cs="Aptos"/>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gridCol w:w="3357"/>
        <w:gridCol w:w="3276"/>
      </w:tblGrid>
      <w:tr w:rsidR="00077083" w:rsidRPr="00024C81" w14:paraId="7E3A838E" w14:textId="77777777" w:rsidTr="4D0A6555">
        <w:trPr>
          <w:trHeight w:val="224"/>
        </w:trPr>
        <w:tc>
          <w:tcPr>
            <w:tcW w:w="3489" w:type="dxa"/>
            <w:shd w:val="clear" w:color="auto" w:fill="D9D9D9" w:themeFill="background1" w:themeFillShade="D9"/>
          </w:tcPr>
          <w:p w14:paraId="5560040B" w14:textId="66792C55" w:rsidR="00077083" w:rsidRPr="00024C81" w:rsidRDefault="00743257" w:rsidP="1DFD4645">
            <w:pPr>
              <w:autoSpaceDE w:val="0"/>
              <w:autoSpaceDN w:val="0"/>
              <w:adjustRightInd w:val="0"/>
              <w:ind w:right="66"/>
              <w:rPr>
                <w:rFonts w:ascii="Aptos" w:eastAsia="Aptos" w:hAnsi="Aptos" w:cs="Aptos"/>
                <w:b/>
                <w:bCs/>
                <w:sz w:val="16"/>
                <w:szCs w:val="16"/>
              </w:rPr>
            </w:pPr>
            <w:r>
              <w:rPr>
                <w:rFonts w:ascii="Aptos" w:eastAsia="Aptos" w:hAnsi="Aptos" w:cs="Aptos"/>
                <w:b/>
                <w:bCs/>
                <w:sz w:val="16"/>
                <w:szCs w:val="16"/>
              </w:rPr>
              <w:t>Responsible</w:t>
            </w:r>
            <w:r w:rsidR="00861FFA">
              <w:rPr>
                <w:rFonts w:ascii="Aptos" w:eastAsia="Aptos" w:hAnsi="Aptos" w:cs="Aptos"/>
                <w:b/>
                <w:bCs/>
                <w:sz w:val="16"/>
                <w:szCs w:val="16"/>
              </w:rPr>
              <w:t xml:space="preserve"> </w:t>
            </w:r>
            <w:r w:rsidR="00007609">
              <w:rPr>
                <w:rFonts w:ascii="Aptos" w:eastAsia="Aptos" w:hAnsi="Aptos" w:cs="Aptos"/>
                <w:b/>
                <w:bCs/>
                <w:sz w:val="16"/>
                <w:szCs w:val="16"/>
              </w:rPr>
              <w:t>Party</w:t>
            </w:r>
          </w:p>
        </w:tc>
        <w:tc>
          <w:tcPr>
            <w:tcW w:w="6633" w:type="dxa"/>
            <w:gridSpan w:val="2"/>
            <w:shd w:val="clear" w:color="auto" w:fill="D9D9D9" w:themeFill="background1" w:themeFillShade="D9"/>
          </w:tcPr>
          <w:p w14:paraId="5F87F7CE"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Enter person or organisation responsible</w:t>
            </w:r>
          </w:p>
        </w:tc>
      </w:tr>
      <w:tr w:rsidR="00077083" w:rsidRPr="00024C81" w14:paraId="267FD0B5" w14:textId="77777777" w:rsidTr="4D0A6555">
        <w:trPr>
          <w:trHeight w:val="260"/>
        </w:trPr>
        <w:tc>
          <w:tcPr>
            <w:tcW w:w="3489" w:type="dxa"/>
            <w:shd w:val="clear" w:color="auto" w:fill="D9D9D9" w:themeFill="background1" w:themeFillShade="D9"/>
          </w:tcPr>
          <w:p w14:paraId="25D5EA1B" w14:textId="6BB03B6B" w:rsidR="00077083" w:rsidRPr="00024C81" w:rsidRDefault="6DFA531C" w:rsidP="1DFD4645">
            <w:pPr>
              <w:autoSpaceDE w:val="0"/>
              <w:autoSpaceDN w:val="0"/>
              <w:adjustRightInd w:val="0"/>
              <w:ind w:right="66"/>
              <w:rPr>
                <w:rFonts w:ascii="Aptos" w:eastAsia="Aptos" w:hAnsi="Aptos" w:cs="Aptos"/>
                <w:sz w:val="16"/>
                <w:szCs w:val="16"/>
              </w:rPr>
            </w:pPr>
            <w:r w:rsidRPr="00024C81">
              <w:rPr>
                <w:rFonts w:ascii="Aptos" w:eastAsia="Aptos" w:hAnsi="Aptos" w:cs="Aptos"/>
                <w:sz w:val="16"/>
                <w:szCs w:val="16"/>
              </w:rPr>
              <w:t xml:space="preserve">Who </w:t>
            </w:r>
            <w:r w:rsidR="00077960">
              <w:rPr>
                <w:rFonts w:ascii="Aptos" w:eastAsia="Aptos" w:hAnsi="Aptos" w:cs="Aptos"/>
                <w:sz w:val="16"/>
                <w:szCs w:val="16"/>
              </w:rPr>
              <w:t>is</w:t>
            </w:r>
            <w:r w:rsidRPr="00024C81">
              <w:rPr>
                <w:rFonts w:ascii="Aptos" w:eastAsia="Aptos" w:hAnsi="Aptos" w:cs="Aptos"/>
                <w:sz w:val="16"/>
                <w:szCs w:val="16"/>
              </w:rPr>
              <w:t xml:space="preserve"> responsible for monitoring the project?</w:t>
            </w:r>
          </w:p>
        </w:tc>
        <w:tc>
          <w:tcPr>
            <w:tcW w:w="6633" w:type="dxa"/>
            <w:gridSpan w:val="2"/>
          </w:tcPr>
          <w:p w14:paraId="1A82C9AE" w14:textId="77777777" w:rsidR="00077083" w:rsidRPr="00024C81" w:rsidRDefault="00077083" w:rsidP="1DFD4645">
            <w:pPr>
              <w:autoSpaceDE w:val="0"/>
              <w:autoSpaceDN w:val="0"/>
              <w:adjustRightInd w:val="0"/>
              <w:ind w:right="66"/>
              <w:rPr>
                <w:rFonts w:ascii="Aptos" w:eastAsia="Aptos" w:hAnsi="Aptos" w:cs="Aptos"/>
                <w:sz w:val="16"/>
                <w:szCs w:val="16"/>
              </w:rPr>
            </w:pPr>
          </w:p>
        </w:tc>
      </w:tr>
      <w:tr w:rsidR="00077083" w:rsidRPr="00024C81" w14:paraId="6CD6B39F" w14:textId="77777777" w:rsidTr="4D0A6555">
        <w:trPr>
          <w:trHeight w:val="251"/>
        </w:trPr>
        <w:tc>
          <w:tcPr>
            <w:tcW w:w="3489" w:type="dxa"/>
            <w:shd w:val="clear" w:color="auto" w:fill="D9D9D9" w:themeFill="background1" w:themeFillShade="D9"/>
          </w:tcPr>
          <w:p w14:paraId="107687F3"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Monitoring at Year 5</w:t>
            </w:r>
          </w:p>
        </w:tc>
        <w:tc>
          <w:tcPr>
            <w:tcW w:w="6633" w:type="dxa"/>
            <w:gridSpan w:val="2"/>
            <w:shd w:val="clear" w:color="auto" w:fill="D9D9D9" w:themeFill="background1" w:themeFillShade="D9"/>
          </w:tcPr>
          <w:p w14:paraId="2E4A20BD" w14:textId="77777777" w:rsidR="00077083" w:rsidRPr="00BB01E6" w:rsidRDefault="6DFA531C" w:rsidP="1DFD4645">
            <w:pPr>
              <w:autoSpaceDE w:val="0"/>
              <w:autoSpaceDN w:val="0"/>
              <w:adjustRightInd w:val="0"/>
              <w:ind w:right="66"/>
              <w:rPr>
                <w:rFonts w:ascii="Aptos" w:eastAsia="Aptos" w:hAnsi="Aptos" w:cs="Aptos"/>
                <w:b/>
                <w:bCs/>
                <w:sz w:val="16"/>
                <w:szCs w:val="16"/>
              </w:rPr>
            </w:pPr>
            <w:r w:rsidRPr="00BB01E6">
              <w:rPr>
                <w:rFonts w:ascii="Aptos" w:eastAsia="Aptos" w:hAnsi="Aptos" w:cs="Aptos"/>
                <w:b/>
                <w:bCs/>
                <w:sz w:val="16"/>
                <w:szCs w:val="16"/>
              </w:rPr>
              <w:t xml:space="preserve">Completed before (enter end date of first ‘vintage’ – </w:t>
            </w:r>
            <w:r w:rsidRPr="00BB01E6">
              <w:rPr>
                <w:rFonts w:ascii="Aptos" w:eastAsia="Aptos" w:hAnsi="Aptos" w:cs="Aptos"/>
                <w:b/>
                <w:bCs/>
                <w:i/>
                <w:iCs/>
                <w:sz w:val="16"/>
                <w:szCs w:val="16"/>
              </w:rPr>
              <w:t>See PIU table in 3.4</w:t>
            </w:r>
            <w:r w:rsidRPr="00BB01E6">
              <w:rPr>
                <w:rFonts w:ascii="Aptos" w:eastAsia="Aptos" w:hAnsi="Aptos" w:cs="Aptos"/>
                <w:b/>
                <w:bCs/>
                <w:sz w:val="16"/>
                <w:szCs w:val="16"/>
              </w:rPr>
              <w:t>)</w:t>
            </w:r>
          </w:p>
        </w:tc>
      </w:tr>
      <w:tr w:rsidR="00077083" w:rsidRPr="00024C81" w14:paraId="0CB0F687" w14:textId="77777777" w:rsidTr="4D0A6555">
        <w:trPr>
          <w:trHeight w:val="269"/>
        </w:trPr>
        <w:tc>
          <w:tcPr>
            <w:tcW w:w="3489" w:type="dxa"/>
            <w:shd w:val="clear" w:color="auto" w:fill="D9D9D9" w:themeFill="background1" w:themeFillShade="D9"/>
          </w:tcPr>
          <w:p w14:paraId="03B5C71D" w14:textId="77777777" w:rsidR="00077083" w:rsidRPr="00024C81" w:rsidRDefault="6DFA531C" w:rsidP="1DFD4645">
            <w:pPr>
              <w:autoSpaceDE w:val="0"/>
              <w:autoSpaceDN w:val="0"/>
              <w:adjustRightInd w:val="0"/>
              <w:ind w:right="66"/>
              <w:rPr>
                <w:rFonts w:ascii="Aptos" w:eastAsia="Aptos" w:hAnsi="Aptos" w:cs="Aptos"/>
                <w:sz w:val="16"/>
                <w:szCs w:val="16"/>
              </w:rPr>
            </w:pPr>
            <w:r w:rsidRPr="00024C81">
              <w:rPr>
                <w:rFonts w:ascii="Aptos" w:eastAsia="Aptos" w:hAnsi="Aptos" w:cs="Aptos"/>
                <w:sz w:val="16"/>
                <w:szCs w:val="16"/>
              </w:rPr>
              <w:t>FCC Year 5 Survey Protocol and Verification:</w:t>
            </w:r>
          </w:p>
        </w:tc>
        <w:tc>
          <w:tcPr>
            <w:tcW w:w="6633" w:type="dxa"/>
            <w:gridSpan w:val="2"/>
          </w:tcPr>
          <w:p w14:paraId="6FA449D2" w14:textId="77777777" w:rsidR="00077083" w:rsidRPr="00024C81" w:rsidRDefault="6DFA531C" w:rsidP="1DFD4645">
            <w:pPr>
              <w:autoSpaceDE w:val="0"/>
              <w:autoSpaceDN w:val="0"/>
              <w:adjustRightInd w:val="0"/>
              <w:ind w:right="66"/>
              <w:rPr>
                <w:rFonts w:ascii="Aptos" w:eastAsia="Aptos" w:hAnsi="Aptos" w:cs="Aptos"/>
                <w:i/>
                <w:iCs/>
                <w:sz w:val="16"/>
                <w:szCs w:val="16"/>
              </w:rPr>
            </w:pPr>
            <w:r w:rsidRPr="00024C81">
              <w:rPr>
                <w:rFonts w:ascii="Aptos" w:eastAsia="Aptos" w:hAnsi="Aptos" w:cs="Aptos"/>
                <w:i/>
                <w:iCs/>
                <w:sz w:val="16"/>
                <w:szCs w:val="16"/>
              </w:rPr>
              <w:t>dd-mm-</w:t>
            </w:r>
            <w:proofErr w:type="spellStart"/>
            <w:r w:rsidRPr="00024C81">
              <w:rPr>
                <w:rFonts w:ascii="Aptos" w:eastAsia="Aptos" w:hAnsi="Aptos" w:cs="Aptos"/>
                <w:i/>
                <w:iCs/>
                <w:sz w:val="16"/>
                <w:szCs w:val="16"/>
              </w:rPr>
              <w:t>yyyy</w:t>
            </w:r>
            <w:proofErr w:type="spellEnd"/>
          </w:p>
        </w:tc>
      </w:tr>
      <w:tr w:rsidR="00E34A43" w:rsidRPr="00024C81" w14:paraId="252CEC4E" w14:textId="77777777" w:rsidTr="4D0A6555">
        <w:trPr>
          <w:trHeight w:val="567"/>
        </w:trPr>
        <w:tc>
          <w:tcPr>
            <w:tcW w:w="3489" w:type="dxa"/>
            <w:shd w:val="clear" w:color="auto" w:fill="D9D9D9" w:themeFill="background1" w:themeFillShade="D9"/>
          </w:tcPr>
          <w:p w14:paraId="2D90E109" w14:textId="4B91D98B" w:rsidR="00E34A43" w:rsidRPr="00024C81" w:rsidRDefault="0714C58E" w:rsidP="00965240">
            <w:pPr>
              <w:autoSpaceDE w:val="0"/>
              <w:autoSpaceDN w:val="0"/>
              <w:adjustRightInd w:val="0"/>
              <w:ind w:right="66"/>
              <w:rPr>
                <w:rFonts w:ascii="Aptos" w:eastAsia="Aptos" w:hAnsi="Aptos" w:cs="Aptos"/>
                <w:sz w:val="16"/>
                <w:szCs w:val="16"/>
              </w:rPr>
            </w:pPr>
            <w:r w:rsidRPr="4D0A6555">
              <w:rPr>
                <w:rFonts w:ascii="Aptos" w:eastAsia="Aptos" w:hAnsi="Aptos" w:cs="Aptos"/>
                <w:b/>
                <w:bCs/>
                <w:sz w:val="16"/>
                <w:szCs w:val="16"/>
              </w:rPr>
              <w:t xml:space="preserve">Monitoring at Year </w:t>
            </w:r>
            <w:r w:rsidR="20E7DF9B" w:rsidRPr="4D0A6555">
              <w:rPr>
                <w:rFonts w:ascii="Aptos" w:eastAsia="Aptos" w:hAnsi="Aptos" w:cs="Aptos"/>
                <w:b/>
                <w:bCs/>
                <w:sz w:val="16"/>
                <w:szCs w:val="16"/>
              </w:rPr>
              <w:t>10</w:t>
            </w:r>
          </w:p>
        </w:tc>
        <w:tc>
          <w:tcPr>
            <w:tcW w:w="3357" w:type="dxa"/>
            <w:shd w:val="clear" w:color="auto" w:fill="D9D9D9" w:themeFill="background1" w:themeFillShade="D9"/>
          </w:tcPr>
          <w:p w14:paraId="2A15DD4E" w14:textId="77777777" w:rsidR="00E34A43" w:rsidRPr="00024C81" w:rsidRDefault="00E34A43" w:rsidP="00965240">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Choose method</w:t>
            </w:r>
          </w:p>
        </w:tc>
        <w:tc>
          <w:tcPr>
            <w:tcW w:w="3276" w:type="dxa"/>
            <w:shd w:val="clear" w:color="auto" w:fill="D9D9D9" w:themeFill="background1" w:themeFillShade="D9"/>
          </w:tcPr>
          <w:p w14:paraId="23D7B44E" w14:textId="1A78B532" w:rsidR="00E34A43" w:rsidRPr="00024C81" w:rsidRDefault="00E34A43" w:rsidP="00965240">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 xml:space="preserve">When – Enter completion date against the method likely to be used at vintage ending year </w:t>
            </w:r>
            <w:r w:rsidR="006123F7">
              <w:rPr>
                <w:rFonts w:ascii="Aptos" w:eastAsia="Aptos" w:hAnsi="Aptos" w:cs="Aptos"/>
                <w:b/>
                <w:bCs/>
                <w:sz w:val="16"/>
                <w:szCs w:val="16"/>
              </w:rPr>
              <w:t>20</w:t>
            </w:r>
            <w:r w:rsidRPr="00024C81">
              <w:rPr>
                <w:rFonts w:ascii="Aptos" w:eastAsia="Aptos" w:hAnsi="Aptos" w:cs="Aptos"/>
                <w:b/>
                <w:bCs/>
                <w:sz w:val="16"/>
                <w:szCs w:val="16"/>
              </w:rPr>
              <w:t xml:space="preserve"> (</w:t>
            </w:r>
            <w:r w:rsidRPr="00024C81">
              <w:rPr>
                <w:rFonts w:ascii="Aptos" w:eastAsia="Aptos" w:hAnsi="Aptos" w:cs="Aptos"/>
                <w:i/>
                <w:iCs/>
                <w:sz w:val="16"/>
                <w:szCs w:val="16"/>
              </w:rPr>
              <w:t>See PIU table in 3.4</w:t>
            </w:r>
            <w:r w:rsidRPr="00024C81">
              <w:rPr>
                <w:rFonts w:ascii="Aptos" w:eastAsia="Aptos" w:hAnsi="Aptos" w:cs="Aptos"/>
                <w:b/>
                <w:bCs/>
                <w:sz w:val="16"/>
                <w:szCs w:val="16"/>
              </w:rPr>
              <w:t>)</w:t>
            </w:r>
          </w:p>
        </w:tc>
      </w:tr>
      <w:tr w:rsidR="00E34A43" w:rsidRPr="00024C81" w14:paraId="7C41D436" w14:textId="77777777" w:rsidTr="4D0A6555">
        <w:trPr>
          <w:trHeight w:val="567"/>
        </w:trPr>
        <w:tc>
          <w:tcPr>
            <w:tcW w:w="3489" w:type="dxa"/>
            <w:shd w:val="clear" w:color="auto" w:fill="D9D9D9" w:themeFill="background1" w:themeFillShade="D9"/>
          </w:tcPr>
          <w:p w14:paraId="47722941" w14:textId="7A212EE4" w:rsidR="00E34A43" w:rsidRPr="00024C81" w:rsidRDefault="00B43FCE" w:rsidP="00965240">
            <w:pPr>
              <w:autoSpaceDE w:val="0"/>
              <w:autoSpaceDN w:val="0"/>
              <w:adjustRightInd w:val="0"/>
              <w:ind w:right="66"/>
              <w:rPr>
                <w:rFonts w:ascii="Aptos" w:eastAsia="Aptos" w:hAnsi="Aptos" w:cs="Aptos"/>
                <w:sz w:val="16"/>
                <w:szCs w:val="16"/>
              </w:rPr>
            </w:pPr>
            <w:r w:rsidRPr="00B43FCE">
              <w:rPr>
                <w:rFonts w:ascii="Aptos" w:eastAsia="Aptos" w:hAnsi="Aptos" w:cs="Aptos"/>
                <w:sz w:val="16"/>
                <w:szCs w:val="16"/>
              </w:rPr>
              <w:t>FCC Year 5 Survey Protocol and Verification (if trees are slow growing):</w:t>
            </w:r>
          </w:p>
        </w:tc>
        <w:tc>
          <w:tcPr>
            <w:tcW w:w="3357" w:type="dxa"/>
          </w:tcPr>
          <w:p w14:paraId="01A56FF2" w14:textId="77777777" w:rsidR="00E34A43" w:rsidRPr="00024C81" w:rsidRDefault="00E34A43" w:rsidP="00965240">
            <w:pPr>
              <w:autoSpaceDE w:val="0"/>
              <w:autoSpaceDN w:val="0"/>
              <w:adjustRightInd w:val="0"/>
              <w:ind w:right="66"/>
              <w:jc w:val="center"/>
              <w:rPr>
                <w:rFonts w:ascii="Aptos" w:eastAsia="Aptos" w:hAnsi="Aptos" w:cs="Aptos"/>
                <w:b/>
                <w:bCs/>
                <w:sz w:val="16"/>
                <w:szCs w:val="16"/>
              </w:rPr>
            </w:pPr>
          </w:p>
        </w:tc>
        <w:tc>
          <w:tcPr>
            <w:tcW w:w="3276" w:type="dxa"/>
          </w:tcPr>
          <w:p w14:paraId="42C43569" w14:textId="77777777" w:rsidR="00E34A43" w:rsidRPr="00024C81" w:rsidRDefault="00E34A43" w:rsidP="00965240">
            <w:pPr>
              <w:autoSpaceDE w:val="0"/>
              <w:autoSpaceDN w:val="0"/>
              <w:adjustRightInd w:val="0"/>
              <w:ind w:right="66"/>
              <w:rPr>
                <w:rFonts w:ascii="Aptos" w:eastAsia="Aptos" w:hAnsi="Aptos" w:cs="Aptos"/>
                <w:i/>
                <w:iCs/>
                <w:sz w:val="16"/>
                <w:szCs w:val="16"/>
              </w:rPr>
            </w:pPr>
            <w:r w:rsidRPr="00024C81">
              <w:rPr>
                <w:rFonts w:ascii="Aptos" w:eastAsia="Aptos" w:hAnsi="Aptos" w:cs="Aptos"/>
                <w:i/>
                <w:iCs/>
                <w:sz w:val="16"/>
                <w:szCs w:val="16"/>
              </w:rPr>
              <w:t>dd-mm-</w:t>
            </w:r>
            <w:proofErr w:type="spellStart"/>
            <w:r w:rsidRPr="00024C81">
              <w:rPr>
                <w:rFonts w:ascii="Aptos" w:eastAsia="Aptos" w:hAnsi="Aptos" w:cs="Aptos"/>
                <w:i/>
                <w:iCs/>
                <w:sz w:val="16"/>
                <w:szCs w:val="16"/>
              </w:rPr>
              <w:t>yyyy</w:t>
            </w:r>
            <w:proofErr w:type="spellEnd"/>
          </w:p>
        </w:tc>
      </w:tr>
      <w:tr w:rsidR="00E34A43" w:rsidRPr="00024C81" w14:paraId="6CFDD895" w14:textId="77777777" w:rsidTr="4D0A6555">
        <w:trPr>
          <w:trHeight w:val="567"/>
        </w:trPr>
        <w:tc>
          <w:tcPr>
            <w:tcW w:w="3489" w:type="dxa"/>
            <w:shd w:val="clear" w:color="auto" w:fill="D9D9D9" w:themeFill="background1" w:themeFillShade="D9"/>
          </w:tcPr>
          <w:p w14:paraId="04770379" w14:textId="65A926E6" w:rsidR="00E34A43" w:rsidRPr="00024C81" w:rsidRDefault="002F7354" w:rsidP="00965240">
            <w:pPr>
              <w:autoSpaceDE w:val="0"/>
              <w:autoSpaceDN w:val="0"/>
              <w:adjustRightInd w:val="0"/>
              <w:ind w:right="66"/>
              <w:rPr>
                <w:rFonts w:ascii="Aptos" w:eastAsia="Aptos" w:hAnsi="Aptos" w:cs="Aptos"/>
                <w:sz w:val="16"/>
                <w:szCs w:val="16"/>
              </w:rPr>
            </w:pPr>
            <w:r w:rsidRPr="002F7354">
              <w:rPr>
                <w:rFonts w:ascii="Aptos" w:eastAsia="Aptos" w:hAnsi="Aptos" w:cs="Aptos"/>
                <w:sz w:val="16"/>
                <w:szCs w:val="16"/>
              </w:rPr>
              <w:t>Year 1</w:t>
            </w:r>
            <w:r w:rsidR="006123F7">
              <w:rPr>
                <w:rFonts w:ascii="Aptos" w:eastAsia="Aptos" w:hAnsi="Aptos" w:cs="Aptos"/>
                <w:sz w:val="16"/>
                <w:szCs w:val="16"/>
              </w:rPr>
              <w:t>0</w:t>
            </w:r>
            <w:r w:rsidRPr="002F7354">
              <w:rPr>
                <w:rFonts w:ascii="Aptos" w:eastAsia="Aptos" w:hAnsi="Aptos" w:cs="Aptos"/>
                <w:sz w:val="16"/>
                <w:szCs w:val="16"/>
              </w:rPr>
              <w:t>+ Full monitoring and verification</w:t>
            </w:r>
          </w:p>
        </w:tc>
        <w:tc>
          <w:tcPr>
            <w:tcW w:w="3357" w:type="dxa"/>
          </w:tcPr>
          <w:p w14:paraId="64CCE324" w14:textId="77777777" w:rsidR="00E34A43" w:rsidRPr="00024C81" w:rsidRDefault="00E34A43" w:rsidP="00965240">
            <w:pPr>
              <w:autoSpaceDE w:val="0"/>
              <w:autoSpaceDN w:val="0"/>
              <w:adjustRightInd w:val="0"/>
              <w:ind w:right="66"/>
              <w:jc w:val="center"/>
              <w:rPr>
                <w:rFonts w:ascii="Aptos" w:eastAsia="Aptos" w:hAnsi="Aptos" w:cs="Aptos"/>
                <w:b/>
                <w:bCs/>
                <w:sz w:val="16"/>
                <w:szCs w:val="16"/>
              </w:rPr>
            </w:pPr>
          </w:p>
        </w:tc>
        <w:tc>
          <w:tcPr>
            <w:tcW w:w="3276" w:type="dxa"/>
          </w:tcPr>
          <w:p w14:paraId="2332C009" w14:textId="77777777" w:rsidR="00E34A43" w:rsidRPr="00024C81" w:rsidRDefault="00E34A43" w:rsidP="00965240">
            <w:pPr>
              <w:autoSpaceDE w:val="0"/>
              <w:autoSpaceDN w:val="0"/>
              <w:adjustRightInd w:val="0"/>
              <w:ind w:right="66"/>
              <w:rPr>
                <w:rFonts w:ascii="Aptos" w:eastAsia="Aptos" w:hAnsi="Aptos" w:cs="Aptos"/>
                <w:i/>
                <w:iCs/>
                <w:sz w:val="16"/>
                <w:szCs w:val="16"/>
              </w:rPr>
            </w:pPr>
            <w:r w:rsidRPr="00024C81">
              <w:rPr>
                <w:rFonts w:ascii="Aptos" w:eastAsia="Aptos" w:hAnsi="Aptos" w:cs="Aptos"/>
                <w:i/>
                <w:iCs/>
                <w:sz w:val="16"/>
                <w:szCs w:val="16"/>
              </w:rPr>
              <w:t>dd-mm-</w:t>
            </w:r>
            <w:proofErr w:type="spellStart"/>
            <w:r w:rsidRPr="00024C81">
              <w:rPr>
                <w:rFonts w:ascii="Aptos" w:eastAsia="Aptos" w:hAnsi="Aptos" w:cs="Aptos"/>
                <w:i/>
                <w:iCs/>
                <w:sz w:val="16"/>
                <w:szCs w:val="16"/>
              </w:rPr>
              <w:t>yyyy</w:t>
            </w:r>
            <w:proofErr w:type="spellEnd"/>
          </w:p>
        </w:tc>
      </w:tr>
      <w:tr w:rsidR="00077083" w:rsidRPr="00024C81" w14:paraId="670AC2F5" w14:textId="77777777" w:rsidTr="4D0A6555">
        <w:trPr>
          <w:trHeight w:val="567"/>
        </w:trPr>
        <w:tc>
          <w:tcPr>
            <w:tcW w:w="3489" w:type="dxa"/>
            <w:shd w:val="clear" w:color="auto" w:fill="D9D9D9" w:themeFill="background1" w:themeFillShade="D9"/>
          </w:tcPr>
          <w:p w14:paraId="6CB9EB8A" w14:textId="0E696C6C"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Frequency of monitoring after year 1</w:t>
            </w:r>
            <w:r w:rsidR="0029392B">
              <w:rPr>
                <w:rFonts w:ascii="Aptos" w:eastAsia="Aptos" w:hAnsi="Aptos" w:cs="Aptos"/>
                <w:b/>
                <w:bCs/>
                <w:sz w:val="16"/>
                <w:szCs w:val="16"/>
              </w:rPr>
              <w:t>0</w:t>
            </w:r>
            <w:r w:rsidRPr="00024C81">
              <w:rPr>
                <w:rFonts w:ascii="Aptos" w:eastAsia="Aptos" w:hAnsi="Aptos" w:cs="Aptos"/>
                <w:b/>
                <w:bCs/>
                <w:sz w:val="16"/>
                <w:szCs w:val="16"/>
              </w:rPr>
              <w:t>, up to the project duration</w:t>
            </w:r>
          </w:p>
        </w:tc>
        <w:tc>
          <w:tcPr>
            <w:tcW w:w="6633" w:type="dxa"/>
            <w:gridSpan w:val="2"/>
            <w:shd w:val="clear" w:color="auto" w:fill="D9D9D9" w:themeFill="background1" w:themeFillShade="D9"/>
          </w:tcPr>
          <w:p w14:paraId="338DEEB1"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Select likely frequency of monitoring thereafter</w:t>
            </w:r>
          </w:p>
        </w:tc>
      </w:tr>
      <w:tr w:rsidR="00077083" w:rsidRPr="00024C81" w14:paraId="340B5665" w14:textId="77777777" w:rsidTr="4D0A6555">
        <w:trPr>
          <w:trHeight w:val="567"/>
        </w:trPr>
        <w:tc>
          <w:tcPr>
            <w:tcW w:w="3489" w:type="dxa"/>
            <w:shd w:val="clear" w:color="auto" w:fill="D9D9D9" w:themeFill="background1" w:themeFillShade="D9"/>
          </w:tcPr>
          <w:p w14:paraId="22E615DC" w14:textId="77777777" w:rsidR="00077083" w:rsidRPr="00024C81" w:rsidRDefault="6DFA531C" w:rsidP="1DFD4645">
            <w:pPr>
              <w:autoSpaceDE w:val="0"/>
              <w:autoSpaceDN w:val="0"/>
              <w:adjustRightInd w:val="0"/>
              <w:ind w:right="66"/>
              <w:rPr>
                <w:rFonts w:ascii="Aptos" w:eastAsia="Aptos" w:hAnsi="Aptos" w:cs="Aptos"/>
                <w:sz w:val="16"/>
                <w:szCs w:val="16"/>
              </w:rPr>
            </w:pPr>
            <w:r w:rsidRPr="00024C81">
              <w:rPr>
                <w:rFonts w:ascii="Aptos" w:eastAsia="Aptos" w:hAnsi="Aptos" w:cs="Aptos"/>
                <w:sz w:val="16"/>
                <w:szCs w:val="16"/>
              </w:rPr>
              <w:t>10-yearly at the end each vintage (minimum)</w:t>
            </w:r>
          </w:p>
        </w:tc>
        <w:tc>
          <w:tcPr>
            <w:tcW w:w="6633" w:type="dxa"/>
            <w:gridSpan w:val="2"/>
          </w:tcPr>
          <w:p w14:paraId="6FE15F21" w14:textId="491EFC02" w:rsidR="00077083" w:rsidRPr="00024C81" w:rsidRDefault="00077083" w:rsidP="1DFD4645">
            <w:pPr>
              <w:autoSpaceDE w:val="0"/>
              <w:autoSpaceDN w:val="0"/>
              <w:adjustRightInd w:val="0"/>
              <w:ind w:right="66"/>
              <w:rPr>
                <w:rFonts w:ascii="Aptos" w:eastAsia="Aptos" w:hAnsi="Aptos" w:cs="Aptos"/>
                <w:b/>
                <w:bCs/>
                <w:sz w:val="16"/>
                <w:szCs w:val="16"/>
              </w:rPr>
            </w:pPr>
          </w:p>
        </w:tc>
      </w:tr>
      <w:tr w:rsidR="00077083" w:rsidRPr="00024C81" w14:paraId="6C3BEE0B" w14:textId="77777777" w:rsidTr="4D0A6555">
        <w:trPr>
          <w:trHeight w:val="404"/>
        </w:trPr>
        <w:tc>
          <w:tcPr>
            <w:tcW w:w="3489" w:type="dxa"/>
            <w:shd w:val="clear" w:color="auto" w:fill="D9D9D9" w:themeFill="background1" w:themeFillShade="D9"/>
          </w:tcPr>
          <w:p w14:paraId="31FE3FA0"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Last monitoring and verification</w:t>
            </w:r>
          </w:p>
        </w:tc>
        <w:tc>
          <w:tcPr>
            <w:tcW w:w="3357" w:type="dxa"/>
            <w:shd w:val="clear" w:color="auto" w:fill="D9D9D9" w:themeFill="background1" w:themeFillShade="D9"/>
          </w:tcPr>
          <w:p w14:paraId="01DBBC4A"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Mandatory</w:t>
            </w:r>
          </w:p>
        </w:tc>
        <w:tc>
          <w:tcPr>
            <w:tcW w:w="3276" w:type="dxa"/>
            <w:shd w:val="clear" w:color="auto" w:fill="D9D9D9" w:themeFill="background1" w:themeFillShade="D9"/>
          </w:tcPr>
          <w:p w14:paraId="65D30A38"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When – Enter completion date as the end of the last vintage (</w:t>
            </w:r>
            <w:r w:rsidRPr="00024C81">
              <w:rPr>
                <w:rFonts w:ascii="Aptos" w:eastAsia="Aptos" w:hAnsi="Aptos" w:cs="Aptos"/>
                <w:i/>
                <w:iCs/>
                <w:sz w:val="16"/>
                <w:szCs w:val="16"/>
              </w:rPr>
              <w:t>See PIU table in 3.4</w:t>
            </w:r>
            <w:r w:rsidRPr="00024C81">
              <w:rPr>
                <w:rFonts w:ascii="Aptos" w:eastAsia="Aptos" w:hAnsi="Aptos" w:cs="Aptos"/>
                <w:b/>
                <w:bCs/>
                <w:sz w:val="16"/>
                <w:szCs w:val="16"/>
              </w:rPr>
              <w:t>)</w:t>
            </w:r>
          </w:p>
        </w:tc>
      </w:tr>
      <w:tr w:rsidR="00077083" w:rsidRPr="00024C81" w14:paraId="3515E35D" w14:textId="77777777" w:rsidTr="4D0A6555">
        <w:trPr>
          <w:trHeight w:val="567"/>
        </w:trPr>
        <w:tc>
          <w:tcPr>
            <w:tcW w:w="3489" w:type="dxa"/>
            <w:shd w:val="clear" w:color="auto" w:fill="D9D9D9" w:themeFill="background1" w:themeFillShade="D9"/>
          </w:tcPr>
          <w:p w14:paraId="52281BD3" w14:textId="5C7C5244" w:rsidR="00077083" w:rsidRPr="00024C81" w:rsidRDefault="6DFA531C" w:rsidP="1DFD4645">
            <w:pPr>
              <w:autoSpaceDE w:val="0"/>
              <w:autoSpaceDN w:val="0"/>
              <w:adjustRightInd w:val="0"/>
              <w:ind w:right="66"/>
              <w:rPr>
                <w:rFonts w:ascii="Aptos" w:eastAsia="Aptos" w:hAnsi="Aptos" w:cs="Aptos"/>
                <w:sz w:val="16"/>
                <w:szCs w:val="16"/>
              </w:rPr>
            </w:pPr>
            <w:r w:rsidRPr="00024C81">
              <w:rPr>
                <w:rFonts w:ascii="Aptos" w:eastAsia="Aptos" w:hAnsi="Aptos" w:cs="Aptos"/>
                <w:sz w:val="16"/>
                <w:szCs w:val="16"/>
              </w:rPr>
              <w:t xml:space="preserve">Year </w:t>
            </w:r>
            <w:r w:rsidR="005359F5">
              <w:rPr>
                <w:rFonts w:ascii="Aptos" w:eastAsia="Aptos" w:hAnsi="Aptos" w:cs="Aptos"/>
                <w:sz w:val="16"/>
                <w:szCs w:val="16"/>
              </w:rPr>
              <w:t>10</w:t>
            </w:r>
            <w:r w:rsidRPr="00024C81">
              <w:rPr>
                <w:rFonts w:ascii="Aptos" w:eastAsia="Aptos" w:hAnsi="Aptos" w:cs="Aptos"/>
                <w:sz w:val="16"/>
                <w:szCs w:val="16"/>
              </w:rPr>
              <w:t>+ Full monitoring and Verification</w:t>
            </w:r>
          </w:p>
        </w:tc>
        <w:tc>
          <w:tcPr>
            <w:tcW w:w="3357" w:type="dxa"/>
          </w:tcPr>
          <w:p w14:paraId="67C042FE" w14:textId="74554759" w:rsidR="00077083" w:rsidRPr="00024C81" w:rsidRDefault="00077083" w:rsidP="1DFD4645">
            <w:pPr>
              <w:autoSpaceDE w:val="0"/>
              <w:autoSpaceDN w:val="0"/>
              <w:adjustRightInd w:val="0"/>
              <w:ind w:right="66"/>
              <w:rPr>
                <w:rFonts w:ascii="Aptos" w:eastAsia="Aptos" w:hAnsi="Aptos" w:cs="Aptos"/>
                <w:b/>
                <w:bCs/>
                <w:sz w:val="16"/>
                <w:szCs w:val="16"/>
              </w:rPr>
            </w:pPr>
          </w:p>
        </w:tc>
        <w:tc>
          <w:tcPr>
            <w:tcW w:w="3276" w:type="dxa"/>
          </w:tcPr>
          <w:p w14:paraId="55D70634" w14:textId="77777777" w:rsidR="00077083" w:rsidRPr="00024C81" w:rsidRDefault="00077083" w:rsidP="1DFD4645">
            <w:pPr>
              <w:autoSpaceDE w:val="0"/>
              <w:autoSpaceDN w:val="0"/>
              <w:adjustRightInd w:val="0"/>
              <w:ind w:right="66"/>
              <w:rPr>
                <w:rFonts w:ascii="Aptos" w:eastAsia="Aptos" w:hAnsi="Aptos" w:cs="Aptos"/>
                <w:b/>
                <w:bCs/>
                <w:sz w:val="16"/>
                <w:szCs w:val="16"/>
              </w:rPr>
            </w:pPr>
          </w:p>
        </w:tc>
      </w:tr>
    </w:tbl>
    <w:p w14:paraId="23C044E6" w14:textId="77777777" w:rsidR="00077083" w:rsidRPr="00024C81" w:rsidRDefault="00077083" w:rsidP="1DFD4645">
      <w:pPr>
        <w:rPr>
          <w:rFonts w:ascii="Aptos" w:eastAsia="Aptos" w:hAnsi="Aptos" w:cs="Aptos"/>
        </w:rPr>
      </w:pPr>
    </w:p>
    <w:p w14:paraId="221FE46D" w14:textId="13D9091B" w:rsidR="00077083" w:rsidRPr="00024C81" w:rsidRDefault="777ABD73" w:rsidP="1DFD4645">
      <w:pPr>
        <w:rPr>
          <w:rFonts w:ascii="Aptos" w:eastAsia="Aptos" w:hAnsi="Aptos" w:cs="Aptos"/>
        </w:rPr>
      </w:pPr>
      <w:r w:rsidRPr="00024C81">
        <w:rPr>
          <w:rFonts w:ascii="Aptos" w:eastAsia="Aptos" w:hAnsi="Aptos" w:cs="Aptos"/>
        </w:rPr>
        <w:t>2.5.</w:t>
      </w:r>
      <w:r w:rsidR="6DFA531C" w:rsidRPr="00024C81">
        <w:rPr>
          <w:rFonts w:ascii="Aptos" w:eastAsia="Aptos" w:hAnsi="Aptos" w:cs="Aptos"/>
        </w:rPr>
        <w:t>2 Is the project(s) certified or applying for certification to a forest quality standard?</w:t>
      </w:r>
    </w:p>
    <w:p w14:paraId="75D7A4C9" w14:textId="048348E2" w:rsidR="1DFD4645" w:rsidRPr="00024C81" w:rsidRDefault="1DFD4645" w:rsidP="1DFD4645">
      <w:pPr>
        <w:rPr>
          <w:rFonts w:ascii="Aptos" w:eastAsia="Aptos" w:hAnsi="Aptos" w:cs="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28140621"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9A64CD0" w14:textId="72524163"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D2B83D3"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36D08C38"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4B7ECA1" w14:textId="3A238C0A" w:rsidR="305A63DB" w:rsidRPr="00024C81" w:rsidRDefault="305A63DB"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B3B8389"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0C6057CE" w14:textId="07A591E8" w:rsidR="1DFD4645" w:rsidRPr="00024C81" w:rsidRDefault="1DFD4645" w:rsidP="1DFD4645">
      <w:pPr>
        <w:rPr>
          <w:rFonts w:ascii="Aptos" w:eastAsia="Aptos" w:hAnsi="Aptos" w:cs="Aptos"/>
        </w:rPr>
      </w:pPr>
    </w:p>
    <w:p w14:paraId="3B495A49" w14:textId="0F65CFA4" w:rsidR="00077083" w:rsidRPr="00024C81" w:rsidRDefault="08B64CED" w:rsidP="1DFD4645">
      <w:pPr>
        <w:rPr>
          <w:rFonts w:ascii="Aptos" w:eastAsia="Aptos" w:hAnsi="Aptos" w:cs="Aptos"/>
        </w:rPr>
      </w:pPr>
      <w:r w:rsidRPr="00024C81">
        <w:rPr>
          <w:rFonts w:ascii="Aptos" w:eastAsia="Aptos" w:hAnsi="Aptos" w:cs="Aptos"/>
        </w:rPr>
        <w:t>2.5.2.1</w:t>
      </w:r>
      <w:r w:rsidR="6DFA531C" w:rsidRPr="00024C81">
        <w:rPr>
          <w:rFonts w:ascii="Aptos" w:eastAsia="Aptos" w:hAnsi="Aptos" w:cs="Aptos"/>
        </w:rPr>
        <w:t xml:space="preserve"> If </w:t>
      </w:r>
      <w:r w:rsidR="6DFA531C" w:rsidRPr="00024C81">
        <w:rPr>
          <w:rFonts w:ascii="Aptos" w:eastAsia="Aptos" w:hAnsi="Aptos" w:cs="Aptos"/>
          <w:b/>
          <w:bCs/>
        </w:rPr>
        <w:t>yes,</w:t>
      </w:r>
      <w:r w:rsidR="6DFA531C" w:rsidRPr="00024C81">
        <w:rPr>
          <w:rFonts w:ascii="Aptos" w:eastAsia="Aptos" w:hAnsi="Aptos" w:cs="Aptos"/>
        </w:rPr>
        <w:t xml:space="preserve"> please state for each project whether certification is via The Forest Stewardship Council FSC or The Programme for the Endorsement of Forest Certification PEFC and give the relevant certificate number.</w:t>
      </w:r>
    </w:p>
    <w:p w14:paraId="5C39B9D1" w14:textId="033CFEA8" w:rsidR="1DFD4645" w:rsidRPr="00024C81" w:rsidRDefault="1DFD4645" w:rsidP="1DFD4645">
      <w:pPr>
        <w:rPr>
          <w:rFonts w:ascii="Aptos" w:eastAsia="Aptos" w:hAnsi="Aptos" w:cs="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1602"/>
        <w:gridCol w:w="2160"/>
        <w:gridCol w:w="3772"/>
      </w:tblGrid>
      <w:tr w:rsidR="001E542B" w:rsidRPr="00024C81" w14:paraId="43245B26" w14:textId="77777777" w:rsidTr="00F64EF1">
        <w:trPr>
          <w:trHeight w:val="440"/>
        </w:trPr>
        <w:tc>
          <w:tcPr>
            <w:tcW w:w="2362" w:type="dxa"/>
            <w:shd w:val="clear" w:color="auto" w:fill="CCCCCC"/>
            <w:vAlign w:val="center"/>
          </w:tcPr>
          <w:p w14:paraId="0819655C" w14:textId="77777777" w:rsidR="001E542B" w:rsidRPr="00024C81" w:rsidRDefault="38D63DE7" w:rsidP="00F64EF1">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1602" w:type="dxa"/>
            <w:shd w:val="clear" w:color="auto" w:fill="CCCCCC"/>
            <w:vAlign w:val="center"/>
          </w:tcPr>
          <w:p w14:paraId="6DD2F00F" w14:textId="56024323" w:rsidR="001E542B" w:rsidRPr="00024C81" w:rsidRDefault="38D63DE7" w:rsidP="00F64EF1">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Attachment no</w:t>
            </w:r>
          </w:p>
        </w:tc>
        <w:tc>
          <w:tcPr>
            <w:tcW w:w="2160" w:type="dxa"/>
            <w:shd w:val="clear" w:color="auto" w:fill="CCCCCC"/>
            <w:vAlign w:val="center"/>
          </w:tcPr>
          <w:p w14:paraId="51522ECC" w14:textId="4D09035D" w:rsidR="001E542B" w:rsidRPr="00024C81" w:rsidRDefault="38D63DE7" w:rsidP="00F64EF1">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 xml:space="preserve">FSC or PEFC? </w:t>
            </w:r>
          </w:p>
        </w:tc>
        <w:tc>
          <w:tcPr>
            <w:tcW w:w="3772" w:type="dxa"/>
            <w:shd w:val="clear" w:color="auto" w:fill="CCCCCC"/>
            <w:vAlign w:val="center"/>
          </w:tcPr>
          <w:p w14:paraId="58DA20AC" w14:textId="77777777" w:rsidR="001E542B" w:rsidRPr="00024C81" w:rsidRDefault="38D63DE7" w:rsidP="00F64EF1">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FSC or PEFC certificate number</w:t>
            </w:r>
          </w:p>
        </w:tc>
      </w:tr>
      <w:tr w:rsidR="001E542B" w:rsidRPr="00024C81" w14:paraId="479B658F" w14:textId="77777777" w:rsidTr="1DFD4645">
        <w:trPr>
          <w:trHeight w:val="397"/>
        </w:trPr>
        <w:tc>
          <w:tcPr>
            <w:tcW w:w="2362" w:type="dxa"/>
            <w:vAlign w:val="center"/>
          </w:tcPr>
          <w:p w14:paraId="64C99386" w14:textId="77777777" w:rsidR="001E542B" w:rsidRPr="00024C81" w:rsidRDefault="001E542B" w:rsidP="1DFD4645">
            <w:pPr>
              <w:autoSpaceDE w:val="0"/>
              <w:autoSpaceDN w:val="0"/>
              <w:adjustRightInd w:val="0"/>
              <w:ind w:right="66"/>
              <w:rPr>
                <w:rFonts w:ascii="Aptos" w:eastAsia="Aptos" w:hAnsi="Aptos" w:cs="Aptos"/>
                <w:sz w:val="16"/>
                <w:szCs w:val="16"/>
              </w:rPr>
            </w:pPr>
          </w:p>
        </w:tc>
        <w:tc>
          <w:tcPr>
            <w:tcW w:w="1602" w:type="dxa"/>
          </w:tcPr>
          <w:p w14:paraId="5B4B5F56" w14:textId="77777777" w:rsidR="001E542B" w:rsidRPr="00024C81" w:rsidRDefault="001E542B" w:rsidP="1DFD4645">
            <w:pPr>
              <w:autoSpaceDE w:val="0"/>
              <w:autoSpaceDN w:val="0"/>
              <w:adjustRightInd w:val="0"/>
              <w:ind w:right="66"/>
              <w:jc w:val="right"/>
              <w:rPr>
                <w:rFonts w:ascii="Aptos" w:eastAsia="Aptos" w:hAnsi="Aptos" w:cs="Aptos"/>
                <w:sz w:val="16"/>
                <w:szCs w:val="16"/>
              </w:rPr>
            </w:pPr>
          </w:p>
        </w:tc>
        <w:tc>
          <w:tcPr>
            <w:tcW w:w="2160" w:type="dxa"/>
            <w:vAlign w:val="center"/>
          </w:tcPr>
          <w:p w14:paraId="242D69E7" w14:textId="06112880" w:rsidR="001E542B" w:rsidRPr="00024C81" w:rsidRDefault="001E542B" w:rsidP="1DFD4645">
            <w:pPr>
              <w:autoSpaceDE w:val="0"/>
              <w:autoSpaceDN w:val="0"/>
              <w:adjustRightInd w:val="0"/>
              <w:ind w:right="66"/>
              <w:rPr>
                <w:rFonts w:ascii="Aptos" w:eastAsia="Aptos" w:hAnsi="Aptos" w:cs="Aptos"/>
                <w:sz w:val="16"/>
                <w:szCs w:val="16"/>
              </w:rPr>
            </w:pPr>
          </w:p>
        </w:tc>
        <w:tc>
          <w:tcPr>
            <w:tcW w:w="3772" w:type="dxa"/>
            <w:vAlign w:val="center"/>
          </w:tcPr>
          <w:p w14:paraId="7D447DCF" w14:textId="77777777" w:rsidR="001E542B" w:rsidRPr="00024C81" w:rsidRDefault="001E542B" w:rsidP="1DFD4645">
            <w:pPr>
              <w:autoSpaceDE w:val="0"/>
              <w:autoSpaceDN w:val="0"/>
              <w:adjustRightInd w:val="0"/>
              <w:ind w:right="66"/>
              <w:jc w:val="right"/>
              <w:rPr>
                <w:rFonts w:ascii="Aptos" w:eastAsia="Aptos" w:hAnsi="Aptos" w:cs="Aptos"/>
                <w:sz w:val="16"/>
                <w:szCs w:val="16"/>
              </w:rPr>
            </w:pPr>
          </w:p>
        </w:tc>
      </w:tr>
    </w:tbl>
    <w:p w14:paraId="6B9A1532" w14:textId="77777777" w:rsidR="00077083" w:rsidRPr="00024C81" w:rsidRDefault="00077083" w:rsidP="1DFD4645">
      <w:pPr>
        <w:rPr>
          <w:rFonts w:ascii="Aptos" w:eastAsia="Aptos" w:hAnsi="Aptos" w:cs="Aptos"/>
        </w:rPr>
      </w:pPr>
    </w:p>
    <w:p w14:paraId="650127CA" w14:textId="7CBEF657" w:rsidR="00077083" w:rsidRPr="00024C81" w:rsidRDefault="4995F80B" w:rsidP="1DFD4645">
      <w:pPr>
        <w:pStyle w:val="Heading2"/>
        <w:rPr>
          <w:rFonts w:ascii="Aptos" w:eastAsia="Aptos" w:hAnsi="Aptos" w:cs="Aptos"/>
          <w:color w:val="auto"/>
        </w:rPr>
      </w:pPr>
      <w:bookmarkStart w:id="23" w:name="_Toc170742363"/>
      <w:r w:rsidRPr="00024C81">
        <w:rPr>
          <w:rFonts w:ascii="Aptos" w:eastAsia="Aptos" w:hAnsi="Aptos" w:cs="Aptos"/>
          <w:color w:val="auto"/>
        </w:rPr>
        <w:t>2.6 Registry and avoidance of double counting</w:t>
      </w:r>
      <w:r w:rsidR="00A32D28" w:rsidRPr="00024C81">
        <w:rPr>
          <w:rFonts w:ascii="Aptos" w:eastAsia="Aptos" w:hAnsi="Aptos" w:cs="Aptos"/>
          <w:color w:val="auto"/>
        </w:rPr>
        <w:tab/>
      </w:r>
      <w:r w:rsidR="00A32D28" w:rsidRPr="00024C81">
        <w:rPr>
          <w:rFonts w:ascii="Aptos" w:eastAsia="Aptos" w:hAnsi="Aptos" w:cs="Aptos"/>
          <w:color w:val="auto"/>
        </w:rPr>
        <w:tab/>
      </w:r>
      <w:r w:rsidR="00077083" w:rsidRPr="00024C81">
        <w:rPr>
          <w:rFonts w:ascii="Aptos" w:hAnsi="Aptos"/>
        </w:rPr>
        <w:tab/>
      </w:r>
      <w:hyperlink r:id="rId52">
        <w:r w:rsidRPr="00024C81">
          <w:rPr>
            <w:rFonts w:ascii="Aptos" w:eastAsia="Aptos" w:hAnsi="Aptos" w:cs="Aptos"/>
            <w:b/>
            <w:bCs/>
            <w:color w:val="7030A0"/>
            <w:sz w:val="16"/>
            <w:szCs w:val="16"/>
            <w:u w:val="single"/>
          </w:rPr>
          <w:t>online guidance</w:t>
        </w:r>
      </w:hyperlink>
      <w:bookmarkEnd w:id="23"/>
    </w:p>
    <w:p w14:paraId="5D0BB8F1" w14:textId="689E42FD" w:rsidR="1DFD4645" w:rsidRPr="00024C81" w:rsidRDefault="1DFD4645" w:rsidP="1DFD4645">
      <w:pPr>
        <w:rPr>
          <w:rFonts w:ascii="Aptos" w:eastAsia="Aptos" w:hAnsi="Aptos" w:cs="Aptos"/>
        </w:rPr>
      </w:pPr>
    </w:p>
    <w:p w14:paraId="24733732" w14:textId="3F4E698B" w:rsidR="00077083" w:rsidRPr="00024C81" w:rsidRDefault="6DFA531C" w:rsidP="1DFD4645">
      <w:pPr>
        <w:rPr>
          <w:rFonts w:ascii="Aptos" w:eastAsia="Aptos" w:hAnsi="Aptos" w:cs="Aptos"/>
        </w:rPr>
      </w:pPr>
      <w:r w:rsidRPr="00024C81">
        <w:rPr>
          <w:rFonts w:ascii="Aptos" w:eastAsia="Aptos" w:hAnsi="Aptos" w:cs="Aptos"/>
        </w:rPr>
        <w:t xml:space="preserve">2.6.1 Is your project(s) validated or approved by another carbon/environmental standard, has it applied to be validated, or does it plan to be? </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6E6DA427"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BCE8996" w14:textId="29019081"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58D1F36"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6C2EC1ED"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4F88FE6"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4EF3A41"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73193D92" w14:textId="1D9E22B4" w:rsidR="00077083" w:rsidRPr="00024C81" w:rsidRDefault="6DFA531C" w:rsidP="1DFD4645">
      <w:pPr>
        <w:rPr>
          <w:rFonts w:ascii="Aptos" w:eastAsia="Aptos" w:hAnsi="Aptos" w:cs="Aptos"/>
        </w:rPr>
      </w:pPr>
      <w:r w:rsidRPr="00024C81">
        <w:rPr>
          <w:rFonts w:ascii="Aptos" w:eastAsia="Aptos" w:hAnsi="Aptos" w:cs="Aptos"/>
        </w:rPr>
        <w:t>2.6.1.</w:t>
      </w:r>
      <w:r w:rsidR="4B98791E" w:rsidRPr="00024C81">
        <w:rPr>
          <w:rFonts w:ascii="Aptos" w:eastAsia="Aptos" w:hAnsi="Aptos" w:cs="Aptos"/>
        </w:rPr>
        <w:t>1</w:t>
      </w:r>
      <w:r w:rsidRPr="00024C81">
        <w:rPr>
          <w:rFonts w:ascii="Aptos" w:eastAsia="Aptos" w:hAnsi="Aptos" w:cs="Aptos"/>
        </w:rPr>
        <w:t xml:space="preserve"> If </w:t>
      </w:r>
      <w:r w:rsidRPr="00024C81">
        <w:rPr>
          <w:rFonts w:ascii="Aptos" w:eastAsia="Aptos" w:hAnsi="Aptos" w:cs="Aptos"/>
          <w:b/>
          <w:bCs/>
        </w:rPr>
        <w:t>yes</w:t>
      </w:r>
      <w:r w:rsidRPr="00024C81">
        <w:rPr>
          <w:rFonts w:ascii="Aptos" w:eastAsia="Aptos" w:hAnsi="Aptos" w:cs="Aptos"/>
        </w:rPr>
        <w:t xml:space="preserve">, please state which: </w:t>
      </w:r>
    </w:p>
    <w:p w14:paraId="6DD8B75D" w14:textId="3661DEF3" w:rsidR="1DFD4645" w:rsidRPr="00024C81" w:rsidRDefault="1DFD4645" w:rsidP="1DFD4645">
      <w:pPr>
        <w:rPr>
          <w:rFonts w:ascii="Aptos" w:eastAsia="Aptos" w:hAnsi="Aptos" w:cs="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757"/>
        <w:gridCol w:w="3301"/>
      </w:tblGrid>
      <w:tr w:rsidR="00077083" w:rsidRPr="00024C81" w14:paraId="5955DDFB" w14:textId="77777777" w:rsidTr="1DFD4645">
        <w:trPr>
          <w:trHeight w:val="397"/>
        </w:trPr>
        <w:tc>
          <w:tcPr>
            <w:tcW w:w="1838" w:type="dxa"/>
            <w:shd w:val="clear" w:color="auto" w:fill="CCCCCC"/>
            <w:vAlign w:val="center"/>
          </w:tcPr>
          <w:p w14:paraId="2A5C0406" w14:textId="5A5A852B" w:rsidR="00921C7F"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4757" w:type="dxa"/>
            <w:shd w:val="clear" w:color="auto" w:fill="CCCCCC"/>
            <w:vAlign w:val="center"/>
          </w:tcPr>
          <w:p w14:paraId="271328EE"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 xml:space="preserve">Name(s) of other carbon/environmental standards </w:t>
            </w:r>
          </w:p>
        </w:tc>
        <w:tc>
          <w:tcPr>
            <w:tcW w:w="3301" w:type="dxa"/>
            <w:shd w:val="clear" w:color="auto" w:fill="CCCCCC"/>
            <w:vAlign w:val="center"/>
          </w:tcPr>
          <w:p w14:paraId="251608A1" w14:textId="77777777" w:rsidR="00077083" w:rsidRPr="00024C81" w:rsidRDefault="6DFA531C" w:rsidP="1DFD4645">
            <w:pPr>
              <w:autoSpaceDE w:val="0"/>
              <w:autoSpaceDN w:val="0"/>
              <w:adjustRightInd w:val="0"/>
              <w:ind w:right="66"/>
              <w:rPr>
                <w:rFonts w:ascii="Aptos" w:eastAsia="Aptos" w:hAnsi="Aptos" w:cs="Aptos"/>
                <w:b/>
                <w:bCs/>
                <w:sz w:val="16"/>
                <w:szCs w:val="16"/>
              </w:rPr>
            </w:pPr>
            <w:r w:rsidRPr="00024C81">
              <w:rPr>
                <w:rFonts w:ascii="Aptos" w:eastAsia="Aptos" w:hAnsi="Aptos" w:cs="Aptos"/>
                <w:b/>
                <w:bCs/>
                <w:sz w:val="16"/>
                <w:szCs w:val="16"/>
              </w:rPr>
              <w:t>Relevant unique ID from other standards</w:t>
            </w:r>
          </w:p>
        </w:tc>
      </w:tr>
      <w:tr w:rsidR="00077083" w:rsidRPr="00024C81" w14:paraId="719115DF" w14:textId="77777777" w:rsidTr="1DFD4645">
        <w:trPr>
          <w:trHeight w:val="397"/>
        </w:trPr>
        <w:tc>
          <w:tcPr>
            <w:tcW w:w="1838" w:type="dxa"/>
            <w:vAlign w:val="center"/>
          </w:tcPr>
          <w:p w14:paraId="4E31C9B0" w14:textId="77777777" w:rsidR="00077083" w:rsidRPr="00024C81" w:rsidRDefault="00077083" w:rsidP="1DFD4645">
            <w:pPr>
              <w:autoSpaceDE w:val="0"/>
              <w:autoSpaceDN w:val="0"/>
              <w:adjustRightInd w:val="0"/>
              <w:ind w:right="66"/>
              <w:jc w:val="right"/>
              <w:rPr>
                <w:rFonts w:ascii="Aptos" w:eastAsia="Aptos" w:hAnsi="Aptos" w:cs="Aptos"/>
                <w:sz w:val="16"/>
                <w:szCs w:val="16"/>
              </w:rPr>
            </w:pPr>
          </w:p>
        </w:tc>
        <w:tc>
          <w:tcPr>
            <w:tcW w:w="4757" w:type="dxa"/>
            <w:vAlign w:val="center"/>
          </w:tcPr>
          <w:p w14:paraId="6713472B" w14:textId="77777777" w:rsidR="00077083" w:rsidRPr="00024C81" w:rsidRDefault="00077083" w:rsidP="1DFD4645">
            <w:pPr>
              <w:autoSpaceDE w:val="0"/>
              <w:autoSpaceDN w:val="0"/>
              <w:adjustRightInd w:val="0"/>
              <w:ind w:right="66"/>
              <w:rPr>
                <w:rFonts w:ascii="Aptos" w:eastAsia="Aptos" w:hAnsi="Aptos" w:cs="Aptos"/>
                <w:sz w:val="16"/>
                <w:szCs w:val="16"/>
              </w:rPr>
            </w:pPr>
          </w:p>
        </w:tc>
        <w:tc>
          <w:tcPr>
            <w:tcW w:w="3301" w:type="dxa"/>
            <w:vAlign w:val="center"/>
          </w:tcPr>
          <w:p w14:paraId="699E1B7A" w14:textId="77777777" w:rsidR="00077083" w:rsidRPr="00024C81" w:rsidRDefault="00077083" w:rsidP="1DFD4645">
            <w:pPr>
              <w:autoSpaceDE w:val="0"/>
              <w:autoSpaceDN w:val="0"/>
              <w:adjustRightInd w:val="0"/>
              <w:ind w:right="66"/>
              <w:jc w:val="right"/>
              <w:rPr>
                <w:rFonts w:ascii="Aptos" w:eastAsia="Aptos" w:hAnsi="Aptos" w:cs="Aptos"/>
                <w:sz w:val="16"/>
                <w:szCs w:val="16"/>
              </w:rPr>
            </w:pPr>
          </w:p>
        </w:tc>
      </w:tr>
    </w:tbl>
    <w:p w14:paraId="1E52C21D" w14:textId="77777777" w:rsidR="00F64EF1" w:rsidRPr="00024C81" w:rsidRDefault="00F64EF1" w:rsidP="1DFD4645">
      <w:pPr>
        <w:rPr>
          <w:rFonts w:ascii="Aptos" w:eastAsia="Aptos" w:hAnsi="Aptos" w:cs="Aptos"/>
        </w:rPr>
      </w:pPr>
    </w:p>
    <w:p w14:paraId="3EF3954D" w14:textId="5CCC2275" w:rsidR="4B98791E" w:rsidRPr="00024C81" w:rsidRDefault="00F64EF1" w:rsidP="1DFD4645">
      <w:pPr>
        <w:rPr>
          <w:rFonts w:ascii="Aptos" w:eastAsia="Aptos" w:hAnsi="Aptos" w:cs="Aptos"/>
        </w:rPr>
      </w:pPr>
      <w:r w:rsidRPr="00024C81">
        <w:rPr>
          <w:rFonts w:ascii="Aptos" w:eastAsia="Aptos" w:hAnsi="Aptos" w:cs="Aptos"/>
        </w:rPr>
        <w:t>2</w:t>
      </w:r>
      <w:r w:rsidR="4B98791E" w:rsidRPr="00024C81">
        <w:rPr>
          <w:rFonts w:ascii="Aptos" w:eastAsia="Aptos" w:hAnsi="Aptos" w:cs="Aptos"/>
        </w:rPr>
        <w:t>.6.</w:t>
      </w:r>
      <w:r w:rsidR="6DFA531C" w:rsidRPr="00024C81">
        <w:rPr>
          <w:rFonts w:ascii="Aptos" w:eastAsia="Aptos" w:hAnsi="Aptos" w:cs="Aptos"/>
        </w:rPr>
        <w:t xml:space="preserve">2 Has the landowner/tenant accepted or are they planning to collect any charitable </w:t>
      </w:r>
      <w:r w:rsidR="2EB31825" w:rsidRPr="00024C81">
        <w:rPr>
          <w:rFonts w:ascii="Aptos" w:eastAsia="Aptos" w:hAnsi="Aptos" w:cs="Aptos"/>
        </w:rPr>
        <w:t>donations</w:t>
      </w:r>
      <w:r w:rsidR="6DFA531C" w:rsidRPr="00024C81">
        <w:rPr>
          <w:rFonts w:ascii="Aptos" w:eastAsia="Aptos" w:hAnsi="Aptos" w:cs="Aptos"/>
        </w:rPr>
        <w:t xml:space="preserve"> to support this project which infer the donor’s contribution will help the global climate, greenhouse gas balance or carbon balance? </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36BD1447"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231E864" w14:textId="2FA07AC8"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43966A7"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0D06781C"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5E70C959"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0F051B52"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499F281E" w14:textId="054D99A1" w:rsidR="1DFD4645" w:rsidRPr="00024C81" w:rsidRDefault="1DFD4645" w:rsidP="1DFD4645">
      <w:pPr>
        <w:rPr>
          <w:rFonts w:ascii="Aptos" w:eastAsia="Aptos" w:hAnsi="Aptos" w:cs="Aptos"/>
        </w:rPr>
      </w:pPr>
    </w:p>
    <w:p w14:paraId="1523236B" w14:textId="51447ABA" w:rsidR="00077083" w:rsidRPr="00024C81" w:rsidRDefault="79344B46" w:rsidP="1DFD4645">
      <w:pPr>
        <w:rPr>
          <w:rFonts w:ascii="Aptos" w:eastAsia="Aptos" w:hAnsi="Aptos" w:cs="Aptos"/>
        </w:rPr>
      </w:pPr>
      <w:r w:rsidRPr="00024C81">
        <w:rPr>
          <w:rFonts w:ascii="Aptos" w:eastAsia="Aptos" w:hAnsi="Aptos" w:cs="Aptos"/>
        </w:rPr>
        <w:lastRenderedPageBreak/>
        <w:t>2.6</w:t>
      </w:r>
      <w:r w:rsidR="051D3CC3" w:rsidRPr="00024C81">
        <w:rPr>
          <w:rFonts w:ascii="Aptos" w:eastAsia="Aptos" w:hAnsi="Aptos" w:cs="Aptos"/>
        </w:rPr>
        <w:t>.</w:t>
      </w:r>
      <w:r w:rsidR="6DFA531C" w:rsidRPr="00024C81">
        <w:rPr>
          <w:rFonts w:ascii="Aptos" w:eastAsia="Aptos" w:hAnsi="Aptos" w:cs="Aptos"/>
        </w:rPr>
        <w:t xml:space="preserve">3 Has the landowner, tenant or project developer sold any carbon credits from other projects which are not validated/verified to a standard? </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4E5CADB2"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B21D953" w14:textId="3A93113D"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0D424C1"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3D81CDE2"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4A30874"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79510851"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1FCF04F1" w14:textId="65F7BAB5" w:rsidR="1DFD4645" w:rsidRPr="00024C81" w:rsidRDefault="1DFD4645" w:rsidP="1DFD4645">
      <w:pPr>
        <w:rPr>
          <w:rFonts w:ascii="Aptos" w:eastAsia="Aptos" w:hAnsi="Aptos" w:cs="Aptos"/>
        </w:rPr>
      </w:pPr>
    </w:p>
    <w:p w14:paraId="00C35888" w14:textId="26CF2A32" w:rsidR="00077083" w:rsidRPr="00024C81" w:rsidRDefault="6BA7F3C8" w:rsidP="1DFD4645">
      <w:pPr>
        <w:rPr>
          <w:rFonts w:ascii="Aptos" w:eastAsia="Aptos" w:hAnsi="Aptos" w:cs="Aptos"/>
        </w:rPr>
      </w:pPr>
      <w:r w:rsidRPr="00024C81">
        <w:rPr>
          <w:rFonts w:ascii="Aptos" w:eastAsia="Aptos" w:hAnsi="Aptos" w:cs="Aptos"/>
        </w:rPr>
        <w:t>2.6.</w:t>
      </w:r>
      <w:r w:rsidR="6DFA531C" w:rsidRPr="00024C81">
        <w:rPr>
          <w:rFonts w:ascii="Aptos" w:eastAsia="Aptos" w:hAnsi="Aptos" w:cs="Aptos"/>
        </w:rPr>
        <w:t>4 Do you agree to abide by the Registry Rules of Use?</w:t>
      </w:r>
    </w:p>
    <w:p w14:paraId="574994E3" w14:textId="60EDC9AA" w:rsidR="1DFD4645" w:rsidRPr="00024C81" w:rsidRDefault="1DFD4645" w:rsidP="1DFD4645">
      <w:pPr>
        <w:rPr>
          <w:rFonts w:ascii="Aptos" w:eastAsia="Aptos" w:hAnsi="Aptos" w:cs="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1B75AF79"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5793BA0" w14:textId="37092F0C"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C4F82EE"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2AE9C448"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D1D5B2A"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0FDE548"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12EA67BC" w14:textId="33B548AD" w:rsidR="1DFD4645" w:rsidRPr="00024C81" w:rsidRDefault="1DFD4645" w:rsidP="1DFD4645">
      <w:pPr>
        <w:rPr>
          <w:rFonts w:ascii="Aptos" w:eastAsia="Aptos" w:hAnsi="Aptos" w:cs="Aptos"/>
        </w:rPr>
      </w:pPr>
    </w:p>
    <w:p w14:paraId="6128077C" w14:textId="1758DF18" w:rsidR="00077083" w:rsidRPr="00024C81" w:rsidRDefault="4995F80B" w:rsidP="1DFD4645">
      <w:pPr>
        <w:pStyle w:val="Heading2"/>
        <w:tabs>
          <w:tab w:val="right" w:pos="9356"/>
        </w:tabs>
        <w:rPr>
          <w:rFonts w:ascii="Aptos" w:eastAsia="Aptos" w:hAnsi="Aptos" w:cs="Aptos"/>
          <w:color w:val="auto"/>
          <w:sz w:val="22"/>
          <w:szCs w:val="22"/>
        </w:rPr>
      </w:pPr>
      <w:bookmarkStart w:id="24" w:name="_Toc170742364"/>
      <w:r w:rsidRPr="00024C81">
        <w:rPr>
          <w:rFonts w:ascii="Aptos" w:eastAsia="Aptos" w:hAnsi="Aptos" w:cs="Aptos"/>
          <w:color w:val="auto"/>
        </w:rPr>
        <w:t>2.7 Carbon statements and reporting</w:t>
      </w:r>
      <w:r w:rsidR="00077083" w:rsidRPr="00024C81">
        <w:rPr>
          <w:rFonts w:ascii="Aptos" w:hAnsi="Aptos"/>
        </w:rPr>
        <w:tab/>
      </w:r>
      <w:hyperlink r:id="rId53">
        <w:r w:rsidRPr="00024C81">
          <w:rPr>
            <w:rFonts w:ascii="Aptos" w:eastAsia="Aptos" w:hAnsi="Aptos" w:cs="Aptos"/>
            <w:b/>
            <w:bCs/>
            <w:color w:val="7030A0"/>
            <w:sz w:val="16"/>
            <w:szCs w:val="16"/>
            <w:u w:val="single"/>
          </w:rPr>
          <w:t>online guidance</w:t>
        </w:r>
      </w:hyperlink>
      <w:bookmarkEnd w:id="24"/>
    </w:p>
    <w:p w14:paraId="49F4955D" w14:textId="0768ADEE" w:rsidR="1DFD4645" w:rsidRPr="00024C81" w:rsidRDefault="1DFD4645" w:rsidP="1DFD4645">
      <w:pPr>
        <w:rPr>
          <w:rFonts w:ascii="Aptos" w:eastAsia="Aptos" w:hAnsi="Aptos" w:cs="Aptos"/>
        </w:rPr>
      </w:pPr>
    </w:p>
    <w:p w14:paraId="508D49A1" w14:textId="0BB6D3E7" w:rsidR="00077083" w:rsidRPr="00024C81" w:rsidRDefault="6415D8A1" w:rsidP="1DFD4645">
      <w:pPr>
        <w:rPr>
          <w:rFonts w:ascii="Aptos" w:eastAsia="Aptos" w:hAnsi="Aptos" w:cs="Aptos"/>
        </w:rPr>
      </w:pPr>
      <w:r w:rsidRPr="00024C81">
        <w:rPr>
          <w:rFonts w:ascii="Aptos" w:eastAsia="Aptos" w:hAnsi="Aptos" w:cs="Aptos"/>
        </w:rPr>
        <w:t>2.7.1</w:t>
      </w:r>
      <w:r w:rsidR="6DFA531C" w:rsidRPr="00024C81">
        <w:rPr>
          <w:rFonts w:ascii="Aptos" w:eastAsia="Aptos" w:hAnsi="Aptos" w:cs="Aptos"/>
        </w:rPr>
        <w:t xml:space="preserve"> Will you ensure that all carbon buyers (existing and future) are aware/will be made aware of the FCC claims guidance?</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5419F0DB"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ED8F9BD" w14:textId="2414C87F"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3FC0931E"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6F4F9B11"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027C8287"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68584F5B"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6D1978EE" w14:textId="46F7ED88" w:rsidR="1DFD4645" w:rsidRPr="00024C81" w:rsidRDefault="1DFD4645" w:rsidP="1DFD4645">
      <w:pPr>
        <w:rPr>
          <w:rFonts w:ascii="Aptos" w:eastAsia="Aptos" w:hAnsi="Aptos" w:cs="Aptos"/>
        </w:rPr>
      </w:pPr>
    </w:p>
    <w:p w14:paraId="357E3CF0" w14:textId="5B8A0D8B" w:rsidR="1DFD4645" w:rsidRPr="00024C81" w:rsidRDefault="6D7D4271" w:rsidP="1DFD4645">
      <w:pPr>
        <w:rPr>
          <w:rFonts w:ascii="Aptos" w:eastAsia="Aptos" w:hAnsi="Aptos" w:cs="Aptos"/>
        </w:rPr>
      </w:pPr>
      <w:r w:rsidRPr="00024C81">
        <w:rPr>
          <w:rFonts w:ascii="Aptos" w:eastAsia="Aptos" w:hAnsi="Aptos" w:cs="Aptos"/>
        </w:rPr>
        <w:t>2.7.</w:t>
      </w:r>
      <w:r w:rsidR="4995F80B" w:rsidRPr="00024C81">
        <w:rPr>
          <w:rFonts w:ascii="Aptos" w:eastAsia="Aptos" w:hAnsi="Aptos" w:cs="Aptos"/>
        </w:rPr>
        <w:t>1</w:t>
      </w:r>
      <w:r w:rsidRPr="00024C81">
        <w:rPr>
          <w:rFonts w:ascii="Aptos" w:eastAsia="Aptos" w:hAnsi="Aptos" w:cs="Aptos"/>
        </w:rPr>
        <w:t>.1</w:t>
      </w:r>
      <w:r w:rsidR="4995F80B" w:rsidRPr="00024C81">
        <w:rPr>
          <w:rFonts w:ascii="Aptos" w:eastAsia="Aptos" w:hAnsi="Aptos" w:cs="Aptos"/>
        </w:rPr>
        <w:t xml:space="preserve"> Do you ensure that statements or claims about the predicted carbon sequestration of the project(s) (by landowner, project developer or corporate buyer) comply with</w:t>
      </w:r>
      <w:r w:rsidR="00BB2C35">
        <w:rPr>
          <w:rFonts w:ascii="Aptos" w:eastAsia="Aptos" w:hAnsi="Aptos" w:cs="Aptos"/>
        </w:rPr>
        <w:t xml:space="preserve"> </w:t>
      </w:r>
      <w:r w:rsidR="00AE1C28" w:rsidRPr="00AE1C28">
        <w:rPr>
          <w:rFonts w:ascii="Aptos" w:eastAsia="Aptos" w:hAnsi="Aptos" w:cs="Aptos"/>
        </w:rPr>
        <w:t>ÍST TS 92:2022</w:t>
      </w:r>
      <w:r w:rsidR="00AE1C28">
        <w:rPr>
          <w:rFonts w:ascii="Aptos" w:eastAsia="Aptos" w:hAnsi="Aptos" w:cs="Aptos"/>
        </w:rPr>
        <w:t xml:space="preserve"> </w:t>
      </w:r>
      <w:r w:rsidR="004F6665" w:rsidRPr="004F6665">
        <w:rPr>
          <w:rFonts w:ascii="Aptos" w:eastAsia="Aptos" w:hAnsi="Aptos" w:cs="Aptos"/>
        </w:rPr>
        <w:t>Carbon offsetting: Specification with guidance</w:t>
      </w:r>
      <w:r w:rsidR="4995F80B" w:rsidRPr="00024C81">
        <w:rPr>
          <w:rFonts w:ascii="Aptos" w:eastAsia="Aptos" w:hAnsi="Aptos" w:cs="Aptos"/>
        </w:rPr>
        <w:t xml:space="preserve">? </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5FFCFC51"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135FCEE1" w14:textId="4C5C7D8A"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E9A6FF9"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43D166F5"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012170E8"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A000CFC"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47758311" w14:textId="56A38722" w:rsidR="1DFD4645" w:rsidRPr="00024C81" w:rsidRDefault="1DFD4645" w:rsidP="1DFD4645">
      <w:pPr>
        <w:rPr>
          <w:rFonts w:ascii="Aptos" w:eastAsia="Aptos" w:hAnsi="Aptos" w:cs="Aptos"/>
        </w:rPr>
      </w:pPr>
    </w:p>
    <w:p w14:paraId="54E896A6" w14:textId="3482F4D2" w:rsidR="00077083" w:rsidRPr="00024C81" w:rsidRDefault="013E2DD4" w:rsidP="1DFD4645">
      <w:pPr>
        <w:rPr>
          <w:rFonts w:ascii="Aptos" w:eastAsia="Aptos" w:hAnsi="Aptos" w:cs="Aptos"/>
        </w:rPr>
      </w:pPr>
      <w:r w:rsidRPr="00024C81">
        <w:rPr>
          <w:rFonts w:ascii="Aptos" w:eastAsia="Aptos" w:hAnsi="Aptos" w:cs="Aptos"/>
        </w:rPr>
        <w:t>2.7.1.</w:t>
      </w:r>
      <w:r w:rsidR="4995F80B" w:rsidRPr="00024C81">
        <w:rPr>
          <w:rFonts w:ascii="Aptos" w:eastAsia="Aptos" w:hAnsi="Aptos" w:cs="Aptos"/>
        </w:rPr>
        <w:t xml:space="preserve">2 If </w:t>
      </w:r>
      <w:r w:rsidR="4995F80B" w:rsidRPr="00024C81">
        <w:rPr>
          <w:rFonts w:ascii="Aptos" w:eastAsia="Aptos" w:hAnsi="Aptos" w:cs="Aptos"/>
          <w:b/>
          <w:bCs/>
        </w:rPr>
        <w:t>yes,</w:t>
      </w:r>
      <w:r w:rsidR="4995F80B" w:rsidRPr="00024C81">
        <w:rPr>
          <w:rFonts w:ascii="Aptos" w:eastAsia="Aptos" w:hAnsi="Aptos" w:cs="Aptos"/>
        </w:rPr>
        <w:t xml:space="preserve"> please state where claims have been made</w:t>
      </w:r>
      <w:r w:rsidR="00CE5145" w:rsidRPr="00024C81">
        <w:rPr>
          <w:rFonts w:ascii="Aptos" w:eastAsia="Aptos" w:hAnsi="Aptos" w:cs="Aptos"/>
        </w:rPr>
        <w:t>,</w:t>
      </w:r>
      <w:r w:rsidR="4995F80B" w:rsidRPr="00024C81">
        <w:rPr>
          <w:rFonts w:ascii="Aptos" w:eastAsia="Aptos" w:hAnsi="Aptos" w:cs="Aptos"/>
        </w:rPr>
        <w:t xml:space="preserve"> provide examples/photos/links for the validation body.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1629"/>
        <w:gridCol w:w="1059"/>
        <w:gridCol w:w="4938"/>
      </w:tblGrid>
      <w:tr w:rsidR="00976B8E" w:rsidRPr="00801E5C" w14:paraId="7E2DC84D" w14:textId="77777777" w:rsidTr="00B97AE8">
        <w:trPr>
          <w:trHeight w:val="314"/>
        </w:trPr>
        <w:tc>
          <w:tcPr>
            <w:tcW w:w="1147" w:type="pct"/>
            <w:shd w:val="clear" w:color="auto" w:fill="CCCCCC"/>
          </w:tcPr>
          <w:p w14:paraId="79E85450" w14:textId="77777777" w:rsidR="00976B8E" w:rsidRPr="00801E5C" w:rsidRDefault="0DDD411E" w:rsidP="1DFD4645">
            <w:pPr>
              <w:ind w:right="66"/>
              <w:rPr>
                <w:rFonts w:ascii="Aptos" w:eastAsia="Aptos" w:hAnsi="Aptos" w:cs="Aptos"/>
                <w:b/>
                <w:bCs/>
                <w:sz w:val="16"/>
                <w:szCs w:val="16"/>
              </w:rPr>
            </w:pPr>
            <w:r w:rsidRPr="00801E5C">
              <w:rPr>
                <w:rFonts w:ascii="Aptos" w:eastAsia="Aptos" w:hAnsi="Aptos" w:cs="Aptos"/>
                <w:b/>
                <w:bCs/>
                <w:sz w:val="16"/>
                <w:szCs w:val="16"/>
              </w:rPr>
              <w:t>Media</w:t>
            </w:r>
          </w:p>
        </w:tc>
        <w:tc>
          <w:tcPr>
            <w:tcW w:w="823" w:type="pct"/>
            <w:shd w:val="clear" w:color="auto" w:fill="CCCCCC"/>
          </w:tcPr>
          <w:p w14:paraId="60F7847C" w14:textId="4B1BCA17" w:rsidR="00976B8E" w:rsidRPr="00801E5C" w:rsidRDefault="0DDD411E" w:rsidP="1DFD4645">
            <w:pPr>
              <w:ind w:right="66"/>
              <w:jc w:val="center"/>
              <w:rPr>
                <w:rFonts w:ascii="Aptos" w:eastAsia="Aptos" w:hAnsi="Aptos" w:cs="Aptos"/>
                <w:b/>
                <w:bCs/>
                <w:sz w:val="16"/>
                <w:szCs w:val="16"/>
              </w:rPr>
            </w:pPr>
            <w:r w:rsidRPr="00801E5C">
              <w:rPr>
                <w:rFonts w:ascii="Aptos" w:eastAsia="Aptos" w:hAnsi="Aptos" w:cs="Aptos"/>
                <w:b/>
                <w:bCs/>
                <w:sz w:val="16"/>
                <w:szCs w:val="16"/>
              </w:rPr>
              <w:t xml:space="preserve">Select </w:t>
            </w:r>
            <w:r w:rsidR="00801E5C" w:rsidRPr="00801E5C">
              <w:rPr>
                <w:rFonts w:ascii="Aptos" w:eastAsia="Aptos" w:hAnsi="Aptos" w:cs="Aptos"/>
                <w:b/>
                <w:bCs/>
                <w:sz w:val="16"/>
                <w:szCs w:val="16"/>
              </w:rPr>
              <w:t>(X)</w:t>
            </w:r>
          </w:p>
        </w:tc>
        <w:tc>
          <w:tcPr>
            <w:tcW w:w="535" w:type="pct"/>
            <w:shd w:val="clear" w:color="auto" w:fill="CCCCCC"/>
          </w:tcPr>
          <w:p w14:paraId="41F89520" w14:textId="4A59E06B" w:rsidR="00976B8E" w:rsidRPr="00801E5C" w:rsidRDefault="1C0B3AD5" w:rsidP="1DFD4645">
            <w:pPr>
              <w:ind w:right="66"/>
              <w:rPr>
                <w:rFonts w:ascii="Aptos" w:eastAsia="Aptos" w:hAnsi="Aptos" w:cs="Aptos"/>
                <w:b/>
                <w:bCs/>
                <w:sz w:val="16"/>
                <w:szCs w:val="16"/>
              </w:rPr>
            </w:pPr>
            <w:r w:rsidRPr="00801E5C">
              <w:rPr>
                <w:rFonts w:ascii="Aptos" w:eastAsia="Aptos" w:hAnsi="Aptos" w:cs="Aptos"/>
                <w:b/>
                <w:bCs/>
                <w:sz w:val="16"/>
                <w:szCs w:val="16"/>
              </w:rPr>
              <w:t>Att</w:t>
            </w:r>
            <w:r w:rsidR="00B97AE8" w:rsidRPr="00801E5C">
              <w:rPr>
                <w:rFonts w:ascii="Aptos" w:eastAsia="Aptos" w:hAnsi="Aptos" w:cs="Aptos"/>
                <w:b/>
                <w:bCs/>
                <w:sz w:val="16"/>
                <w:szCs w:val="16"/>
              </w:rPr>
              <w:t xml:space="preserve">. </w:t>
            </w:r>
            <w:r w:rsidRPr="00801E5C">
              <w:rPr>
                <w:rFonts w:ascii="Aptos" w:eastAsia="Aptos" w:hAnsi="Aptos" w:cs="Aptos"/>
                <w:b/>
                <w:bCs/>
                <w:sz w:val="16"/>
                <w:szCs w:val="16"/>
              </w:rPr>
              <w:t>no</w:t>
            </w:r>
          </w:p>
        </w:tc>
        <w:tc>
          <w:tcPr>
            <w:tcW w:w="2495" w:type="pct"/>
            <w:shd w:val="clear" w:color="auto" w:fill="CCCCCC"/>
          </w:tcPr>
          <w:p w14:paraId="12A279F8" w14:textId="1B2B5A62" w:rsidR="00976B8E" w:rsidRPr="00801E5C" w:rsidRDefault="0DDD411E" w:rsidP="1DFD4645">
            <w:pPr>
              <w:ind w:right="66"/>
              <w:rPr>
                <w:rFonts w:ascii="Aptos" w:eastAsia="Aptos" w:hAnsi="Aptos" w:cs="Aptos"/>
                <w:b/>
                <w:bCs/>
                <w:sz w:val="16"/>
                <w:szCs w:val="16"/>
              </w:rPr>
            </w:pPr>
            <w:r w:rsidRPr="00801E5C">
              <w:rPr>
                <w:rFonts w:ascii="Aptos" w:eastAsia="Aptos" w:hAnsi="Aptos" w:cs="Aptos"/>
                <w:b/>
                <w:bCs/>
                <w:sz w:val="16"/>
                <w:szCs w:val="16"/>
              </w:rPr>
              <w:t>Evidence provided</w:t>
            </w:r>
          </w:p>
        </w:tc>
      </w:tr>
      <w:tr w:rsidR="00976B8E" w:rsidRPr="00024C81" w14:paraId="40E91E3B" w14:textId="77777777" w:rsidTr="00B97AE8">
        <w:trPr>
          <w:trHeight w:val="161"/>
        </w:trPr>
        <w:tc>
          <w:tcPr>
            <w:tcW w:w="1147" w:type="pct"/>
            <w:shd w:val="clear" w:color="auto" w:fill="CCCCCC"/>
          </w:tcPr>
          <w:p w14:paraId="3D6A2E6E" w14:textId="77777777" w:rsidR="00976B8E" w:rsidRPr="00024C81" w:rsidRDefault="0DDD411E" w:rsidP="1DFD4645">
            <w:pPr>
              <w:ind w:right="66"/>
              <w:rPr>
                <w:rFonts w:ascii="Aptos" w:eastAsia="Aptos" w:hAnsi="Aptos" w:cs="Aptos"/>
                <w:sz w:val="16"/>
                <w:szCs w:val="16"/>
              </w:rPr>
            </w:pPr>
            <w:r w:rsidRPr="00024C81">
              <w:rPr>
                <w:rFonts w:ascii="Aptos" w:eastAsia="Aptos" w:hAnsi="Aptos" w:cs="Aptos"/>
                <w:sz w:val="16"/>
                <w:szCs w:val="16"/>
              </w:rPr>
              <w:t>Signage onsite</w:t>
            </w:r>
          </w:p>
        </w:tc>
        <w:tc>
          <w:tcPr>
            <w:tcW w:w="823" w:type="pct"/>
            <w:vAlign w:val="center"/>
          </w:tcPr>
          <w:p w14:paraId="2D840090" w14:textId="674141BC" w:rsidR="00976B8E" w:rsidRPr="00024C81" w:rsidRDefault="00976B8E" w:rsidP="1DFD4645">
            <w:pPr>
              <w:ind w:right="66"/>
              <w:jc w:val="center"/>
              <w:rPr>
                <w:rFonts w:ascii="Aptos" w:eastAsia="Aptos" w:hAnsi="Aptos" w:cs="Aptos"/>
                <w:sz w:val="16"/>
                <w:szCs w:val="16"/>
              </w:rPr>
            </w:pPr>
          </w:p>
        </w:tc>
        <w:tc>
          <w:tcPr>
            <w:tcW w:w="535" w:type="pct"/>
          </w:tcPr>
          <w:p w14:paraId="1DFE0CD9" w14:textId="3E1A5B41" w:rsidR="00976B8E" w:rsidRPr="00024C81" w:rsidRDefault="00976B8E" w:rsidP="1DFD4645">
            <w:pPr>
              <w:ind w:right="66"/>
              <w:jc w:val="right"/>
              <w:rPr>
                <w:rFonts w:ascii="Aptos" w:eastAsia="Aptos" w:hAnsi="Aptos" w:cs="Aptos"/>
                <w:sz w:val="16"/>
                <w:szCs w:val="16"/>
              </w:rPr>
            </w:pPr>
          </w:p>
        </w:tc>
        <w:tc>
          <w:tcPr>
            <w:tcW w:w="2495" w:type="pct"/>
          </w:tcPr>
          <w:p w14:paraId="3C165C8B" w14:textId="755A2302" w:rsidR="00976B8E" w:rsidRPr="00024C81" w:rsidRDefault="00976B8E" w:rsidP="1DFD4645">
            <w:pPr>
              <w:ind w:right="66"/>
              <w:rPr>
                <w:rFonts w:ascii="Aptos" w:eastAsia="Aptos" w:hAnsi="Aptos" w:cs="Aptos"/>
                <w:sz w:val="16"/>
                <w:szCs w:val="16"/>
              </w:rPr>
            </w:pPr>
          </w:p>
        </w:tc>
      </w:tr>
      <w:tr w:rsidR="00976B8E" w:rsidRPr="00024C81" w14:paraId="46A72819" w14:textId="77777777" w:rsidTr="00B97AE8">
        <w:trPr>
          <w:trHeight w:val="242"/>
        </w:trPr>
        <w:tc>
          <w:tcPr>
            <w:tcW w:w="1147" w:type="pct"/>
            <w:shd w:val="clear" w:color="auto" w:fill="CCCCCC"/>
          </w:tcPr>
          <w:p w14:paraId="4A39A030" w14:textId="77777777" w:rsidR="00976B8E" w:rsidRPr="00024C81" w:rsidRDefault="0DDD411E" w:rsidP="1DFD4645">
            <w:pPr>
              <w:ind w:right="66"/>
              <w:rPr>
                <w:rFonts w:ascii="Aptos" w:eastAsia="Aptos" w:hAnsi="Aptos" w:cs="Aptos"/>
                <w:sz w:val="16"/>
                <w:szCs w:val="16"/>
              </w:rPr>
            </w:pPr>
            <w:r w:rsidRPr="00024C81">
              <w:rPr>
                <w:rFonts w:ascii="Aptos" w:eastAsia="Aptos" w:hAnsi="Aptos" w:cs="Aptos"/>
                <w:sz w:val="16"/>
                <w:szCs w:val="16"/>
              </w:rPr>
              <w:t>Websites</w:t>
            </w:r>
          </w:p>
        </w:tc>
        <w:tc>
          <w:tcPr>
            <w:tcW w:w="823" w:type="pct"/>
            <w:vAlign w:val="center"/>
          </w:tcPr>
          <w:p w14:paraId="1FC33AB7" w14:textId="4D83C946" w:rsidR="00976B8E" w:rsidRPr="00024C81" w:rsidRDefault="00976B8E" w:rsidP="1DFD4645">
            <w:pPr>
              <w:ind w:right="66"/>
              <w:jc w:val="center"/>
              <w:rPr>
                <w:rFonts w:ascii="Aptos" w:eastAsia="Aptos" w:hAnsi="Aptos" w:cs="Aptos"/>
                <w:sz w:val="16"/>
                <w:szCs w:val="16"/>
              </w:rPr>
            </w:pPr>
          </w:p>
        </w:tc>
        <w:tc>
          <w:tcPr>
            <w:tcW w:w="535" w:type="pct"/>
          </w:tcPr>
          <w:p w14:paraId="30670352" w14:textId="142B9CF0" w:rsidR="00976B8E" w:rsidRPr="00024C81" w:rsidRDefault="00976B8E" w:rsidP="1DFD4645">
            <w:pPr>
              <w:ind w:right="66"/>
              <w:jc w:val="right"/>
              <w:rPr>
                <w:rFonts w:ascii="Aptos" w:eastAsia="Aptos" w:hAnsi="Aptos" w:cs="Aptos"/>
                <w:sz w:val="16"/>
                <w:szCs w:val="16"/>
              </w:rPr>
            </w:pPr>
          </w:p>
        </w:tc>
        <w:tc>
          <w:tcPr>
            <w:tcW w:w="2495" w:type="pct"/>
          </w:tcPr>
          <w:p w14:paraId="1FB039D3" w14:textId="4E4AC65D" w:rsidR="00976B8E" w:rsidRPr="00024C81" w:rsidRDefault="00976B8E" w:rsidP="1DFD4645">
            <w:pPr>
              <w:ind w:right="66"/>
              <w:rPr>
                <w:rFonts w:ascii="Aptos" w:eastAsia="Aptos" w:hAnsi="Aptos" w:cs="Aptos"/>
                <w:sz w:val="16"/>
                <w:szCs w:val="16"/>
              </w:rPr>
            </w:pPr>
          </w:p>
        </w:tc>
      </w:tr>
      <w:tr w:rsidR="00976B8E" w:rsidRPr="00024C81" w14:paraId="73A191FF" w14:textId="77777777" w:rsidTr="00B97AE8">
        <w:trPr>
          <w:trHeight w:val="224"/>
        </w:trPr>
        <w:tc>
          <w:tcPr>
            <w:tcW w:w="1147" w:type="pct"/>
            <w:shd w:val="clear" w:color="auto" w:fill="CCCCCC"/>
          </w:tcPr>
          <w:p w14:paraId="15BA15C2" w14:textId="77777777" w:rsidR="00976B8E" w:rsidRPr="00024C81" w:rsidRDefault="0DDD411E" w:rsidP="1DFD4645">
            <w:pPr>
              <w:ind w:right="66"/>
              <w:rPr>
                <w:rFonts w:ascii="Aptos" w:eastAsia="Aptos" w:hAnsi="Aptos" w:cs="Aptos"/>
                <w:sz w:val="16"/>
                <w:szCs w:val="16"/>
              </w:rPr>
            </w:pPr>
            <w:r w:rsidRPr="00024C81">
              <w:rPr>
                <w:rFonts w:ascii="Aptos" w:eastAsia="Aptos" w:hAnsi="Aptos" w:cs="Aptos"/>
                <w:sz w:val="16"/>
                <w:szCs w:val="16"/>
              </w:rPr>
              <w:t>Publicity leaflets etc.</w:t>
            </w:r>
          </w:p>
        </w:tc>
        <w:tc>
          <w:tcPr>
            <w:tcW w:w="823" w:type="pct"/>
            <w:vAlign w:val="center"/>
          </w:tcPr>
          <w:p w14:paraId="1EE182AE" w14:textId="53CD658F" w:rsidR="00976B8E" w:rsidRPr="00024C81" w:rsidRDefault="00976B8E" w:rsidP="1DFD4645">
            <w:pPr>
              <w:ind w:right="66"/>
              <w:jc w:val="center"/>
              <w:rPr>
                <w:rFonts w:ascii="Aptos" w:eastAsia="Aptos" w:hAnsi="Aptos" w:cs="Aptos"/>
                <w:sz w:val="16"/>
                <w:szCs w:val="16"/>
              </w:rPr>
            </w:pPr>
          </w:p>
        </w:tc>
        <w:tc>
          <w:tcPr>
            <w:tcW w:w="535" w:type="pct"/>
          </w:tcPr>
          <w:p w14:paraId="372DF8B5" w14:textId="6830723C" w:rsidR="00976B8E" w:rsidRPr="00024C81" w:rsidRDefault="00976B8E" w:rsidP="1DFD4645">
            <w:pPr>
              <w:ind w:right="66"/>
              <w:jc w:val="right"/>
              <w:rPr>
                <w:rFonts w:ascii="Aptos" w:eastAsia="Aptos" w:hAnsi="Aptos" w:cs="Aptos"/>
                <w:sz w:val="16"/>
                <w:szCs w:val="16"/>
              </w:rPr>
            </w:pPr>
          </w:p>
        </w:tc>
        <w:tc>
          <w:tcPr>
            <w:tcW w:w="2495" w:type="pct"/>
          </w:tcPr>
          <w:p w14:paraId="4C5F0076" w14:textId="226FD43D" w:rsidR="00976B8E" w:rsidRPr="00024C81" w:rsidRDefault="00976B8E" w:rsidP="1DFD4645">
            <w:pPr>
              <w:ind w:right="66"/>
              <w:rPr>
                <w:rFonts w:ascii="Aptos" w:eastAsia="Aptos" w:hAnsi="Aptos" w:cs="Aptos"/>
                <w:sz w:val="16"/>
                <w:szCs w:val="16"/>
              </w:rPr>
            </w:pPr>
          </w:p>
        </w:tc>
      </w:tr>
      <w:tr w:rsidR="00976B8E" w:rsidRPr="00801E5C" w14:paraId="00CAE302" w14:textId="77777777" w:rsidTr="00B97AE8">
        <w:trPr>
          <w:trHeight w:val="287"/>
        </w:trPr>
        <w:tc>
          <w:tcPr>
            <w:tcW w:w="1147" w:type="pct"/>
            <w:shd w:val="clear" w:color="auto" w:fill="CCCCCC"/>
            <w:vAlign w:val="center"/>
          </w:tcPr>
          <w:p w14:paraId="186AC964" w14:textId="77777777" w:rsidR="00976B8E" w:rsidRPr="00801E5C" w:rsidRDefault="00976B8E" w:rsidP="1DFD4645">
            <w:pPr>
              <w:ind w:right="66"/>
              <w:rPr>
                <w:rFonts w:ascii="Aptos" w:eastAsia="Aptos" w:hAnsi="Aptos" w:cs="Aptos"/>
                <w:b/>
                <w:bCs/>
                <w:sz w:val="16"/>
                <w:szCs w:val="16"/>
              </w:rPr>
            </w:pPr>
          </w:p>
        </w:tc>
        <w:tc>
          <w:tcPr>
            <w:tcW w:w="823" w:type="pct"/>
            <w:shd w:val="clear" w:color="auto" w:fill="CCCCCC"/>
            <w:vAlign w:val="center"/>
          </w:tcPr>
          <w:p w14:paraId="53BCCE94" w14:textId="77777777" w:rsidR="00976B8E" w:rsidRPr="00801E5C" w:rsidRDefault="0DDD411E" w:rsidP="1DFD4645">
            <w:pPr>
              <w:ind w:right="66"/>
              <w:jc w:val="center"/>
              <w:rPr>
                <w:rFonts w:ascii="Aptos" w:eastAsia="Aptos" w:hAnsi="Aptos" w:cs="Aptos"/>
                <w:b/>
                <w:bCs/>
                <w:sz w:val="16"/>
                <w:szCs w:val="16"/>
              </w:rPr>
            </w:pPr>
            <w:r w:rsidRPr="00801E5C">
              <w:rPr>
                <w:rFonts w:ascii="Aptos" w:eastAsia="Aptos" w:hAnsi="Aptos" w:cs="Aptos"/>
                <w:b/>
                <w:bCs/>
                <w:sz w:val="16"/>
                <w:szCs w:val="16"/>
              </w:rPr>
              <w:t>Specify what</w:t>
            </w:r>
          </w:p>
        </w:tc>
        <w:tc>
          <w:tcPr>
            <w:tcW w:w="535" w:type="pct"/>
            <w:shd w:val="clear" w:color="auto" w:fill="CCCCCC"/>
          </w:tcPr>
          <w:p w14:paraId="39CC7ED0" w14:textId="77777777" w:rsidR="00976B8E" w:rsidRPr="00801E5C" w:rsidRDefault="00976B8E" w:rsidP="1DFD4645">
            <w:pPr>
              <w:ind w:right="66"/>
              <w:jc w:val="right"/>
              <w:rPr>
                <w:rFonts w:ascii="Aptos" w:eastAsia="Aptos" w:hAnsi="Aptos" w:cs="Aptos"/>
                <w:b/>
                <w:bCs/>
                <w:sz w:val="16"/>
                <w:szCs w:val="16"/>
              </w:rPr>
            </w:pPr>
          </w:p>
        </w:tc>
        <w:tc>
          <w:tcPr>
            <w:tcW w:w="2495" w:type="pct"/>
            <w:shd w:val="clear" w:color="auto" w:fill="CCCCCC"/>
            <w:vAlign w:val="center"/>
          </w:tcPr>
          <w:p w14:paraId="0D4DE806" w14:textId="04554DBB" w:rsidR="00976B8E" w:rsidRPr="00801E5C" w:rsidRDefault="0DDD411E" w:rsidP="1DFD4645">
            <w:pPr>
              <w:ind w:right="66"/>
              <w:rPr>
                <w:rFonts w:ascii="Aptos" w:eastAsia="Aptos" w:hAnsi="Aptos" w:cs="Aptos"/>
                <w:b/>
                <w:bCs/>
                <w:sz w:val="16"/>
                <w:szCs w:val="16"/>
              </w:rPr>
            </w:pPr>
            <w:r w:rsidRPr="00801E5C">
              <w:rPr>
                <w:rFonts w:ascii="Aptos" w:eastAsia="Aptos" w:hAnsi="Aptos" w:cs="Aptos"/>
                <w:b/>
                <w:bCs/>
                <w:sz w:val="16"/>
                <w:szCs w:val="16"/>
              </w:rPr>
              <w:t>Evidence provided</w:t>
            </w:r>
          </w:p>
        </w:tc>
      </w:tr>
      <w:tr w:rsidR="00976B8E" w:rsidRPr="00024C81" w14:paraId="28C96AA5" w14:textId="77777777" w:rsidTr="00B97AE8">
        <w:trPr>
          <w:trHeight w:val="341"/>
        </w:trPr>
        <w:tc>
          <w:tcPr>
            <w:tcW w:w="1147" w:type="pct"/>
            <w:shd w:val="clear" w:color="auto" w:fill="CCCCCC"/>
            <w:vAlign w:val="center"/>
          </w:tcPr>
          <w:p w14:paraId="02737961" w14:textId="77777777" w:rsidR="00976B8E" w:rsidRPr="00024C81" w:rsidRDefault="0DDD411E" w:rsidP="1DFD4645">
            <w:pPr>
              <w:ind w:right="66"/>
              <w:rPr>
                <w:rFonts w:ascii="Aptos" w:eastAsia="Aptos" w:hAnsi="Aptos" w:cs="Aptos"/>
                <w:sz w:val="16"/>
                <w:szCs w:val="16"/>
              </w:rPr>
            </w:pPr>
            <w:r w:rsidRPr="00024C81">
              <w:rPr>
                <w:rFonts w:ascii="Aptos" w:eastAsia="Aptos" w:hAnsi="Aptos" w:cs="Aptos"/>
                <w:sz w:val="16"/>
                <w:szCs w:val="16"/>
              </w:rPr>
              <w:t>Other media</w:t>
            </w:r>
          </w:p>
        </w:tc>
        <w:tc>
          <w:tcPr>
            <w:tcW w:w="823" w:type="pct"/>
            <w:vAlign w:val="center"/>
          </w:tcPr>
          <w:p w14:paraId="230433D1" w14:textId="77777777" w:rsidR="00976B8E" w:rsidRPr="00024C81" w:rsidRDefault="00976B8E" w:rsidP="1DFD4645">
            <w:pPr>
              <w:ind w:right="66"/>
              <w:jc w:val="center"/>
              <w:rPr>
                <w:rFonts w:ascii="Aptos" w:eastAsia="Aptos" w:hAnsi="Aptos" w:cs="Aptos"/>
                <w:sz w:val="16"/>
                <w:szCs w:val="16"/>
              </w:rPr>
            </w:pPr>
          </w:p>
        </w:tc>
        <w:tc>
          <w:tcPr>
            <w:tcW w:w="535" w:type="pct"/>
          </w:tcPr>
          <w:p w14:paraId="2116BA25" w14:textId="259B59D7" w:rsidR="00976B8E" w:rsidRPr="00024C81" w:rsidRDefault="00976B8E" w:rsidP="1DFD4645">
            <w:pPr>
              <w:ind w:right="66"/>
              <w:jc w:val="right"/>
              <w:rPr>
                <w:rFonts w:ascii="Aptos" w:eastAsia="Aptos" w:hAnsi="Aptos" w:cs="Aptos"/>
                <w:sz w:val="16"/>
                <w:szCs w:val="16"/>
              </w:rPr>
            </w:pPr>
          </w:p>
        </w:tc>
        <w:tc>
          <w:tcPr>
            <w:tcW w:w="2495" w:type="pct"/>
            <w:vAlign w:val="center"/>
          </w:tcPr>
          <w:p w14:paraId="73449307" w14:textId="3E5D6C76" w:rsidR="00976B8E" w:rsidRPr="00024C81" w:rsidRDefault="00976B8E" w:rsidP="1DFD4645">
            <w:pPr>
              <w:ind w:right="66"/>
              <w:rPr>
                <w:rFonts w:ascii="Aptos" w:eastAsia="Aptos" w:hAnsi="Aptos" w:cs="Aptos"/>
                <w:sz w:val="16"/>
                <w:szCs w:val="16"/>
              </w:rPr>
            </w:pPr>
          </w:p>
        </w:tc>
      </w:tr>
    </w:tbl>
    <w:p w14:paraId="520CF7CF" w14:textId="77777777" w:rsidR="00077083" w:rsidRPr="00024C81" w:rsidRDefault="00077083" w:rsidP="1DFD4645">
      <w:pPr>
        <w:rPr>
          <w:rFonts w:ascii="Aptos" w:eastAsia="Aptos" w:hAnsi="Aptos" w:cs="Aptos"/>
        </w:rPr>
      </w:pPr>
    </w:p>
    <w:p w14:paraId="568B9F0F" w14:textId="77777777" w:rsidR="00077083" w:rsidRPr="00024C81" w:rsidRDefault="00077083" w:rsidP="1DFD4645">
      <w:pPr>
        <w:rPr>
          <w:rFonts w:ascii="Aptos" w:eastAsia="Aptos" w:hAnsi="Aptos" w:cs="Aptos"/>
          <w:b/>
          <w:bCs/>
          <w:color w:val="000000" w:themeColor="text1"/>
          <w:sz w:val="28"/>
          <w:szCs w:val="28"/>
        </w:rPr>
      </w:pPr>
      <w:r w:rsidRPr="00024C81">
        <w:rPr>
          <w:rFonts w:ascii="Aptos" w:eastAsia="Aptos" w:hAnsi="Aptos" w:cs="Aptos"/>
        </w:rPr>
        <w:br w:type="page"/>
      </w:r>
    </w:p>
    <w:p w14:paraId="4561DAA4" w14:textId="29092DA1" w:rsidR="00077083" w:rsidRPr="00024C81" w:rsidRDefault="4995F80B" w:rsidP="1DFD4645">
      <w:pPr>
        <w:pStyle w:val="Heading1"/>
        <w:rPr>
          <w:rFonts w:ascii="Aptos" w:eastAsia="Aptos" w:hAnsi="Aptos" w:cs="Aptos"/>
          <w:color w:val="auto"/>
        </w:rPr>
      </w:pPr>
      <w:bookmarkStart w:id="25" w:name="_Toc170742365"/>
      <w:bookmarkStart w:id="26" w:name="_Toc1130034729"/>
      <w:r w:rsidRPr="00024C81">
        <w:rPr>
          <w:rFonts w:ascii="Aptos" w:eastAsia="Aptos" w:hAnsi="Aptos" w:cs="Aptos"/>
          <w:color w:val="auto"/>
        </w:rPr>
        <w:lastRenderedPageBreak/>
        <w:t>3. Carbon sequestration</w:t>
      </w:r>
      <w:bookmarkEnd w:id="25"/>
      <w:bookmarkEnd w:id="26"/>
    </w:p>
    <w:p w14:paraId="1EEBB579" w14:textId="5E46BB16" w:rsidR="1DFD4645" w:rsidRPr="00024C81" w:rsidRDefault="1DFD4645" w:rsidP="1DFD4645">
      <w:pPr>
        <w:rPr>
          <w:rFonts w:ascii="Aptos" w:eastAsia="Aptos" w:hAnsi="Aptos" w:cs="Aptos"/>
        </w:rPr>
      </w:pPr>
    </w:p>
    <w:p w14:paraId="62760B61" w14:textId="284EED3A" w:rsidR="00077083" w:rsidRPr="00024C81" w:rsidRDefault="4995F80B" w:rsidP="1DFD4645">
      <w:pPr>
        <w:pStyle w:val="Heading2"/>
        <w:rPr>
          <w:rFonts w:ascii="Aptos" w:eastAsia="Aptos" w:hAnsi="Aptos" w:cs="Aptos"/>
          <w:color w:val="auto"/>
          <w:sz w:val="22"/>
          <w:szCs w:val="22"/>
        </w:rPr>
      </w:pPr>
      <w:bookmarkStart w:id="27" w:name="_Toc170742366"/>
      <w:r w:rsidRPr="00024C81">
        <w:rPr>
          <w:rFonts w:ascii="Aptos" w:eastAsia="Aptos" w:hAnsi="Aptos" w:cs="Aptos"/>
          <w:color w:val="auto"/>
        </w:rPr>
        <w:t>3.1 Carbon baseline</w:t>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r w:rsidR="001B35E9" w:rsidRPr="00024C81">
        <w:rPr>
          <w:rFonts w:ascii="Aptos" w:hAnsi="Aptos"/>
        </w:rPr>
        <w:tab/>
      </w:r>
      <w:r w:rsidR="001B35E9" w:rsidRPr="00024C81">
        <w:rPr>
          <w:rFonts w:ascii="Aptos" w:hAnsi="Aptos"/>
        </w:rPr>
        <w:tab/>
      </w:r>
      <w:r w:rsidR="00077083" w:rsidRPr="00024C81">
        <w:rPr>
          <w:rFonts w:ascii="Aptos" w:hAnsi="Aptos"/>
        </w:rPr>
        <w:tab/>
      </w:r>
      <w:r w:rsidR="00077083" w:rsidRPr="00024C81">
        <w:rPr>
          <w:rFonts w:ascii="Aptos" w:hAnsi="Aptos"/>
        </w:rPr>
        <w:tab/>
      </w:r>
      <w:hyperlink r:id="rId54">
        <w:r w:rsidRPr="00024C81">
          <w:rPr>
            <w:rFonts w:ascii="Aptos" w:eastAsia="Aptos" w:hAnsi="Aptos" w:cs="Aptos"/>
            <w:b/>
            <w:bCs/>
            <w:color w:val="7030A0"/>
            <w:sz w:val="16"/>
            <w:szCs w:val="16"/>
            <w:u w:val="single"/>
          </w:rPr>
          <w:t>online guidance</w:t>
        </w:r>
      </w:hyperlink>
      <w:bookmarkEnd w:id="27"/>
    </w:p>
    <w:p w14:paraId="659F7495" w14:textId="77777777" w:rsidR="00077083" w:rsidRPr="00024C81" w:rsidRDefault="00077083" w:rsidP="1DFD4645">
      <w:pPr>
        <w:rPr>
          <w:rFonts w:ascii="Aptos" w:eastAsia="Aptos" w:hAnsi="Aptos" w:cs="Aptos"/>
        </w:rPr>
      </w:pPr>
    </w:p>
    <w:p w14:paraId="31486AFF" w14:textId="7360F4B7" w:rsidR="00077083" w:rsidRPr="00024C81" w:rsidRDefault="6DFA531C" w:rsidP="1DFD4645">
      <w:pPr>
        <w:rPr>
          <w:rFonts w:ascii="Aptos" w:eastAsia="Aptos" w:hAnsi="Aptos" w:cs="Aptos"/>
        </w:rPr>
      </w:pPr>
      <w:r w:rsidRPr="00024C81">
        <w:rPr>
          <w:rFonts w:ascii="Aptos" w:eastAsia="Aptos" w:hAnsi="Aptos" w:cs="Aptos"/>
        </w:rPr>
        <w:t xml:space="preserve">The carbon baseline is an estimate of how much the carbon stocks would change on the site over the project duration if the current </w:t>
      </w:r>
      <w:r w:rsidR="08798359" w:rsidRPr="00024C81">
        <w:rPr>
          <w:rFonts w:ascii="Aptos" w:eastAsia="Aptos" w:hAnsi="Aptos" w:cs="Aptos"/>
        </w:rPr>
        <w:t>land use</w:t>
      </w:r>
      <w:r w:rsidRPr="00024C81">
        <w:rPr>
          <w:rFonts w:ascii="Aptos" w:eastAsia="Aptos" w:hAnsi="Aptos" w:cs="Aptos"/>
        </w:rPr>
        <w:t xml:space="preserve"> continued and there was no intervention to create </w:t>
      </w:r>
      <w:r w:rsidR="6392CE6A" w:rsidRPr="00024C81">
        <w:rPr>
          <w:rFonts w:ascii="Aptos" w:eastAsia="Aptos" w:hAnsi="Aptos" w:cs="Aptos"/>
        </w:rPr>
        <w:t>forest</w:t>
      </w:r>
      <w:r w:rsidRPr="00024C81">
        <w:rPr>
          <w:rFonts w:ascii="Aptos" w:eastAsia="Aptos" w:hAnsi="Aptos" w:cs="Aptos"/>
        </w:rPr>
        <w:t>.</w:t>
      </w:r>
    </w:p>
    <w:p w14:paraId="13E0F9C4" w14:textId="1D1595ED" w:rsidR="1DFD4645" w:rsidRPr="00024C81" w:rsidRDefault="1DFD4645" w:rsidP="1DFD4645">
      <w:pPr>
        <w:rPr>
          <w:rFonts w:ascii="Aptos" w:eastAsia="Aptos" w:hAnsi="Aptos" w:cs="Aptos"/>
        </w:rPr>
      </w:pPr>
    </w:p>
    <w:p w14:paraId="4C072813" w14:textId="715E9390" w:rsidR="00077083" w:rsidRPr="00024C81" w:rsidRDefault="6DFA531C" w:rsidP="1DFD4645">
      <w:pPr>
        <w:rPr>
          <w:rFonts w:ascii="Aptos" w:eastAsia="Aptos" w:hAnsi="Aptos" w:cs="Aptos"/>
        </w:rPr>
      </w:pPr>
      <w:r w:rsidRPr="00024C81">
        <w:rPr>
          <w:rFonts w:ascii="Aptos" w:eastAsia="Aptos" w:hAnsi="Aptos" w:cs="Aptos"/>
        </w:rPr>
        <w:t xml:space="preserve">3.1.1 Please describe the soil type/group and vegetation present prior to </w:t>
      </w:r>
      <w:r w:rsidR="5AAE2C79" w:rsidRPr="00024C81">
        <w:rPr>
          <w:rFonts w:ascii="Aptos" w:eastAsia="Aptos" w:hAnsi="Aptos" w:cs="Aptos"/>
        </w:rPr>
        <w:t>afforestation</w:t>
      </w:r>
      <w:r w:rsidRPr="00024C81">
        <w:rPr>
          <w:rFonts w:ascii="Aptos" w:eastAsia="Aptos" w:hAnsi="Aptos" w:cs="Aptos"/>
        </w:rPr>
        <w:t>, and how the carbon stock might change without the project.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1"/>
        <w:gridCol w:w="2525"/>
        <w:gridCol w:w="1720"/>
        <w:gridCol w:w="4345"/>
      </w:tblGrid>
      <w:tr w:rsidR="00077083" w:rsidRPr="00024C81" w14:paraId="589E0B11" w14:textId="77777777" w:rsidTr="1DFD4645">
        <w:tc>
          <w:tcPr>
            <w:tcW w:w="1441" w:type="dxa"/>
            <w:shd w:val="clear" w:color="auto" w:fill="CCCCCC"/>
            <w:vAlign w:val="center"/>
          </w:tcPr>
          <w:p w14:paraId="4999392B" w14:textId="0EAA7CC3" w:rsidR="00FA3A16"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2525" w:type="dxa"/>
            <w:shd w:val="clear" w:color="auto" w:fill="CCCCCC"/>
            <w:vAlign w:val="center"/>
          </w:tcPr>
          <w:p w14:paraId="1632FF6A" w14:textId="6EF500D3"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Soil type and group</w:t>
            </w:r>
          </w:p>
        </w:tc>
        <w:tc>
          <w:tcPr>
            <w:tcW w:w="1720" w:type="dxa"/>
            <w:shd w:val="clear" w:color="auto" w:fill="CCCCCC"/>
            <w:vAlign w:val="center"/>
          </w:tcPr>
          <w:p w14:paraId="3D7D425A"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Vegetation present</w:t>
            </w:r>
          </w:p>
        </w:tc>
        <w:tc>
          <w:tcPr>
            <w:tcW w:w="4345" w:type="dxa"/>
            <w:shd w:val="clear" w:color="auto" w:fill="CCCCCC"/>
            <w:vAlign w:val="center"/>
          </w:tcPr>
          <w:p w14:paraId="09673D0E" w14:textId="70AE4318"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How might carbon stocks change</w:t>
            </w:r>
          </w:p>
        </w:tc>
      </w:tr>
      <w:tr w:rsidR="00077083" w:rsidRPr="00024C81" w14:paraId="0A730D78" w14:textId="77777777" w:rsidTr="1DFD4645">
        <w:trPr>
          <w:trHeight w:val="340"/>
        </w:trPr>
        <w:tc>
          <w:tcPr>
            <w:tcW w:w="1441" w:type="dxa"/>
            <w:vAlign w:val="center"/>
          </w:tcPr>
          <w:p w14:paraId="421B61DE" w14:textId="77777777" w:rsidR="00077083" w:rsidRPr="00024C81" w:rsidRDefault="00077083" w:rsidP="1DFD4645">
            <w:pPr>
              <w:ind w:right="66"/>
              <w:jc w:val="right"/>
              <w:rPr>
                <w:rFonts w:ascii="Aptos" w:eastAsia="Aptos" w:hAnsi="Aptos" w:cs="Aptos"/>
                <w:sz w:val="16"/>
                <w:szCs w:val="16"/>
              </w:rPr>
            </w:pPr>
          </w:p>
        </w:tc>
        <w:tc>
          <w:tcPr>
            <w:tcW w:w="2525" w:type="dxa"/>
            <w:vAlign w:val="center"/>
          </w:tcPr>
          <w:p w14:paraId="2F86618F" w14:textId="77777777" w:rsidR="00077083" w:rsidRPr="00024C81" w:rsidRDefault="00077083" w:rsidP="1DFD4645">
            <w:pPr>
              <w:ind w:right="66"/>
              <w:rPr>
                <w:rFonts w:ascii="Aptos" w:eastAsia="Aptos" w:hAnsi="Aptos" w:cs="Aptos"/>
                <w:sz w:val="16"/>
                <w:szCs w:val="16"/>
              </w:rPr>
            </w:pPr>
          </w:p>
        </w:tc>
        <w:tc>
          <w:tcPr>
            <w:tcW w:w="1720" w:type="dxa"/>
          </w:tcPr>
          <w:p w14:paraId="5159719B" w14:textId="77777777" w:rsidR="00077083" w:rsidRPr="00024C81" w:rsidRDefault="00077083" w:rsidP="1DFD4645">
            <w:pPr>
              <w:ind w:right="66"/>
              <w:rPr>
                <w:rFonts w:ascii="Aptos" w:eastAsia="Aptos" w:hAnsi="Aptos" w:cs="Aptos"/>
                <w:sz w:val="16"/>
                <w:szCs w:val="16"/>
              </w:rPr>
            </w:pPr>
          </w:p>
        </w:tc>
        <w:tc>
          <w:tcPr>
            <w:tcW w:w="4345" w:type="dxa"/>
          </w:tcPr>
          <w:p w14:paraId="6F682C29" w14:textId="77777777" w:rsidR="00077083" w:rsidRPr="00024C81" w:rsidRDefault="00077083" w:rsidP="1DFD4645">
            <w:pPr>
              <w:ind w:right="66"/>
              <w:rPr>
                <w:rFonts w:ascii="Aptos" w:eastAsia="Aptos" w:hAnsi="Aptos" w:cs="Aptos"/>
                <w:sz w:val="16"/>
                <w:szCs w:val="16"/>
              </w:rPr>
            </w:pPr>
          </w:p>
        </w:tc>
      </w:tr>
    </w:tbl>
    <w:p w14:paraId="7538B7BC" w14:textId="59F01E29" w:rsidR="1DFD4645" w:rsidRPr="00024C81" w:rsidRDefault="1DFD4645" w:rsidP="1DFD4645">
      <w:pPr>
        <w:rPr>
          <w:rFonts w:ascii="Aptos" w:eastAsia="Aptos" w:hAnsi="Aptos" w:cs="Aptos"/>
        </w:rPr>
      </w:pPr>
    </w:p>
    <w:p w14:paraId="272811AD" w14:textId="07765963" w:rsidR="00077083" w:rsidRPr="00024C81" w:rsidRDefault="6DFA531C" w:rsidP="1DFD4645">
      <w:pPr>
        <w:rPr>
          <w:rFonts w:ascii="Aptos" w:eastAsia="Aptos" w:hAnsi="Aptos" w:cs="Aptos"/>
        </w:rPr>
      </w:pPr>
      <w:r w:rsidRPr="00024C81">
        <w:rPr>
          <w:rFonts w:ascii="Aptos" w:eastAsia="Aptos" w:hAnsi="Aptos" w:cs="Aptos"/>
        </w:rPr>
        <w:t>3.1.2 Over the project duration, would there be a significant increase in the carbon stored onsite if the current land use continued? (By significant, we mean ≥ 5% of the predicted carbon sequestration</w:t>
      </w:r>
      <w:r w:rsidR="6629C993" w:rsidRPr="00024C81">
        <w:rPr>
          <w:rFonts w:ascii="Aptos" w:eastAsia="Aptos" w:hAnsi="Aptos" w:cs="Aptos"/>
        </w:rPr>
        <w:t xml:space="preserve"> of the project</w:t>
      </w:r>
      <w:r w:rsidRPr="00024C81">
        <w:rPr>
          <w:rFonts w:ascii="Aptos" w:eastAsia="Aptos" w:hAnsi="Aptos" w:cs="Aptos"/>
        </w:rPr>
        <w:t xml:space="preserve">) </w:t>
      </w:r>
    </w:p>
    <w:p w14:paraId="43F8E0C3" w14:textId="3995444F" w:rsidR="1DFD4645" w:rsidRPr="00024C81" w:rsidRDefault="1DFD4645" w:rsidP="1DFD4645">
      <w:pPr>
        <w:rPr>
          <w:rFonts w:ascii="Aptos" w:eastAsia="Aptos" w:hAnsi="Aptos" w:cs="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593877F8"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AF063FB" w14:textId="4B9A66C0"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78C22AC8"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07A88D6F"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76FF2057"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46E39101"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7595BB07" w14:textId="5482464D" w:rsidR="1DFD4645" w:rsidRPr="00024C81" w:rsidRDefault="1DFD4645" w:rsidP="1DFD4645">
      <w:pPr>
        <w:rPr>
          <w:rFonts w:ascii="Aptos" w:eastAsia="Aptos" w:hAnsi="Aptos" w:cs="Aptos"/>
        </w:rPr>
      </w:pPr>
    </w:p>
    <w:p w14:paraId="473AF2A3" w14:textId="2940B03F" w:rsidR="00077083" w:rsidRPr="00024C81" w:rsidRDefault="6DFA531C" w:rsidP="1DFD4645">
      <w:pPr>
        <w:rPr>
          <w:rFonts w:ascii="Aptos" w:eastAsia="Aptos" w:hAnsi="Aptos" w:cs="Aptos"/>
          <w:b/>
          <w:bCs/>
          <w:sz w:val="21"/>
          <w:szCs w:val="21"/>
        </w:rPr>
      </w:pPr>
      <w:r w:rsidRPr="00024C81">
        <w:rPr>
          <w:rFonts w:ascii="Aptos" w:eastAsia="Aptos" w:hAnsi="Aptos" w:cs="Aptos"/>
        </w:rPr>
        <w:t xml:space="preserve">3.1.2.1 If </w:t>
      </w:r>
      <w:r w:rsidRPr="00024C81">
        <w:rPr>
          <w:rFonts w:ascii="Aptos" w:eastAsia="Aptos" w:hAnsi="Aptos" w:cs="Aptos"/>
          <w:b/>
          <w:bCs/>
        </w:rPr>
        <w:t>yes</w:t>
      </w:r>
      <w:r w:rsidRPr="00024C81">
        <w:rPr>
          <w:rFonts w:ascii="Aptos" w:eastAsia="Aptos" w:hAnsi="Aptos" w:cs="Aptos"/>
        </w:rPr>
        <w:t xml:space="preserve">, the ‘baseline’ carbon sequestration needs to be included in your carbon calculation. </w:t>
      </w:r>
    </w:p>
    <w:p w14:paraId="66261DD0" w14:textId="3CA6969B" w:rsidR="1DFD4645" w:rsidRPr="00024C81" w:rsidRDefault="1DFD4645" w:rsidP="1DFD4645">
      <w:pPr>
        <w:rPr>
          <w:rFonts w:ascii="Aptos" w:eastAsia="Aptos" w:hAnsi="Aptos" w:cs="Aptos"/>
        </w:rPr>
      </w:pPr>
    </w:p>
    <w:p w14:paraId="24FCC930" w14:textId="2391E60F" w:rsidR="1DFD4645" w:rsidRPr="006C4D50" w:rsidRDefault="6DFA531C" w:rsidP="1DFD4645">
      <w:pPr>
        <w:rPr>
          <w:rFonts w:ascii="Aptos" w:eastAsia="Aptos" w:hAnsi="Aptos" w:cs="Aptos"/>
          <w:i/>
          <w:iCs/>
        </w:rPr>
      </w:pPr>
      <w:r w:rsidRPr="006C4D50">
        <w:rPr>
          <w:rFonts w:ascii="Aptos" w:eastAsia="Aptos" w:hAnsi="Aptos" w:cs="Aptos"/>
          <w:i/>
          <w:iCs/>
        </w:rPr>
        <w:t>You shall provide the following additional evidence to confirm soil type, vegetation present, and any baseline carbon calculations: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400"/>
        <w:gridCol w:w="4425"/>
      </w:tblGrid>
      <w:tr w:rsidR="00077083" w:rsidRPr="008C1334" w14:paraId="279A8E75" w14:textId="77777777" w:rsidTr="1DFD4645">
        <w:trPr>
          <w:trHeight w:val="454"/>
        </w:trPr>
        <w:tc>
          <w:tcPr>
            <w:tcW w:w="3348" w:type="dxa"/>
            <w:shd w:val="clear" w:color="auto" w:fill="CCCCCC"/>
          </w:tcPr>
          <w:p w14:paraId="34991B33" w14:textId="77777777" w:rsidR="00077083" w:rsidRPr="008C1334" w:rsidRDefault="6DFA531C" w:rsidP="1DFD4645">
            <w:pPr>
              <w:ind w:right="66"/>
              <w:rPr>
                <w:rFonts w:ascii="Aptos" w:eastAsia="Aptos" w:hAnsi="Aptos" w:cs="Aptos"/>
                <w:b/>
                <w:bCs/>
                <w:sz w:val="16"/>
                <w:szCs w:val="16"/>
              </w:rPr>
            </w:pPr>
            <w:r w:rsidRPr="008C1334">
              <w:rPr>
                <w:rFonts w:ascii="Aptos" w:eastAsia="Aptos" w:hAnsi="Aptos" w:cs="Aptos"/>
                <w:b/>
                <w:bCs/>
                <w:sz w:val="16"/>
                <w:szCs w:val="16"/>
              </w:rPr>
              <w:t>To confirm the soil type and vegetation onsite:</w:t>
            </w:r>
          </w:p>
        </w:tc>
        <w:tc>
          <w:tcPr>
            <w:tcW w:w="2400" w:type="dxa"/>
            <w:shd w:val="clear" w:color="auto" w:fill="CCCCCC"/>
          </w:tcPr>
          <w:p w14:paraId="70B54A38" w14:textId="5BFE2547" w:rsidR="00077083" w:rsidRPr="008C1334" w:rsidRDefault="6DFA531C" w:rsidP="1DFD4645">
            <w:pPr>
              <w:ind w:right="66"/>
              <w:jc w:val="center"/>
              <w:rPr>
                <w:rFonts w:ascii="Aptos" w:eastAsia="Aptos" w:hAnsi="Aptos" w:cs="Aptos"/>
                <w:b/>
                <w:bCs/>
                <w:sz w:val="16"/>
                <w:szCs w:val="16"/>
              </w:rPr>
            </w:pPr>
            <w:r w:rsidRPr="008C1334">
              <w:rPr>
                <w:rFonts w:ascii="Aptos" w:eastAsia="Aptos" w:hAnsi="Aptos" w:cs="Aptos"/>
                <w:b/>
                <w:bCs/>
                <w:sz w:val="16"/>
                <w:szCs w:val="16"/>
              </w:rPr>
              <w:t xml:space="preserve">Select at least one </w:t>
            </w:r>
            <w:r w:rsidR="006B6033">
              <w:rPr>
                <w:rFonts w:ascii="Aptos" w:eastAsia="Aptos" w:hAnsi="Aptos" w:cs="Aptos"/>
                <w:b/>
                <w:bCs/>
                <w:sz w:val="16"/>
                <w:szCs w:val="16"/>
              </w:rPr>
              <w:t>(X)</w:t>
            </w:r>
          </w:p>
        </w:tc>
        <w:tc>
          <w:tcPr>
            <w:tcW w:w="4425" w:type="dxa"/>
            <w:shd w:val="clear" w:color="auto" w:fill="CCCCCC"/>
            <w:vAlign w:val="center"/>
          </w:tcPr>
          <w:p w14:paraId="3B3905FE" w14:textId="37869582" w:rsidR="008C1334" w:rsidRPr="008C1334" w:rsidRDefault="6DFA531C" w:rsidP="008C1334">
            <w:pPr>
              <w:ind w:right="66"/>
              <w:rPr>
                <w:rFonts w:ascii="Aptos" w:eastAsia="Aptos" w:hAnsi="Aptos" w:cs="Aptos"/>
                <w:b/>
                <w:bCs/>
                <w:sz w:val="16"/>
                <w:szCs w:val="16"/>
              </w:rPr>
            </w:pPr>
            <w:r w:rsidRPr="008C1334">
              <w:rPr>
                <w:rFonts w:ascii="Aptos" w:eastAsia="Aptos" w:hAnsi="Aptos" w:cs="Aptos"/>
                <w:b/>
                <w:bCs/>
                <w:sz w:val="16"/>
                <w:szCs w:val="16"/>
              </w:rPr>
              <w:t>Evidence provided</w:t>
            </w:r>
          </w:p>
          <w:p w14:paraId="75ED31C0" w14:textId="2048D3AB" w:rsidR="00077083" w:rsidRPr="008C1334" w:rsidRDefault="00077083" w:rsidP="1DFD4645">
            <w:pPr>
              <w:ind w:right="66"/>
              <w:rPr>
                <w:rFonts w:ascii="Aptos" w:eastAsia="Aptos" w:hAnsi="Aptos" w:cs="Aptos"/>
                <w:b/>
                <w:bCs/>
                <w:sz w:val="16"/>
                <w:szCs w:val="16"/>
              </w:rPr>
            </w:pPr>
          </w:p>
        </w:tc>
      </w:tr>
      <w:tr w:rsidR="00077083" w:rsidRPr="00024C81" w14:paraId="54C609B4" w14:textId="77777777" w:rsidTr="1DFD4645">
        <w:trPr>
          <w:trHeight w:val="454"/>
        </w:trPr>
        <w:tc>
          <w:tcPr>
            <w:tcW w:w="3348" w:type="dxa"/>
            <w:shd w:val="clear" w:color="auto" w:fill="CCCCCC"/>
          </w:tcPr>
          <w:p w14:paraId="6F57F425" w14:textId="77777777"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Maps, photos, remotely sensed images to indicate previous land cover</w:t>
            </w:r>
          </w:p>
        </w:tc>
        <w:tc>
          <w:tcPr>
            <w:tcW w:w="2400" w:type="dxa"/>
            <w:vAlign w:val="center"/>
          </w:tcPr>
          <w:p w14:paraId="1C3E20E3" w14:textId="0C852116" w:rsidR="00077083" w:rsidRPr="00024C81" w:rsidRDefault="00077083" w:rsidP="1DFD4645">
            <w:pPr>
              <w:ind w:right="66"/>
              <w:jc w:val="center"/>
              <w:rPr>
                <w:rFonts w:ascii="Aptos" w:eastAsia="Aptos" w:hAnsi="Aptos" w:cs="Aptos"/>
                <w:sz w:val="16"/>
                <w:szCs w:val="16"/>
              </w:rPr>
            </w:pPr>
          </w:p>
        </w:tc>
        <w:tc>
          <w:tcPr>
            <w:tcW w:w="4425" w:type="dxa"/>
          </w:tcPr>
          <w:p w14:paraId="1680583E" w14:textId="2AFD70C8" w:rsidR="00077083" w:rsidRPr="00024C81" w:rsidRDefault="00077083" w:rsidP="1DFD4645">
            <w:pPr>
              <w:ind w:right="66"/>
              <w:rPr>
                <w:rFonts w:ascii="Aptos" w:eastAsia="Aptos" w:hAnsi="Aptos" w:cs="Aptos"/>
                <w:sz w:val="16"/>
                <w:szCs w:val="16"/>
              </w:rPr>
            </w:pPr>
          </w:p>
        </w:tc>
      </w:tr>
      <w:tr w:rsidR="00077083" w:rsidRPr="00024C81" w14:paraId="0B2966BF" w14:textId="77777777" w:rsidTr="1DFD4645">
        <w:trPr>
          <w:trHeight w:val="454"/>
        </w:trPr>
        <w:tc>
          <w:tcPr>
            <w:tcW w:w="3348" w:type="dxa"/>
            <w:shd w:val="clear" w:color="auto" w:fill="CCCCCC"/>
          </w:tcPr>
          <w:p w14:paraId="4C6F2DA9" w14:textId="77777777"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Field survey for vegetation or soil type</w:t>
            </w:r>
          </w:p>
        </w:tc>
        <w:tc>
          <w:tcPr>
            <w:tcW w:w="2400" w:type="dxa"/>
            <w:vAlign w:val="center"/>
          </w:tcPr>
          <w:p w14:paraId="60377C1E" w14:textId="6A530F6C" w:rsidR="00077083" w:rsidRPr="00024C81" w:rsidRDefault="00077083" w:rsidP="1DFD4645">
            <w:pPr>
              <w:ind w:right="66"/>
              <w:jc w:val="center"/>
              <w:rPr>
                <w:rFonts w:ascii="Aptos" w:eastAsia="Aptos" w:hAnsi="Aptos" w:cs="Aptos"/>
                <w:sz w:val="16"/>
                <w:szCs w:val="16"/>
              </w:rPr>
            </w:pPr>
          </w:p>
        </w:tc>
        <w:tc>
          <w:tcPr>
            <w:tcW w:w="4425" w:type="dxa"/>
          </w:tcPr>
          <w:p w14:paraId="4BA16EED" w14:textId="57DC6BA4" w:rsidR="00077083" w:rsidRPr="00024C81" w:rsidRDefault="00077083" w:rsidP="1DFD4645">
            <w:pPr>
              <w:ind w:right="66"/>
              <w:rPr>
                <w:rFonts w:ascii="Aptos" w:eastAsia="Aptos" w:hAnsi="Aptos" w:cs="Aptos"/>
                <w:sz w:val="16"/>
                <w:szCs w:val="16"/>
              </w:rPr>
            </w:pPr>
          </w:p>
        </w:tc>
      </w:tr>
      <w:tr w:rsidR="00077083" w:rsidRPr="00024C81" w14:paraId="538A8F41" w14:textId="77777777" w:rsidTr="1DFD4645">
        <w:trPr>
          <w:trHeight w:val="454"/>
        </w:trPr>
        <w:tc>
          <w:tcPr>
            <w:tcW w:w="3348" w:type="dxa"/>
            <w:shd w:val="clear" w:color="auto" w:fill="CCCCCC"/>
          </w:tcPr>
          <w:p w14:paraId="4E576F66" w14:textId="77777777"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Soil maps/surveys for soil type</w:t>
            </w:r>
          </w:p>
        </w:tc>
        <w:tc>
          <w:tcPr>
            <w:tcW w:w="2400" w:type="dxa"/>
            <w:vAlign w:val="center"/>
          </w:tcPr>
          <w:p w14:paraId="0B5976DF" w14:textId="0F83988D" w:rsidR="00077083" w:rsidRPr="00024C81" w:rsidRDefault="00077083" w:rsidP="1DFD4645">
            <w:pPr>
              <w:ind w:right="66"/>
              <w:jc w:val="center"/>
              <w:rPr>
                <w:rFonts w:ascii="Aptos" w:eastAsia="Aptos" w:hAnsi="Aptos" w:cs="Aptos"/>
                <w:sz w:val="16"/>
                <w:szCs w:val="16"/>
              </w:rPr>
            </w:pPr>
          </w:p>
        </w:tc>
        <w:tc>
          <w:tcPr>
            <w:tcW w:w="4425" w:type="dxa"/>
          </w:tcPr>
          <w:p w14:paraId="02320230" w14:textId="77777777" w:rsidR="00077083" w:rsidRPr="00024C81" w:rsidRDefault="00077083" w:rsidP="1DFD4645">
            <w:pPr>
              <w:ind w:right="66"/>
              <w:rPr>
                <w:rFonts w:ascii="Aptos" w:eastAsia="Aptos" w:hAnsi="Aptos" w:cs="Aptos"/>
                <w:sz w:val="16"/>
                <w:szCs w:val="16"/>
              </w:rPr>
            </w:pPr>
          </w:p>
        </w:tc>
      </w:tr>
      <w:tr w:rsidR="00077083" w:rsidRPr="00024C81" w14:paraId="31D15A0D" w14:textId="77777777" w:rsidTr="004E34A1">
        <w:trPr>
          <w:trHeight w:val="197"/>
        </w:trPr>
        <w:tc>
          <w:tcPr>
            <w:tcW w:w="3348" w:type="dxa"/>
            <w:shd w:val="clear" w:color="auto" w:fill="CCCCCC"/>
          </w:tcPr>
          <w:p w14:paraId="05A683B7" w14:textId="77777777"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Other Evidence (Specify):</w:t>
            </w:r>
          </w:p>
        </w:tc>
        <w:tc>
          <w:tcPr>
            <w:tcW w:w="2400" w:type="dxa"/>
            <w:vAlign w:val="center"/>
          </w:tcPr>
          <w:p w14:paraId="6017B874" w14:textId="4680056E" w:rsidR="00077083" w:rsidRPr="00024C81" w:rsidRDefault="00077083" w:rsidP="1DFD4645">
            <w:pPr>
              <w:ind w:right="66"/>
              <w:jc w:val="center"/>
              <w:rPr>
                <w:rFonts w:ascii="Aptos" w:eastAsia="Aptos" w:hAnsi="Aptos" w:cs="Aptos"/>
                <w:sz w:val="16"/>
                <w:szCs w:val="16"/>
              </w:rPr>
            </w:pPr>
          </w:p>
        </w:tc>
        <w:tc>
          <w:tcPr>
            <w:tcW w:w="4425" w:type="dxa"/>
          </w:tcPr>
          <w:p w14:paraId="090C2418" w14:textId="77777777" w:rsidR="00077083" w:rsidRPr="00024C81" w:rsidRDefault="00077083" w:rsidP="1DFD4645">
            <w:pPr>
              <w:ind w:right="66"/>
              <w:rPr>
                <w:rFonts w:ascii="Aptos" w:eastAsia="Aptos" w:hAnsi="Aptos" w:cs="Aptos"/>
                <w:sz w:val="16"/>
                <w:szCs w:val="16"/>
              </w:rPr>
            </w:pPr>
          </w:p>
        </w:tc>
      </w:tr>
      <w:tr w:rsidR="00077083" w:rsidRPr="00024C81" w14:paraId="39B2F969" w14:textId="77777777" w:rsidTr="1DFD4645">
        <w:trPr>
          <w:trHeight w:val="454"/>
        </w:trPr>
        <w:tc>
          <w:tcPr>
            <w:tcW w:w="3348" w:type="dxa"/>
            <w:shd w:val="clear" w:color="auto" w:fill="CCCCCC"/>
            <w:vAlign w:val="center"/>
          </w:tcPr>
          <w:p w14:paraId="47787A71"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To confirm baseline carbon sequestration</w:t>
            </w:r>
          </w:p>
        </w:tc>
        <w:tc>
          <w:tcPr>
            <w:tcW w:w="2400" w:type="dxa"/>
            <w:shd w:val="clear" w:color="auto" w:fill="CCCCCC"/>
            <w:vAlign w:val="center"/>
          </w:tcPr>
          <w:p w14:paraId="73FE1318" w14:textId="77777777" w:rsidR="00077083" w:rsidRPr="00024C81" w:rsidRDefault="00077083" w:rsidP="1DFD4645">
            <w:pPr>
              <w:ind w:right="66"/>
              <w:jc w:val="center"/>
              <w:rPr>
                <w:rFonts w:ascii="Aptos" w:eastAsia="Aptos" w:hAnsi="Aptos" w:cs="Aptos"/>
                <w:sz w:val="16"/>
                <w:szCs w:val="16"/>
              </w:rPr>
            </w:pPr>
          </w:p>
        </w:tc>
        <w:tc>
          <w:tcPr>
            <w:tcW w:w="4425" w:type="dxa"/>
            <w:shd w:val="clear" w:color="auto" w:fill="CCCCCC"/>
            <w:vAlign w:val="center"/>
          </w:tcPr>
          <w:p w14:paraId="752F7BF2" w14:textId="1AEFFAD7" w:rsidR="00077083" w:rsidRPr="00024C81" w:rsidRDefault="00077083" w:rsidP="1DFD4645">
            <w:pPr>
              <w:ind w:right="66"/>
              <w:rPr>
                <w:rFonts w:ascii="Aptos" w:eastAsia="Aptos" w:hAnsi="Aptos" w:cs="Aptos"/>
                <w:sz w:val="16"/>
                <w:szCs w:val="16"/>
              </w:rPr>
            </w:pPr>
          </w:p>
        </w:tc>
      </w:tr>
      <w:tr w:rsidR="00077083" w:rsidRPr="00024C81" w14:paraId="2E10D764" w14:textId="77777777" w:rsidTr="1DFD4645">
        <w:trPr>
          <w:trHeight w:val="454"/>
        </w:trPr>
        <w:tc>
          <w:tcPr>
            <w:tcW w:w="3348" w:type="dxa"/>
            <w:shd w:val="clear" w:color="auto" w:fill="CCCCCC"/>
          </w:tcPr>
          <w:p w14:paraId="22170CC9" w14:textId="77777777"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More detailed baseline calculations and inclusion in FCC Carbon Calculation</w:t>
            </w:r>
          </w:p>
        </w:tc>
        <w:tc>
          <w:tcPr>
            <w:tcW w:w="2400" w:type="dxa"/>
            <w:vAlign w:val="center"/>
          </w:tcPr>
          <w:p w14:paraId="6952341D" w14:textId="385D2D3F" w:rsidR="00077083" w:rsidRPr="00024C81" w:rsidRDefault="00077083" w:rsidP="1DFD4645">
            <w:pPr>
              <w:ind w:right="66"/>
              <w:jc w:val="center"/>
              <w:rPr>
                <w:rFonts w:ascii="Aptos" w:eastAsia="Aptos" w:hAnsi="Aptos" w:cs="Aptos"/>
                <w:sz w:val="16"/>
                <w:szCs w:val="16"/>
              </w:rPr>
            </w:pPr>
          </w:p>
        </w:tc>
        <w:tc>
          <w:tcPr>
            <w:tcW w:w="4425" w:type="dxa"/>
          </w:tcPr>
          <w:p w14:paraId="11A6261D" w14:textId="77777777" w:rsidR="00077083" w:rsidRPr="00024C81" w:rsidRDefault="00077083" w:rsidP="1DFD4645">
            <w:pPr>
              <w:ind w:right="66"/>
              <w:rPr>
                <w:rFonts w:ascii="Aptos" w:eastAsia="Aptos" w:hAnsi="Aptos" w:cs="Aptos"/>
                <w:sz w:val="16"/>
                <w:szCs w:val="16"/>
              </w:rPr>
            </w:pPr>
          </w:p>
        </w:tc>
      </w:tr>
    </w:tbl>
    <w:p w14:paraId="5723DB49" w14:textId="6357BB38" w:rsidR="00077083" w:rsidRPr="00024C81" w:rsidRDefault="00077083" w:rsidP="1DFD4645">
      <w:pPr>
        <w:ind w:right="66"/>
        <w:rPr>
          <w:rFonts w:ascii="Aptos" w:eastAsia="Aptos" w:hAnsi="Aptos" w:cs="Aptos"/>
          <w:sz w:val="22"/>
          <w:szCs w:val="22"/>
        </w:rPr>
      </w:pPr>
    </w:p>
    <w:p w14:paraId="15A0760F" w14:textId="54795AD3" w:rsidR="00077083" w:rsidRPr="00024C81" w:rsidRDefault="5D60DF5B" w:rsidP="1DFD4645">
      <w:pPr>
        <w:pStyle w:val="Heading2"/>
        <w:rPr>
          <w:rFonts w:ascii="Aptos" w:eastAsia="Aptos" w:hAnsi="Aptos" w:cs="Aptos"/>
          <w:color w:val="auto"/>
        </w:rPr>
      </w:pPr>
      <w:bookmarkStart w:id="28" w:name="_Toc170742367"/>
      <w:r w:rsidRPr="00024C81">
        <w:rPr>
          <w:rFonts w:ascii="Aptos" w:eastAsia="Aptos" w:hAnsi="Aptos" w:cs="Aptos"/>
          <w:color w:val="auto"/>
        </w:rPr>
        <w:t>3.2 Carbon</w:t>
      </w:r>
      <w:r w:rsidR="4995F80B" w:rsidRPr="00024C81">
        <w:rPr>
          <w:rFonts w:ascii="Aptos" w:eastAsia="Aptos" w:hAnsi="Aptos" w:cs="Aptos"/>
          <w:color w:val="auto"/>
        </w:rPr>
        <w:t xml:space="preserve"> leakage</w:t>
      </w:r>
      <w:r w:rsidR="00107880" w:rsidRPr="00024C81">
        <w:rPr>
          <w:rFonts w:ascii="Aptos" w:hAnsi="Aptos"/>
        </w:rPr>
        <w:tab/>
      </w:r>
      <w:r w:rsidR="00107880" w:rsidRPr="00024C81">
        <w:rPr>
          <w:rFonts w:ascii="Aptos" w:hAnsi="Aptos"/>
        </w:rPr>
        <w:tab/>
      </w:r>
      <w:r w:rsidR="00107880" w:rsidRPr="00024C81">
        <w:rPr>
          <w:rFonts w:ascii="Aptos" w:hAnsi="Aptos"/>
        </w:rPr>
        <w:tab/>
      </w:r>
      <w:r w:rsidR="00107880" w:rsidRPr="00024C81">
        <w:rPr>
          <w:rFonts w:ascii="Aptos" w:hAnsi="Aptos"/>
        </w:rPr>
        <w:tab/>
      </w:r>
      <w:r w:rsidR="00107880" w:rsidRPr="00024C81">
        <w:rPr>
          <w:rFonts w:ascii="Aptos" w:hAnsi="Aptos"/>
        </w:rPr>
        <w:tab/>
      </w:r>
      <w:r w:rsidR="001B35E9" w:rsidRPr="00024C81">
        <w:rPr>
          <w:rFonts w:ascii="Aptos" w:hAnsi="Aptos"/>
        </w:rPr>
        <w:tab/>
      </w:r>
      <w:r w:rsidR="001B35E9" w:rsidRPr="00024C81">
        <w:rPr>
          <w:rFonts w:ascii="Aptos" w:hAnsi="Aptos"/>
        </w:rPr>
        <w:tab/>
      </w:r>
      <w:r w:rsidR="00107880" w:rsidRPr="00024C81">
        <w:rPr>
          <w:rFonts w:ascii="Aptos" w:hAnsi="Aptos"/>
        </w:rPr>
        <w:tab/>
      </w:r>
      <w:r w:rsidR="00107880" w:rsidRPr="00024C81">
        <w:rPr>
          <w:rFonts w:ascii="Aptos" w:hAnsi="Aptos"/>
        </w:rPr>
        <w:tab/>
      </w:r>
      <w:hyperlink r:id="rId55">
        <w:r w:rsidR="4995F80B" w:rsidRPr="00024C81">
          <w:rPr>
            <w:rFonts w:ascii="Aptos" w:eastAsia="Aptos" w:hAnsi="Aptos" w:cs="Aptos"/>
            <w:b/>
            <w:bCs/>
            <w:color w:val="7030A0"/>
            <w:sz w:val="16"/>
            <w:szCs w:val="16"/>
            <w:u w:val="single"/>
          </w:rPr>
          <w:t>online guidance</w:t>
        </w:r>
      </w:hyperlink>
      <w:bookmarkEnd w:id="28"/>
    </w:p>
    <w:p w14:paraId="47DDDE90" w14:textId="77777777" w:rsidR="00077083" w:rsidRPr="00024C81" w:rsidRDefault="00077083" w:rsidP="1DFD4645">
      <w:pPr>
        <w:rPr>
          <w:rFonts w:ascii="Aptos" w:eastAsia="Aptos" w:hAnsi="Aptos" w:cs="Aptos"/>
        </w:rPr>
      </w:pPr>
    </w:p>
    <w:p w14:paraId="6E1ED80E" w14:textId="4A33223C" w:rsidR="00077083" w:rsidRPr="00024C81" w:rsidRDefault="6DFA531C" w:rsidP="1DFD4645">
      <w:pPr>
        <w:rPr>
          <w:rFonts w:ascii="Aptos" w:eastAsia="Aptos" w:hAnsi="Aptos" w:cs="Aptos"/>
        </w:rPr>
      </w:pPr>
      <w:r w:rsidRPr="00024C81">
        <w:rPr>
          <w:rFonts w:ascii="Aptos" w:eastAsia="Aptos" w:hAnsi="Aptos" w:cs="Aptos"/>
        </w:rPr>
        <w:t xml:space="preserve">Carbon leakage is an estimate of any increases in greenhouse gas emissions outside the project boundary over the project duration, </w:t>
      </w:r>
      <w:r w:rsidR="6034CD0E" w:rsidRPr="00024C81">
        <w:rPr>
          <w:rFonts w:ascii="Aptos" w:eastAsia="Aptos" w:hAnsi="Aptos" w:cs="Aptos"/>
        </w:rPr>
        <w:t>because of</w:t>
      </w:r>
      <w:r w:rsidRPr="00024C81">
        <w:rPr>
          <w:rFonts w:ascii="Aptos" w:eastAsia="Aptos" w:hAnsi="Aptos" w:cs="Aptos"/>
        </w:rPr>
        <w:t xml:space="preserve"> the project going ahead (for example if </w:t>
      </w:r>
      <w:r w:rsidR="6BEB6A38" w:rsidRPr="00024C81">
        <w:rPr>
          <w:rFonts w:ascii="Aptos" w:eastAsia="Aptos" w:hAnsi="Aptos" w:cs="Aptos"/>
        </w:rPr>
        <w:t>afforestation</w:t>
      </w:r>
      <w:r w:rsidRPr="00024C81">
        <w:rPr>
          <w:rFonts w:ascii="Aptos" w:eastAsia="Aptos" w:hAnsi="Aptos" w:cs="Aptos"/>
        </w:rPr>
        <w:t xml:space="preserve"> in location A resulted in either deforestation or significantly intensified agricultural use in location B).</w:t>
      </w:r>
    </w:p>
    <w:p w14:paraId="42FE0733" w14:textId="71DEEA2F" w:rsidR="1DFD4645" w:rsidRPr="00024C81" w:rsidRDefault="1DFD4645" w:rsidP="1DFD4645">
      <w:pPr>
        <w:rPr>
          <w:rFonts w:ascii="Aptos" w:eastAsia="Aptos" w:hAnsi="Aptos" w:cs="Aptos"/>
        </w:rPr>
      </w:pPr>
    </w:p>
    <w:p w14:paraId="44B4DB27" w14:textId="7EA6DD14" w:rsidR="001B35E9" w:rsidRPr="00024C81" w:rsidRDefault="6DFA531C" w:rsidP="1DFD4645">
      <w:pPr>
        <w:rPr>
          <w:rFonts w:ascii="Aptos" w:eastAsia="Aptos" w:hAnsi="Aptos" w:cs="Aptos"/>
        </w:rPr>
      </w:pPr>
      <w:r w:rsidRPr="00024C81">
        <w:rPr>
          <w:rFonts w:ascii="Aptos" w:eastAsia="Aptos" w:hAnsi="Aptos" w:cs="Aptos"/>
        </w:rPr>
        <w:t>3.2.1 Please state the current land</w:t>
      </w:r>
      <w:r w:rsidR="7BBD8283" w:rsidRPr="00024C81">
        <w:rPr>
          <w:rFonts w:ascii="Aptos" w:eastAsia="Aptos" w:hAnsi="Aptos" w:cs="Aptos"/>
        </w:rPr>
        <w:t xml:space="preserve"> </w:t>
      </w:r>
      <w:r w:rsidRPr="00024C81">
        <w:rPr>
          <w:rFonts w:ascii="Aptos" w:eastAsia="Aptos" w:hAnsi="Aptos" w:cs="Aptos"/>
        </w:rPr>
        <w:t>use of each project and describe how it will be affected by the project (in the project area) and whether it results in any change or increase in intensity of land</w:t>
      </w:r>
      <w:r w:rsidR="7BBD8283" w:rsidRPr="00024C81">
        <w:rPr>
          <w:rFonts w:ascii="Aptos" w:eastAsia="Aptos" w:hAnsi="Aptos" w:cs="Aptos"/>
        </w:rPr>
        <w:t xml:space="preserve"> </w:t>
      </w:r>
      <w:r w:rsidRPr="00024C81">
        <w:rPr>
          <w:rFonts w:ascii="Aptos" w:eastAsia="Aptos" w:hAnsi="Aptos" w:cs="Aptos"/>
        </w:rPr>
        <w:t>use (outside the project area).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1614"/>
        <w:gridCol w:w="2775"/>
        <w:gridCol w:w="4297"/>
      </w:tblGrid>
      <w:tr w:rsidR="00077083" w:rsidRPr="00024C81" w14:paraId="547EC5DC" w14:textId="77777777" w:rsidTr="1DFD4645">
        <w:trPr>
          <w:trHeight w:val="397"/>
        </w:trPr>
        <w:tc>
          <w:tcPr>
            <w:tcW w:w="1345" w:type="dxa"/>
            <w:shd w:val="clear" w:color="auto" w:fill="CCCCCC"/>
            <w:vAlign w:val="center"/>
          </w:tcPr>
          <w:p w14:paraId="0DF4587F"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1614" w:type="dxa"/>
            <w:shd w:val="clear" w:color="auto" w:fill="CCCCCC"/>
            <w:vAlign w:val="center"/>
          </w:tcPr>
          <w:p w14:paraId="71F3BD20" w14:textId="77777777" w:rsidR="00077083" w:rsidRPr="00024C81" w:rsidRDefault="6DFA531C" w:rsidP="1DFD4645">
            <w:pPr>
              <w:ind w:right="66"/>
              <w:rPr>
                <w:rFonts w:ascii="Aptos" w:eastAsia="Aptos" w:hAnsi="Aptos" w:cs="Aptos"/>
                <w:b/>
                <w:bCs/>
                <w:i/>
                <w:iCs/>
                <w:sz w:val="16"/>
                <w:szCs w:val="16"/>
              </w:rPr>
            </w:pPr>
            <w:r w:rsidRPr="00024C81">
              <w:rPr>
                <w:rFonts w:ascii="Aptos" w:eastAsia="Aptos" w:hAnsi="Aptos" w:cs="Aptos"/>
                <w:b/>
                <w:bCs/>
                <w:i/>
                <w:iCs/>
                <w:sz w:val="16"/>
                <w:szCs w:val="16"/>
              </w:rPr>
              <w:t>Current Land use</w:t>
            </w:r>
          </w:p>
          <w:p w14:paraId="2EAB6F49" w14:textId="21BC9AE0" w:rsidR="00077083" w:rsidRPr="00024C81" w:rsidRDefault="00077083" w:rsidP="1DFD4645">
            <w:pPr>
              <w:ind w:right="66"/>
              <w:rPr>
                <w:rFonts w:ascii="Aptos" w:eastAsia="Aptos" w:hAnsi="Aptos" w:cs="Aptos"/>
                <w:i/>
                <w:iCs/>
                <w:sz w:val="16"/>
                <w:szCs w:val="16"/>
              </w:rPr>
            </w:pPr>
          </w:p>
        </w:tc>
        <w:tc>
          <w:tcPr>
            <w:tcW w:w="2775" w:type="dxa"/>
            <w:shd w:val="clear" w:color="auto" w:fill="CCCCCC"/>
            <w:vAlign w:val="center"/>
          </w:tcPr>
          <w:p w14:paraId="7D880F49" w14:textId="2F0F6738" w:rsidR="00077083" w:rsidRPr="00024C81" w:rsidRDefault="6DFA531C" w:rsidP="1DFD4645">
            <w:pPr>
              <w:ind w:right="66"/>
              <w:rPr>
                <w:rFonts w:ascii="Aptos" w:eastAsia="Aptos" w:hAnsi="Aptos" w:cs="Aptos"/>
                <w:b/>
                <w:bCs/>
                <w:i/>
                <w:iCs/>
                <w:sz w:val="16"/>
                <w:szCs w:val="16"/>
              </w:rPr>
            </w:pPr>
            <w:r w:rsidRPr="00024C81">
              <w:rPr>
                <w:rFonts w:ascii="Aptos" w:eastAsia="Aptos" w:hAnsi="Aptos" w:cs="Aptos"/>
                <w:b/>
                <w:bCs/>
                <w:i/>
                <w:iCs/>
                <w:sz w:val="16"/>
                <w:szCs w:val="16"/>
              </w:rPr>
              <w:t>Change to land</w:t>
            </w:r>
            <w:r w:rsidR="2D6C9F3C" w:rsidRPr="00024C81">
              <w:rPr>
                <w:rFonts w:ascii="Aptos" w:eastAsia="Aptos" w:hAnsi="Aptos" w:cs="Aptos"/>
                <w:b/>
                <w:bCs/>
                <w:i/>
                <w:iCs/>
                <w:sz w:val="16"/>
                <w:szCs w:val="16"/>
              </w:rPr>
              <w:t xml:space="preserve"> </w:t>
            </w:r>
            <w:r w:rsidRPr="00024C81">
              <w:rPr>
                <w:rFonts w:ascii="Aptos" w:eastAsia="Aptos" w:hAnsi="Aptos" w:cs="Aptos"/>
                <w:b/>
                <w:bCs/>
                <w:i/>
                <w:iCs/>
                <w:sz w:val="16"/>
                <w:szCs w:val="16"/>
              </w:rPr>
              <w:t>use within project boundary?</w:t>
            </w:r>
          </w:p>
        </w:tc>
        <w:tc>
          <w:tcPr>
            <w:tcW w:w="4297" w:type="dxa"/>
            <w:shd w:val="clear" w:color="auto" w:fill="CCCCCC"/>
          </w:tcPr>
          <w:p w14:paraId="339E21AD" w14:textId="42F098E4" w:rsidR="00077083" w:rsidRPr="00024C81" w:rsidRDefault="6DFA531C" w:rsidP="1DFD4645">
            <w:pPr>
              <w:ind w:right="66"/>
              <w:rPr>
                <w:rFonts w:ascii="Aptos" w:eastAsia="Aptos" w:hAnsi="Aptos" w:cs="Aptos"/>
                <w:b/>
                <w:bCs/>
                <w:i/>
                <w:iCs/>
                <w:sz w:val="16"/>
                <w:szCs w:val="16"/>
              </w:rPr>
            </w:pPr>
            <w:r w:rsidRPr="00024C81">
              <w:rPr>
                <w:rFonts w:ascii="Aptos" w:eastAsia="Aptos" w:hAnsi="Aptos" w:cs="Aptos"/>
                <w:b/>
                <w:bCs/>
                <w:i/>
                <w:iCs/>
                <w:sz w:val="16"/>
                <w:szCs w:val="16"/>
              </w:rPr>
              <w:t>Describe how land</w:t>
            </w:r>
            <w:r w:rsidR="2D6C9F3C" w:rsidRPr="00024C81">
              <w:rPr>
                <w:rFonts w:ascii="Aptos" w:eastAsia="Aptos" w:hAnsi="Aptos" w:cs="Aptos"/>
                <w:b/>
                <w:bCs/>
                <w:i/>
                <w:iCs/>
                <w:sz w:val="16"/>
                <w:szCs w:val="16"/>
              </w:rPr>
              <w:t xml:space="preserve"> </w:t>
            </w:r>
            <w:r w:rsidRPr="00024C81">
              <w:rPr>
                <w:rFonts w:ascii="Aptos" w:eastAsia="Aptos" w:hAnsi="Aptos" w:cs="Aptos"/>
                <w:b/>
                <w:bCs/>
                <w:i/>
                <w:iCs/>
                <w:sz w:val="16"/>
                <w:szCs w:val="16"/>
              </w:rPr>
              <w:t>use on the wider holding will be affected?</w:t>
            </w:r>
          </w:p>
        </w:tc>
      </w:tr>
      <w:tr w:rsidR="00077083" w:rsidRPr="00024C81" w14:paraId="13A1F33B" w14:textId="77777777" w:rsidTr="1DFD4645">
        <w:trPr>
          <w:trHeight w:val="397"/>
        </w:trPr>
        <w:tc>
          <w:tcPr>
            <w:tcW w:w="1345" w:type="dxa"/>
            <w:vAlign w:val="center"/>
          </w:tcPr>
          <w:p w14:paraId="1E7964DC" w14:textId="77777777" w:rsidR="00077083" w:rsidRPr="00024C81" w:rsidRDefault="00077083" w:rsidP="1DFD4645">
            <w:pPr>
              <w:ind w:right="66"/>
              <w:rPr>
                <w:rFonts w:ascii="Aptos" w:eastAsia="Aptos" w:hAnsi="Aptos" w:cs="Aptos"/>
                <w:sz w:val="16"/>
                <w:szCs w:val="16"/>
              </w:rPr>
            </w:pPr>
          </w:p>
        </w:tc>
        <w:tc>
          <w:tcPr>
            <w:tcW w:w="1614" w:type="dxa"/>
            <w:vAlign w:val="center"/>
          </w:tcPr>
          <w:p w14:paraId="321F20E4" w14:textId="77777777" w:rsidR="00077083" w:rsidRPr="00024C81" w:rsidRDefault="00077083" w:rsidP="1DFD4645">
            <w:pPr>
              <w:ind w:right="66"/>
              <w:rPr>
                <w:rFonts w:ascii="Aptos" w:eastAsia="Aptos" w:hAnsi="Aptos" w:cs="Aptos"/>
                <w:sz w:val="16"/>
                <w:szCs w:val="16"/>
              </w:rPr>
            </w:pPr>
          </w:p>
        </w:tc>
        <w:tc>
          <w:tcPr>
            <w:tcW w:w="2775" w:type="dxa"/>
            <w:vAlign w:val="center"/>
          </w:tcPr>
          <w:p w14:paraId="6F3DA3EA" w14:textId="54430AAD" w:rsidR="00077083" w:rsidRPr="00024C81" w:rsidRDefault="00077083" w:rsidP="1DFD4645">
            <w:pPr>
              <w:ind w:right="66"/>
              <w:rPr>
                <w:rFonts w:ascii="Aptos" w:eastAsia="Aptos" w:hAnsi="Aptos" w:cs="Aptos"/>
                <w:sz w:val="16"/>
                <w:szCs w:val="16"/>
              </w:rPr>
            </w:pPr>
          </w:p>
        </w:tc>
        <w:tc>
          <w:tcPr>
            <w:tcW w:w="4297" w:type="dxa"/>
          </w:tcPr>
          <w:p w14:paraId="2AC64716" w14:textId="25A8B561" w:rsidR="00077083" w:rsidRPr="00024C81" w:rsidRDefault="00077083" w:rsidP="1DFD4645">
            <w:pPr>
              <w:ind w:right="66"/>
              <w:rPr>
                <w:rFonts w:ascii="Aptos" w:eastAsia="Aptos" w:hAnsi="Aptos" w:cs="Aptos"/>
                <w:sz w:val="16"/>
                <w:szCs w:val="16"/>
              </w:rPr>
            </w:pPr>
          </w:p>
        </w:tc>
      </w:tr>
    </w:tbl>
    <w:p w14:paraId="2346D3E7" w14:textId="77777777" w:rsidR="00E72F8F" w:rsidRPr="00024C81" w:rsidRDefault="00E72F8F" w:rsidP="1DFD4645">
      <w:pPr>
        <w:rPr>
          <w:rFonts w:ascii="Aptos" w:eastAsia="Aptos" w:hAnsi="Aptos" w:cs="Aptos"/>
        </w:rPr>
      </w:pPr>
    </w:p>
    <w:p w14:paraId="78877B09" w14:textId="187D8AE9" w:rsidR="00077083" w:rsidRPr="00024C81" w:rsidRDefault="6DFA531C" w:rsidP="1DFD4645">
      <w:pPr>
        <w:rPr>
          <w:rFonts w:ascii="Aptos" w:eastAsia="Aptos" w:hAnsi="Aptos" w:cs="Aptos"/>
        </w:rPr>
      </w:pPr>
      <w:r w:rsidRPr="00024C81">
        <w:rPr>
          <w:rFonts w:ascii="Aptos" w:eastAsia="Aptos" w:hAnsi="Aptos" w:cs="Aptos"/>
        </w:rPr>
        <w:t xml:space="preserve">3.2.2 Will there be any significant increase in greenhouse gas emissions on the wider land holding </w:t>
      </w:r>
      <w:r w:rsidR="7D3A769F" w:rsidRPr="00024C81">
        <w:rPr>
          <w:rFonts w:ascii="Aptos" w:eastAsia="Aptos" w:hAnsi="Aptos" w:cs="Aptos"/>
        </w:rPr>
        <w:t>because of</w:t>
      </w:r>
      <w:r w:rsidRPr="00024C81">
        <w:rPr>
          <w:rFonts w:ascii="Aptos" w:eastAsia="Aptos" w:hAnsi="Aptos" w:cs="Aptos"/>
        </w:rPr>
        <w:t xml:space="preserve"> </w:t>
      </w:r>
      <w:r w:rsidR="2194A38C" w:rsidRPr="00024C81">
        <w:rPr>
          <w:rFonts w:ascii="Aptos" w:eastAsia="Aptos" w:hAnsi="Aptos" w:cs="Aptos"/>
        </w:rPr>
        <w:t>afforestation</w:t>
      </w:r>
      <w:r w:rsidRPr="00024C81">
        <w:rPr>
          <w:rFonts w:ascii="Aptos" w:eastAsia="Aptos" w:hAnsi="Aptos" w:cs="Aptos"/>
        </w:rPr>
        <w:t xml:space="preserve"> in the project area? (By significant, we mean ≥ 5% of the predicted carbon sequestration of the </w:t>
      </w:r>
      <w:r w:rsidR="22370EF1" w:rsidRPr="00024C81">
        <w:rPr>
          <w:rFonts w:ascii="Aptos" w:eastAsia="Aptos" w:hAnsi="Aptos" w:cs="Aptos"/>
        </w:rPr>
        <w:t>project</w:t>
      </w:r>
      <w:r w:rsidRPr="00024C81">
        <w:rPr>
          <w:rFonts w:ascii="Aptos" w:eastAsia="Aptos" w:hAnsi="Aptos" w:cs="Aptos"/>
        </w:rPr>
        <w:t>)</w:t>
      </w: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46FA51DE"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42CDCDB9" w14:textId="070FA2C2"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28113DF3"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3D952125"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4790D0D" w14:textId="51D9704B"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1D25AA52"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4B576378" w14:textId="299C1337" w:rsidR="1DFD4645" w:rsidRPr="00024C81" w:rsidRDefault="1DFD4645" w:rsidP="1DFD4645">
      <w:pPr>
        <w:rPr>
          <w:rFonts w:ascii="Aptos" w:eastAsia="Aptos" w:hAnsi="Aptos" w:cs="Aptos"/>
        </w:rPr>
      </w:pPr>
    </w:p>
    <w:p w14:paraId="0087FE36" w14:textId="6EF67B59" w:rsidR="00077083" w:rsidRPr="00024C81" w:rsidRDefault="4995F80B" w:rsidP="1DFD4645">
      <w:pPr>
        <w:rPr>
          <w:rFonts w:ascii="Aptos" w:eastAsia="Aptos" w:hAnsi="Aptos" w:cs="Aptos"/>
        </w:rPr>
      </w:pPr>
      <w:r w:rsidRPr="00024C81">
        <w:rPr>
          <w:rFonts w:ascii="Aptos" w:eastAsia="Aptos" w:hAnsi="Aptos" w:cs="Aptos"/>
        </w:rPr>
        <w:t>3.2.2.</w:t>
      </w:r>
      <w:r w:rsidR="2579F4D4" w:rsidRPr="00024C81">
        <w:rPr>
          <w:rFonts w:ascii="Aptos" w:eastAsia="Aptos" w:hAnsi="Aptos" w:cs="Aptos"/>
        </w:rPr>
        <w:t>1</w:t>
      </w:r>
      <w:r w:rsidRPr="00024C81">
        <w:rPr>
          <w:rFonts w:ascii="Aptos" w:eastAsia="Aptos" w:hAnsi="Aptos" w:cs="Aptos"/>
        </w:rPr>
        <w:t xml:space="preserve"> If </w:t>
      </w:r>
      <w:r w:rsidRPr="00BF217F">
        <w:rPr>
          <w:rFonts w:ascii="Aptos" w:eastAsia="Aptos" w:hAnsi="Aptos" w:cs="Aptos"/>
          <w:b/>
          <w:bCs/>
        </w:rPr>
        <w:t>yes</w:t>
      </w:r>
      <w:r w:rsidRPr="00024C81">
        <w:rPr>
          <w:rFonts w:ascii="Aptos" w:eastAsia="Aptos" w:hAnsi="Aptos" w:cs="Aptos"/>
        </w:rPr>
        <w:t>, ‘leakage’ (increased greenhouse gas emission on the wider land holding) needs to be estimated and included in your carbon calculation.</w:t>
      </w:r>
    </w:p>
    <w:p w14:paraId="504B7921" w14:textId="4BC64FAE" w:rsidR="1DFD4645" w:rsidRPr="00024C81" w:rsidRDefault="1DFD4645" w:rsidP="1DFD4645">
      <w:pPr>
        <w:rPr>
          <w:rFonts w:ascii="Aptos" w:eastAsia="Aptos" w:hAnsi="Aptos" w:cs="Aptos"/>
        </w:rPr>
      </w:pPr>
    </w:p>
    <w:p w14:paraId="5A829D99" w14:textId="288F0494" w:rsidR="00077083" w:rsidRPr="00024C81" w:rsidRDefault="6DFA531C" w:rsidP="1DFD4645">
      <w:pPr>
        <w:rPr>
          <w:rFonts w:ascii="Aptos" w:eastAsia="Aptos" w:hAnsi="Aptos" w:cs="Aptos"/>
        </w:rPr>
      </w:pPr>
      <w:r w:rsidRPr="00024C81">
        <w:rPr>
          <w:rFonts w:ascii="Aptos" w:eastAsia="Aptos" w:hAnsi="Aptos" w:cs="Aptos"/>
        </w:rPr>
        <w:t>3.2.2.</w:t>
      </w:r>
      <w:r w:rsidR="6BABFB5F" w:rsidRPr="00024C81">
        <w:rPr>
          <w:rFonts w:ascii="Aptos" w:eastAsia="Aptos" w:hAnsi="Aptos" w:cs="Aptos"/>
        </w:rPr>
        <w:t>2</w:t>
      </w:r>
      <w:r w:rsidRPr="00024C81">
        <w:rPr>
          <w:rFonts w:ascii="Aptos" w:eastAsia="Aptos" w:hAnsi="Aptos" w:cs="Aptos"/>
        </w:rPr>
        <w:t xml:space="preserve"> If leakage from any project will occur, please describe how leakage will be monitored throughout the duration of that project.</w:t>
      </w:r>
    </w:p>
    <w:tbl>
      <w:tblPr>
        <w:tblStyle w:val="TableGrid"/>
        <w:tblW w:w="9900" w:type="dxa"/>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2521B7D8" w14:textId="77777777" w:rsidTr="00E72F8F">
        <w:trPr>
          <w:trHeight w:val="300"/>
        </w:trPr>
        <w:tc>
          <w:tcPr>
            <w:tcW w:w="9900" w:type="dxa"/>
          </w:tcPr>
          <w:p w14:paraId="219ABAEE" w14:textId="1888255C" w:rsidR="0BE267DB" w:rsidRPr="00024C81" w:rsidRDefault="0BE267DB" w:rsidP="1DFD4645">
            <w:pPr>
              <w:rPr>
                <w:rFonts w:ascii="Aptos" w:eastAsia="Aptos" w:hAnsi="Aptos" w:cs="Aptos"/>
                <w:i/>
                <w:iCs/>
              </w:rPr>
            </w:pPr>
            <w:r w:rsidRPr="00024C81">
              <w:rPr>
                <w:rFonts w:ascii="Aptos" w:eastAsia="Aptos" w:hAnsi="Aptos" w:cs="Aptos"/>
                <w:i/>
                <w:iCs/>
              </w:rPr>
              <w:t>Type your answer here:</w:t>
            </w:r>
          </w:p>
          <w:p w14:paraId="28C51A4C" w14:textId="54A5FBA0" w:rsidR="1DFD4645" w:rsidRPr="00024C81" w:rsidRDefault="1DFD4645" w:rsidP="1DFD4645">
            <w:pPr>
              <w:rPr>
                <w:rFonts w:ascii="Aptos" w:eastAsia="Aptos" w:hAnsi="Aptos" w:cs="Aptos"/>
              </w:rPr>
            </w:pPr>
          </w:p>
          <w:p w14:paraId="25F7018E" w14:textId="2C6F7FFB" w:rsidR="1DFD4645" w:rsidRPr="00024C81" w:rsidRDefault="1DFD4645" w:rsidP="1DFD4645">
            <w:pPr>
              <w:rPr>
                <w:rFonts w:ascii="Aptos" w:eastAsia="Aptos" w:hAnsi="Aptos" w:cs="Aptos"/>
              </w:rPr>
            </w:pPr>
          </w:p>
        </w:tc>
      </w:tr>
    </w:tbl>
    <w:p w14:paraId="6F371862" w14:textId="08CEC886" w:rsidR="00077083" w:rsidRPr="00024C81" w:rsidRDefault="00077083" w:rsidP="1DFD4645">
      <w:pPr>
        <w:rPr>
          <w:rFonts w:ascii="Aptos" w:eastAsia="Aptos" w:hAnsi="Aptos" w:cs="Aptos"/>
        </w:rPr>
      </w:pPr>
    </w:p>
    <w:p w14:paraId="61A63CBD" w14:textId="58CFA1A8" w:rsidR="00077083" w:rsidRPr="00BF217F" w:rsidRDefault="4995F80B" w:rsidP="1DFD4645">
      <w:pPr>
        <w:rPr>
          <w:rFonts w:ascii="Aptos" w:eastAsia="Aptos" w:hAnsi="Aptos" w:cs="Aptos"/>
          <w:i/>
          <w:iCs/>
        </w:rPr>
      </w:pPr>
      <w:r w:rsidRPr="00BF217F">
        <w:rPr>
          <w:rFonts w:ascii="Aptos" w:eastAsia="Aptos" w:hAnsi="Aptos" w:cs="Aptos"/>
          <w:i/>
          <w:iCs/>
        </w:rPr>
        <w:t>You shall provide the following additional evidence to confirm leakage assumptions or calculations: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400"/>
        <w:gridCol w:w="4283"/>
      </w:tblGrid>
      <w:tr w:rsidR="00077083" w:rsidRPr="00024C81" w14:paraId="2FFC9CBC" w14:textId="77777777" w:rsidTr="004C2227">
        <w:trPr>
          <w:trHeight w:val="611"/>
        </w:trPr>
        <w:tc>
          <w:tcPr>
            <w:tcW w:w="3348" w:type="dxa"/>
            <w:shd w:val="clear" w:color="auto" w:fill="CCCCCC"/>
            <w:vAlign w:val="center"/>
          </w:tcPr>
          <w:p w14:paraId="41751BF1" w14:textId="77777777" w:rsidR="00077083" w:rsidRPr="00024C81" w:rsidRDefault="00077083" w:rsidP="1DFD4645">
            <w:pPr>
              <w:ind w:right="66"/>
              <w:rPr>
                <w:rFonts w:ascii="Aptos" w:eastAsia="Aptos" w:hAnsi="Aptos" w:cs="Aptos"/>
                <w:sz w:val="16"/>
                <w:szCs w:val="16"/>
              </w:rPr>
            </w:pPr>
          </w:p>
        </w:tc>
        <w:tc>
          <w:tcPr>
            <w:tcW w:w="2400" w:type="dxa"/>
            <w:shd w:val="clear" w:color="auto" w:fill="CCCCCC"/>
            <w:vAlign w:val="center"/>
          </w:tcPr>
          <w:p w14:paraId="44BDBB00" w14:textId="77777777" w:rsidR="00077083" w:rsidRPr="00024C81" w:rsidRDefault="6DFA531C" w:rsidP="1DFD4645">
            <w:pPr>
              <w:ind w:right="66"/>
              <w:jc w:val="center"/>
              <w:rPr>
                <w:rFonts w:ascii="Aptos" w:eastAsia="Aptos" w:hAnsi="Aptos" w:cs="Aptos"/>
                <w:sz w:val="16"/>
                <w:szCs w:val="16"/>
              </w:rPr>
            </w:pPr>
            <w:r w:rsidRPr="00024C81">
              <w:rPr>
                <w:rFonts w:ascii="Aptos" w:eastAsia="Aptos" w:hAnsi="Aptos" w:cs="Aptos"/>
                <w:sz w:val="16"/>
                <w:szCs w:val="16"/>
              </w:rPr>
              <w:t>If leakage significant, select both boxes</w:t>
            </w:r>
          </w:p>
        </w:tc>
        <w:tc>
          <w:tcPr>
            <w:tcW w:w="4283" w:type="dxa"/>
            <w:shd w:val="clear" w:color="auto" w:fill="CCCCCC"/>
            <w:vAlign w:val="center"/>
          </w:tcPr>
          <w:p w14:paraId="3DBBCFA8" w14:textId="4789DB19"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Evidence provided</w:t>
            </w:r>
          </w:p>
          <w:p w14:paraId="691A4602" w14:textId="77777777" w:rsidR="00077083" w:rsidRPr="00024C81" w:rsidRDefault="00077083" w:rsidP="1DFD4645">
            <w:pPr>
              <w:ind w:right="66"/>
              <w:rPr>
                <w:rFonts w:ascii="Aptos" w:eastAsia="Aptos" w:hAnsi="Aptos" w:cs="Aptos"/>
                <w:sz w:val="16"/>
                <w:szCs w:val="16"/>
              </w:rPr>
            </w:pPr>
          </w:p>
        </w:tc>
      </w:tr>
      <w:tr w:rsidR="00077083" w:rsidRPr="00024C81" w14:paraId="326BA34C" w14:textId="77777777" w:rsidTr="1DFD4645">
        <w:trPr>
          <w:trHeight w:val="454"/>
        </w:trPr>
        <w:tc>
          <w:tcPr>
            <w:tcW w:w="3348" w:type="dxa"/>
            <w:shd w:val="clear" w:color="auto" w:fill="CCCCCC"/>
            <w:vAlign w:val="center"/>
          </w:tcPr>
          <w:p w14:paraId="0915A241" w14:textId="4127A4D4"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Map of site and surrounding area with leakage risks highlighted</w:t>
            </w:r>
          </w:p>
        </w:tc>
        <w:tc>
          <w:tcPr>
            <w:tcW w:w="2400" w:type="dxa"/>
            <w:vAlign w:val="center"/>
          </w:tcPr>
          <w:p w14:paraId="1DFE55CE" w14:textId="27B8BCC2" w:rsidR="00077083" w:rsidRPr="00024C81" w:rsidRDefault="00077083" w:rsidP="1DFD4645">
            <w:pPr>
              <w:ind w:right="66"/>
              <w:jc w:val="center"/>
              <w:rPr>
                <w:rFonts w:ascii="Aptos" w:eastAsia="Aptos" w:hAnsi="Aptos" w:cs="Aptos"/>
                <w:sz w:val="16"/>
                <w:szCs w:val="16"/>
              </w:rPr>
            </w:pPr>
          </w:p>
        </w:tc>
        <w:tc>
          <w:tcPr>
            <w:tcW w:w="4283" w:type="dxa"/>
            <w:vAlign w:val="center"/>
          </w:tcPr>
          <w:p w14:paraId="412E9089" w14:textId="77777777" w:rsidR="00077083" w:rsidRPr="00024C81" w:rsidRDefault="00077083" w:rsidP="1DFD4645">
            <w:pPr>
              <w:ind w:right="66"/>
              <w:rPr>
                <w:rFonts w:ascii="Aptos" w:eastAsia="Aptos" w:hAnsi="Aptos" w:cs="Aptos"/>
                <w:sz w:val="16"/>
                <w:szCs w:val="16"/>
              </w:rPr>
            </w:pPr>
          </w:p>
        </w:tc>
      </w:tr>
      <w:tr w:rsidR="00077083" w:rsidRPr="00024C81" w14:paraId="4E356394" w14:textId="77777777" w:rsidTr="1DFD4645">
        <w:trPr>
          <w:trHeight w:val="454"/>
        </w:trPr>
        <w:tc>
          <w:tcPr>
            <w:tcW w:w="3348" w:type="dxa"/>
            <w:shd w:val="clear" w:color="auto" w:fill="CCCCCC"/>
            <w:vAlign w:val="center"/>
          </w:tcPr>
          <w:p w14:paraId="6664780B" w14:textId="6751AC38"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More detailed leakage calculations and inclusion in FCC Carbon Calculation</w:t>
            </w:r>
          </w:p>
        </w:tc>
        <w:tc>
          <w:tcPr>
            <w:tcW w:w="2400" w:type="dxa"/>
            <w:vAlign w:val="center"/>
          </w:tcPr>
          <w:p w14:paraId="375E2B3E" w14:textId="752E2B93" w:rsidR="00077083" w:rsidRPr="00024C81" w:rsidRDefault="00077083" w:rsidP="1DFD4645">
            <w:pPr>
              <w:ind w:right="66"/>
              <w:jc w:val="center"/>
              <w:rPr>
                <w:rFonts w:ascii="Aptos" w:eastAsia="Aptos" w:hAnsi="Aptos" w:cs="Aptos"/>
                <w:sz w:val="16"/>
                <w:szCs w:val="16"/>
              </w:rPr>
            </w:pPr>
          </w:p>
        </w:tc>
        <w:tc>
          <w:tcPr>
            <w:tcW w:w="4283" w:type="dxa"/>
            <w:vAlign w:val="center"/>
          </w:tcPr>
          <w:p w14:paraId="32ADBCEB" w14:textId="77777777" w:rsidR="00077083" w:rsidRPr="00024C81" w:rsidRDefault="00077083" w:rsidP="1DFD4645">
            <w:pPr>
              <w:ind w:right="66"/>
              <w:rPr>
                <w:rFonts w:ascii="Aptos" w:eastAsia="Aptos" w:hAnsi="Aptos" w:cs="Aptos"/>
                <w:sz w:val="16"/>
                <w:szCs w:val="16"/>
              </w:rPr>
            </w:pPr>
          </w:p>
        </w:tc>
      </w:tr>
      <w:tr w:rsidR="00077083" w:rsidRPr="00024C81" w14:paraId="779363E3" w14:textId="77777777" w:rsidTr="1DFD4645">
        <w:trPr>
          <w:trHeight w:val="454"/>
        </w:trPr>
        <w:tc>
          <w:tcPr>
            <w:tcW w:w="3348" w:type="dxa"/>
            <w:shd w:val="clear" w:color="auto" w:fill="CCCCCC"/>
            <w:vAlign w:val="center"/>
          </w:tcPr>
          <w:p w14:paraId="713A074B" w14:textId="77777777" w:rsidR="00077083" w:rsidRPr="00024C81" w:rsidRDefault="00077083" w:rsidP="1DFD4645">
            <w:pPr>
              <w:ind w:right="66"/>
              <w:rPr>
                <w:rFonts w:ascii="Aptos" w:eastAsia="Aptos" w:hAnsi="Aptos" w:cs="Aptos"/>
                <w:sz w:val="16"/>
                <w:szCs w:val="16"/>
              </w:rPr>
            </w:pPr>
          </w:p>
        </w:tc>
        <w:tc>
          <w:tcPr>
            <w:tcW w:w="2400" w:type="dxa"/>
            <w:shd w:val="clear" w:color="auto" w:fill="CCCCCC"/>
            <w:vAlign w:val="center"/>
          </w:tcPr>
          <w:p w14:paraId="5A36C2FA" w14:textId="77777777" w:rsidR="00077083" w:rsidRPr="00024C81" w:rsidRDefault="6DFA531C" w:rsidP="1DFD4645">
            <w:pPr>
              <w:ind w:right="66"/>
              <w:jc w:val="center"/>
              <w:rPr>
                <w:rFonts w:ascii="Aptos" w:eastAsia="Aptos" w:hAnsi="Aptos" w:cs="Aptos"/>
                <w:sz w:val="16"/>
                <w:szCs w:val="16"/>
              </w:rPr>
            </w:pPr>
            <w:r w:rsidRPr="00024C81">
              <w:rPr>
                <w:rFonts w:ascii="Aptos" w:eastAsia="Aptos" w:hAnsi="Aptos" w:cs="Aptos"/>
                <w:sz w:val="16"/>
                <w:szCs w:val="16"/>
              </w:rPr>
              <w:t>Specify what</w:t>
            </w:r>
          </w:p>
        </w:tc>
        <w:tc>
          <w:tcPr>
            <w:tcW w:w="4283" w:type="dxa"/>
            <w:shd w:val="clear" w:color="auto" w:fill="CCCCCC"/>
            <w:vAlign w:val="center"/>
          </w:tcPr>
          <w:p w14:paraId="01E2DF0B" w14:textId="555F400F"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Evidence provided</w:t>
            </w:r>
          </w:p>
        </w:tc>
      </w:tr>
      <w:tr w:rsidR="00077083" w:rsidRPr="00024C81" w14:paraId="7C1EA251" w14:textId="77777777" w:rsidTr="004C2227">
        <w:trPr>
          <w:trHeight w:val="395"/>
        </w:trPr>
        <w:tc>
          <w:tcPr>
            <w:tcW w:w="3348" w:type="dxa"/>
            <w:shd w:val="clear" w:color="auto" w:fill="CCCCCC"/>
            <w:vAlign w:val="center"/>
          </w:tcPr>
          <w:p w14:paraId="6C6BF2D3" w14:textId="1EE606CE"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Other evidence</w:t>
            </w:r>
          </w:p>
        </w:tc>
        <w:tc>
          <w:tcPr>
            <w:tcW w:w="2400" w:type="dxa"/>
            <w:vAlign w:val="center"/>
          </w:tcPr>
          <w:p w14:paraId="044F870F" w14:textId="77777777" w:rsidR="00077083" w:rsidRPr="00024C81" w:rsidRDefault="00077083" w:rsidP="1DFD4645">
            <w:pPr>
              <w:ind w:right="66"/>
              <w:jc w:val="center"/>
              <w:rPr>
                <w:rFonts w:ascii="Aptos" w:eastAsia="Aptos" w:hAnsi="Aptos" w:cs="Aptos"/>
                <w:sz w:val="16"/>
                <w:szCs w:val="16"/>
              </w:rPr>
            </w:pPr>
          </w:p>
        </w:tc>
        <w:tc>
          <w:tcPr>
            <w:tcW w:w="4283" w:type="dxa"/>
            <w:vAlign w:val="center"/>
          </w:tcPr>
          <w:p w14:paraId="79FD0E68" w14:textId="77777777" w:rsidR="00077083" w:rsidRPr="00024C81" w:rsidRDefault="00077083" w:rsidP="1DFD4645">
            <w:pPr>
              <w:ind w:right="66"/>
              <w:rPr>
                <w:rFonts w:ascii="Aptos" w:eastAsia="Aptos" w:hAnsi="Aptos" w:cs="Aptos"/>
                <w:sz w:val="16"/>
                <w:szCs w:val="16"/>
              </w:rPr>
            </w:pPr>
          </w:p>
        </w:tc>
      </w:tr>
    </w:tbl>
    <w:p w14:paraId="086B0DA2" w14:textId="0F3794C3" w:rsidR="1DFD4645" w:rsidRPr="00024C81" w:rsidRDefault="1DFD4645" w:rsidP="1DFD4645">
      <w:pPr>
        <w:rPr>
          <w:rFonts w:ascii="Aptos" w:eastAsia="Aptos" w:hAnsi="Aptos" w:cs="Aptos"/>
        </w:rPr>
      </w:pPr>
    </w:p>
    <w:p w14:paraId="3E45E50D" w14:textId="0F8043E8" w:rsidR="00077083" w:rsidRPr="00024C81" w:rsidRDefault="4995F80B" w:rsidP="1DFD4645">
      <w:pPr>
        <w:pStyle w:val="Heading2"/>
        <w:rPr>
          <w:rFonts w:ascii="Aptos" w:eastAsia="Aptos" w:hAnsi="Aptos" w:cs="Aptos"/>
          <w:color w:val="auto"/>
        </w:rPr>
      </w:pPr>
      <w:bookmarkStart w:id="29" w:name="_Toc170742368"/>
      <w:r w:rsidRPr="00024C81">
        <w:rPr>
          <w:rFonts w:ascii="Aptos" w:eastAsia="Aptos" w:hAnsi="Aptos" w:cs="Aptos"/>
          <w:color w:val="auto"/>
        </w:rPr>
        <w:t>3.3 Project carbon sequestration</w:t>
      </w:r>
      <w:r w:rsidR="00077083" w:rsidRPr="00024C81">
        <w:rPr>
          <w:rFonts w:ascii="Aptos" w:hAnsi="Aptos"/>
        </w:rPr>
        <w:tab/>
      </w:r>
      <w:r w:rsidR="00077083" w:rsidRPr="00024C81">
        <w:rPr>
          <w:rFonts w:ascii="Aptos" w:hAnsi="Aptos"/>
        </w:rPr>
        <w:tab/>
      </w:r>
      <w:r w:rsidR="004C2227" w:rsidRPr="00024C81">
        <w:rPr>
          <w:rFonts w:ascii="Aptos" w:hAnsi="Aptos"/>
        </w:rPr>
        <w:tab/>
      </w:r>
      <w:r w:rsidR="00077083" w:rsidRPr="00024C81">
        <w:rPr>
          <w:rFonts w:ascii="Aptos" w:hAnsi="Aptos"/>
        </w:rPr>
        <w:tab/>
      </w:r>
      <w:r w:rsidR="00077083" w:rsidRPr="00024C81">
        <w:rPr>
          <w:rFonts w:ascii="Aptos" w:hAnsi="Aptos"/>
        </w:rPr>
        <w:tab/>
      </w:r>
      <w:r w:rsidR="00077083" w:rsidRPr="00024C81">
        <w:rPr>
          <w:rFonts w:ascii="Aptos" w:hAnsi="Aptos"/>
        </w:rPr>
        <w:tab/>
      </w:r>
      <w:hyperlink r:id="rId56">
        <w:r w:rsidRPr="00024C81">
          <w:rPr>
            <w:rStyle w:val="Hyperlink"/>
            <w:rFonts w:ascii="Aptos" w:eastAsia="Aptos" w:hAnsi="Aptos" w:cs="Aptos"/>
            <w:b/>
            <w:bCs/>
            <w:color w:val="7030A0"/>
            <w:sz w:val="16"/>
            <w:szCs w:val="16"/>
          </w:rPr>
          <w:t>online guidance</w:t>
        </w:r>
      </w:hyperlink>
      <w:bookmarkEnd w:id="29"/>
    </w:p>
    <w:p w14:paraId="1A7105A8" w14:textId="12EB0DD8" w:rsidR="00077083" w:rsidRPr="00024C81" w:rsidRDefault="00077083" w:rsidP="1DFD4645">
      <w:pPr>
        <w:rPr>
          <w:rFonts w:ascii="Aptos" w:eastAsia="Aptos" w:hAnsi="Aptos" w:cs="Aptos"/>
        </w:rPr>
      </w:pPr>
    </w:p>
    <w:p w14:paraId="07E39F22" w14:textId="6C14B8EA" w:rsidR="00077083" w:rsidRPr="00024C81" w:rsidRDefault="00797784" w:rsidP="1DFD4645">
      <w:pPr>
        <w:rPr>
          <w:rFonts w:ascii="Aptos" w:eastAsia="Aptos" w:hAnsi="Aptos" w:cs="Aptos"/>
        </w:rPr>
      </w:pPr>
      <w:r>
        <w:rPr>
          <w:rFonts w:ascii="Aptos" w:eastAsia="Aptos" w:hAnsi="Aptos" w:cs="Aptos"/>
        </w:rPr>
        <w:t>Copy results</w:t>
      </w:r>
      <w:r w:rsidR="4995F80B" w:rsidRPr="00024C81">
        <w:rPr>
          <w:rFonts w:ascii="Aptos" w:eastAsia="Aptos" w:hAnsi="Aptos" w:cs="Aptos"/>
        </w:rPr>
        <w:t xml:space="preserve"> from the Forest Carbon Calculator to estimate the project</w:t>
      </w:r>
      <w:r w:rsidR="0076388B">
        <w:rPr>
          <w:rFonts w:ascii="Aptos" w:eastAsia="Aptos" w:hAnsi="Aptos" w:cs="Aptos"/>
        </w:rPr>
        <w:t xml:space="preserve">’s </w:t>
      </w:r>
      <w:r w:rsidR="4995F80B" w:rsidRPr="00024C81">
        <w:rPr>
          <w:rFonts w:ascii="Aptos" w:eastAsia="Aptos" w:hAnsi="Aptos" w:cs="Aptos"/>
        </w:rPr>
        <w:t>net carbon sequestration</w:t>
      </w:r>
      <w:r w:rsidR="00CD4D7F">
        <w:rPr>
          <w:rFonts w:ascii="Aptos" w:eastAsia="Aptos" w:hAnsi="Aptos" w:cs="Aptos"/>
        </w:rPr>
        <w:t xml:space="preserve"> based </w:t>
      </w:r>
      <w:r w:rsidR="009D547C">
        <w:rPr>
          <w:rFonts w:ascii="Aptos" w:eastAsia="Aptos" w:hAnsi="Aptos" w:cs="Aptos"/>
        </w:rPr>
        <w:t xml:space="preserve">final numbers of seedlings and </w:t>
      </w:r>
      <w:r w:rsidR="0084191A">
        <w:rPr>
          <w:rFonts w:ascii="Aptos" w:eastAsia="Aptos" w:hAnsi="Aptos" w:cs="Aptos"/>
        </w:rPr>
        <w:t>area</w:t>
      </w:r>
      <w:r w:rsidR="00E51419">
        <w:rPr>
          <w:rFonts w:ascii="Aptos" w:eastAsia="Aptos" w:hAnsi="Aptos" w:cs="Aptos"/>
        </w:rPr>
        <w:t xml:space="preserve"> (Final Forecast</w:t>
      </w:r>
      <w:r w:rsidR="00634E45">
        <w:rPr>
          <w:rFonts w:ascii="Aptos" w:eastAsia="Aptos" w:hAnsi="Aptos" w:cs="Aptos"/>
        </w:rPr>
        <w:t>)</w:t>
      </w:r>
      <w:r w:rsidR="4995F80B" w:rsidRPr="00024C81">
        <w:rPr>
          <w:rFonts w:ascii="Aptos" w:eastAsia="Aptos" w:hAnsi="Aptos" w:cs="Aptos"/>
        </w:rPr>
        <w:t>. This shall be uploaded to the registry and made publicly available alongside this PDD upon validation.</w:t>
      </w:r>
    </w:p>
    <w:p w14:paraId="495FD261" w14:textId="553BFD1F" w:rsidR="1DFD4645" w:rsidRPr="00024C81" w:rsidRDefault="1DFD4645" w:rsidP="1DFD4645">
      <w:pPr>
        <w:rPr>
          <w:rFonts w:ascii="Aptos" w:eastAsia="Aptos" w:hAnsi="Aptos" w:cs="Aptos"/>
        </w:rPr>
      </w:pPr>
    </w:p>
    <w:p w14:paraId="63AA017D" w14:textId="3B32CBF8" w:rsidR="00077083" w:rsidRPr="00024C81" w:rsidRDefault="6DFA531C" w:rsidP="1DFD4645">
      <w:pPr>
        <w:rPr>
          <w:rFonts w:ascii="Aptos" w:eastAsia="Aptos" w:hAnsi="Aptos" w:cs="Aptos"/>
          <w:i/>
          <w:iCs/>
        </w:rPr>
      </w:pPr>
      <w:r w:rsidRPr="00024C81">
        <w:rPr>
          <w:rFonts w:ascii="Aptos" w:eastAsia="Aptos" w:hAnsi="Aptos" w:cs="Aptos"/>
          <w:i/>
          <w:iCs/>
        </w:rPr>
        <w:t>If necessary, use this space to clarify any details of your calculation</w:t>
      </w:r>
      <w:r w:rsidR="3BE7F4DC" w:rsidRPr="00024C81">
        <w:rPr>
          <w:rFonts w:ascii="Aptos" w:eastAsia="Aptos" w:hAnsi="Aptos" w:cs="Aptos"/>
          <w:i/>
          <w:iCs/>
        </w:rPr>
        <w:t>:</w:t>
      </w:r>
    </w:p>
    <w:tbl>
      <w:tblPr>
        <w:tblStyle w:val="TableGrid"/>
        <w:tblW w:w="0" w:type="auto"/>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3E32242E" w14:textId="77777777" w:rsidTr="00145114">
        <w:trPr>
          <w:trHeight w:val="300"/>
        </w:trPr>
        <w:tc>
          <w:tcPr>
            <w:tcW w:w="9900" w:type="dxa"/>
          </w:tcPr>
          <w:p w14:paraId="5ED9A16B" w14:textId="1A27524C" w:rsidR="69CB75EA" w:rsidRPr="00024C81" w:rsidRDefault="69CB75EA" w:rsidP="1DFD4645">
            <w:pPr>
              <w:rPr>
                <w:rFonts w:ascii="Aptos" w:eastAsia="Aptos" w:hAnsi="Aptos" w:cs="Aptos"/>
                <w:i/>
                <w:iCs/>
              </w:rPr>
            </w:pPr>
            <w:r w:rsidRPr="00024C81">
              <w:rPr>
                <w:rFonts w:ascii="Aptos" w:eastAsia="Aptos" w:hAnsi="Aptos" w:cs="Aptos"/>
                <w:i/>
                <w:iCs/>
              </w:rPr>
              <w:t>Type your answer here:</w:t>
            </w:r>
          </w:p>
          <w:p w14:paraId="444BA91B" w14:textId="2FA6D1FE" w:rsidR="1DFD4645" w:rsidRPr="00024C81" w:rsidRDefault="1DFD4645" w:rsidP="1DFD4645">
            <w:pPr>
              <w:rPr>
                <w:rFonts w:ascii="Aptos" w:eastAsia="Aptos" w:hAnsi="Aptos" w:cs="Aptos"/>
              </w:rPr>
            </w:pPr>
          </w:p>
          <w:p w14:paraId="57072E15" w14:textId="77777777" w:rsidR="00E40BA0" w:rsidRPr="00024C81" w:rsidRDefault="00E40BA0" w:rsidP="1DFD4645">
            <w:pPr>
              <w:rPr>
                <w:rFonts w:ascii="Aptos" w:eastAsia="Aptos" w:hAnsi="Aptos" w:cs="Aptos"/>
              </w:rPr>
            </w:pPr>
          </w:p>
          <w:p w14:paraId="1D1E4EAA" w14:textId="1539E455" w:rsidR="1DFD4645" w:rsidRPr="00024C81" w:rsidRDefault="1DFD4645" w:rsidP="1DFD4645">
            <w:pPr>
              <w:rPr>
                <w:rFonts w:ascii="Aptos" w:eastAsia="Aptos" w:hAnsi="Aptos" w:cs="Aptos"/>
              </w:rPr>
            </w:pPr>
          </w:p>
        </w:tc>
      </w:tr>
    </w:tbl>
    <w:p w14:paraId="49399805" w14:textId="0546FF27" w:rsidR="00077083" w:rsidRPr="00024C81" w:rsidRDefault="00077083" w:rsidP="1DFD4645">
      <w:pPr>
        <w:rPr>
          <w:rFonts w:ascii="Aptos" w:eastAsia="Aptos" w:hAnsi="Aptos" w:cs="Aptos"/>
        </w:rPr>
      </w:pPr>
    </w:p>
    <w:p w14:paraId="7D1BD691" w14:textId="029F51A9" w:rsidR="1DFD4645" w:rsidRPr="00B16C49" w:rsidRDefault="4995F80B" w:rsidP="1DFD4645">
      <w:pPr>
        <w:rPr>
          <w:rFonts w:ascii="Aptos" w:eastAsia="Aptos" w:hAnsi="Aptos" w:cs="Aptos"/>
          <w:i/>
          <w:iCs/>
        </w:rPr>
      </w:pPr>
      <w:r w:rsidRPr="00B16C49">
        <w:rPr>
          <w:rFonts w:ascii="Aptos" w:eastAsia="Aptos" w:hAnsi="Aptos" w:cs="Aptos"/>
          <w:i/>
          <w:iCs/>
        </w:rPr>
        <w:t xml:space="preserve">You shall provide the following additional evidence for each project to confirm carbon sequestration assumptions and calculations.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680"/>
        <w:gridCol w:w="3345"/>
      </w:tblGrid>
      <w:tr w:rsidR="00077083" w:rsidRPr="00024C81" w14:paraId="2B14BF95" w14:textId="77777777" w:rsidTr="004C2227">
        <w:trPr>
          <w:trHeight w:val="314"/>
        </w:trPr>
        <w:tc>
          <w:tcPr>
            <w:tcW w:w="5148" w:type="dxa"/>
            <w:shd w:val="clear" w:color="auto" w:fill="CCCCCC"/>
          </w:tcPr>
          <w:p w14:paraId="6CB51527" w14:textId="77777777" w:rsidR="00077083" w:rsidRPr="00024C81" w:rsidRDefault="00077083" w:rsidP="1DFD4645">
            <w:pPr>
              <w:ind w:right="66"/>
              <w:rPr>
                <w:rFonts w:ascii="Aptos" w:eastAsia="Aptos" w:hAnsi="Aptos" w:cs="Aptos"/>
                <w:sz w:val="16"/>
                <w:szCs w:val="16"/>
              </w:rPr>
            </w:pPr>
          </w:p>
        </w:tc>
        <w:tc>
          <w:tcPr>
            <w:tcW w:w="1680" w:type="dxa"/>
            <w:shd w:val="clear" w:color="auto" w:fill="CCCCCC"/>
          </w:tcPr>
          <w:p w14:paraId="79F95B19" w14:textId="77777777" w:rsidR="00077083" w:rsidRPr="00024C81" w:rsidRDefault="6DFA531C" w:rsidP="1DFD4645">
            <w:pPr>
              <w:ind w:right="66"/>
              <w:jc w:val="center"/>
              <w:rPr>
                <w:rFonts w:ascii="Aptos" w:eastAsia="Aptos" w:hAnsi="Aptos" w:cs="Aptos"/>
                <w:sz w:val="16"/>
                <w:szCs w:val="16"/>
              </w:rPr>
            </w:pPr>
            <w:r w:rsidRPr="00024C81">
              <w:rPr>
                <w:rFonts w:ascii="Aptos" w:eastAsia="Aptos" w:hAnsi="Aptos" w:cs="Aptos"/>
                <w:sz w:val="16"/>
                <w:szCs w:val="16"/>
              </w:rPr>
              <w:t xml:space="preserve">Select box </w:t>
            </w:r>
          </w:p>
        </w:tc>
        <w:tc>
          <w:tcPr>
            <w:tcW w:w="3345" w:type="dxa"/>
            <w:shd w:val="clear" w:color="auto" w:fill="CCCCCC"/>
          </w:tcPr>
          <w:p w14:paraId="6E28B781" w14:textId="43305F31" w:rsidR="00077083" w:rsidRPr="00024C81" w:rsidRDefault="6DFA531C" w:rsidP="1DFD4645">
            <w:pPr>
              <w:ind w:right="66"/>
              <w:rPr>
                <w:rFonts w:ascii="Aptos" w:eastAsia="Aptos" w:hAnsi="Aptos" w:cs="Aptos"/>
                <w:sz w:val="16"/>
                <w:szCs w:val="16"/>
              </w:rPr>
            </w:pPr>
            <w:r w:rsidRPr="00024C81">
              <w:rPr>
                <w:rFonts w:ascii="Aptos" w:eastAsia="Aptos" w:hAnsi="Aptos" w:cs="Aptos"/>
                <w:sz w:val="16"/>
                <w:szCs w:val="16"/>
              </w:rPr>
              <w:t>Evidence provided</w:t>
            </w:r>
          </w:p>
        </w:tc>
      </w:tr>
      <w:tr w:rsidR="0053420A" w:rsidRPr="00024C81" w14:paraId="1FBC3E9A" w14:textId="77777777" w:rsidTr="1DFD4645">
        <w:trPr>
          <w:trHeight w:val="454"/>
        </w:trPr>
        <w:tc>
          <w:tcPr>
            <w:tcW w:w="5148" w:type="dxa"/>
            <w:shd w:val="clear" w:color="auto" w:fill="CCCCCC"/>
          </w:tcPr>
          <w:p w14:paraId="56068A60" w14:textId="30258D7D" w:rsidR="0053420A" w:rsidRPr="00024C81" w:rsidRDefault="42A50605" w:rsidP="1DFD4645">
            <w:pPr>
              <w:ind w:right="66"/>
              <w:rPr>
                <w:rFonts w:ascii="Aptos" w:eastAsia="Aptos" w:hAnsi="Aptos" w:cs="Aptos"/>
                <w:sz w:val="16"/>
                <w:szCs w:val="16"/>
              </w:rPr>
            </w:pPr>
            <w:r w:rsidRPr="00024C81">
              <w:rPr>
                <w:rFonts w:ascii="Aptos" w:eastAsia="Aptos" w:hAnsi="Aptos" w:cs="Aptos"/>
                <w:sz w:val="16"/>
                <w:szCs w:val="16"/>
              </w:rPr>
              <w:t>FCC Carbon Calculation Spreadsheet with a clear breakdown of the contribution of each project</w:t>
            </w:r>
          </w:p>
        </w:tc>
        <w:tc>
          <w:tcPr>
            <w:tcW w:w="1680" w:type="dxa"/>
            <w:vAlign w:val="center"/>
          </w:tcPr>
          <w:p w14:paraId="53F75725" w14:textId="08556DE4" w:rsidR="0053420A" w:rsidRPr="00024C81" w:rsidRDefault="0053420A" w:rsidP="1DFD4645">
            <w:pPr>
              <w:ind w:right="66"/>
              <w:jc w:val="center"/>
              <w:rPr>
                <w:rFonts w:ascii="Aptos" w:eastAsia="Aptos" w:hAnsi="Aptos" w:cs="Aptos"/>
                <w:sz w:val="16"/>
                <w:szCs w:val="16"/>
              </w:rPr>
            </w:pPr>
          </w:p>
        </w:tc>
        <w:tc>
          <w:tcPr>
            <w:tcW w:w="3345" w:type="dxa"/>
          </w:tcPr>
          <w:p w14:paraId="52D71137" w14:textId="53D2521D" w:rsidR="0053420A" w:rsidRPr="00024C81" w:rsidRDefault="0053420A" w:rsidP="1DFD4645">
            <w:pPr>
              <w:ind w:right="66"/>
              <w:rPr>
                <w:rFonts w:ascii="Aptos" w:eastAsia="Aptos" w:hAnsi="Aptos" w:cs="Aptos"/>
                <w:sz w:val="16"/>
                <w:szCs w:val="16"/>
              </w:rPr>
            </w:pPr>
          </w:p>
        </w:tc>
      </w:tr>
      <w:tr w:rsidR="0053420A" w:rsidRPr="00024C81" w14:paraId="55D32897" w14:textId="77777777" w:rsidTr="004C2227">
        <w:trPr>
          <w:trHeight w:val="251"/>
        </w:trPr>
        <w:tc>
          <w:tcPr>
            <w:tcW w:w="5148" w:type="dxa"/>
            <w:shd w:val="clear" w:color="auto" w:fill="CCCCCC"/>
            <w:vAlign w:val="center"/>
          </w:tcPr>
          <w:p w14:paraId="13BA68B3" w14:textId="77777777" w:rsidR="0053420A" w:rsidRPr="00024C81" w:rsidRDefault="0053420A" w:rsidP="1DFD4645">
            <w:pPr>
              <w:ind w:right="66"/>
              <w:rPr>
                <w:rFonts w:ascii="Aptos" w:eastAsia="Aptos" w:hAnsi="Aptos" w:cs="Aptos"/>
                <w:sz w:val="16"/>
                <w:szCs w:val="16"/>
              </w:rPr>
            </w:pPr>
          </w:p>
        </w:tc>
        <w:tc>
          <w:tcPr>
            <w:tcW w:w="1680" w:type="dxa"/>
            <w:shd w:val="clear" w:color="auto" w:fill="CCCCCC"/>
            <w:vAlign w:val="center"/>
          </w:tcPr>
          <w:p w14:paraId="714F4AD4" w14:textId="77777777" w:rsidR="0053420A" w:rsidRPr="00024C81" w:rsidRDefault="42A50605" w:rsidP="1DFD4645">
            <w:pPr>
              <w:ind w:right="66"/>
              <w:jc w:val="center"/>
              <w:rPr>
                <w:rFonts w:ascii="Aptos" w:eastAsia="Aptos" w:hAnsi="Aptos" w:cs="Aptos"/>
                <w:sz w:val="16"/>
                <w:szCs w:val="16"/>
              </w:rPr>
            </w:pPr>
            <w:r w:rsidRPr="00024C81">
              <w:rPr>
                <w:rFonts w:ascii="Aptos" w:eastAsia="Aptos" w:hAnsi="Aptos" w:cs="Aptos"/>
                <w:sz w:val="16"/>
                <w:szCs w:val="16"/>
              </w:rPr>
              <w:t>Specify what</w:t>
            </w:r>
          </w:p>
        </w:tc>
        <w:tc>
          <w:tcPr>
            <w:tcW w:w="3345" w:type="dxa"/>
            <w:shd w:val="clear" w:color="auto" w:fill="CCCCCC"/>
            <w:vAlign w:val="center"/>
          </w:tcPr>
          <w:p w14:paraId="09F6A2E0" w14:textId="7054EB81" w:rsidR="0053420A" w:rsidRPr="00024C81" w:rsidRDefault="42A50605" w:rsidP="1DFD4645">
            <w:pPr>
              <w:ind w:right="66"/>
              <w:rPr>
                <w:rFonts w:ascii="Aptos" w:eastAsia="Aptos" w:hAnsi="Aptos" w:cs="Aptos"/>
                <w:sz w:val="16"/>
                <w:szCs w:val="16"/>
              </w:rPr>
            </w:pPr>
            <w:r w:rsidRPr="00024C81">
              <w:rPr>
                <w:rFonts w:ascii="Aptos" w:eastAsia="Aptos" w:hAnsi="Aptos" w:cs="Aptos"/>
                <w:sz w:val="16"/>
                <w:szCs w:val="16"/>
              </w:rPr>
              <w:t>Evidence provided</w:t>
            </w:r>
          </w:p>
        </w:tc>
      </w:tr>
      <w:tr w:rsidR="0053420A" w:rsidRPr="00024C81" w14:paraId="390792A5" w14:textId="77777777" w:rsidTr="1DFD4645">
        <w:trPr>
          <w:trHeight w:val="454"/>
        </w:trPr>
        <w:tc>
          <w:tcPr>
            <w:tcW w:w="5148" w:type="dxa"/>
            <w:shd w:val="clear" w:color="auto" w:fill="CCCCCC"/>
            <w:vAlign w:val="center"/>
          </w:tcPr>
          <w:p w14:paraId="20C9120F" w14:textId="2E9F31C8" w:rsidR="0053420A" w:rsidRPr="00024C81" w:rsidRDefault="42A50605" w:rsidP="1DFD4645">
            <w:pPr>
              <w:ind w:right="66"/>
              <w:rPr>
                <w:rFonts w:ascii="Aptos" w:eastAsia="Aptos" w:hAnsi="Aptos" w:cs="Aptos"/>
                <w:sz w:val="16"/>
                <w:szCs w:val="16"/>
              </w:rPr>
            </w:pPr>
            <w:r w:rsidRPr="00024C81">
              <w:rPr>
                <w:rFonts w:ascii="Aptos" w:eastAsia="Aptos" w:hAnsi="Aptos" w:cs="Aptos"/>
                <w:sz w:val="16"/>
                <w:szCs w:val="16"/>
              </w:rPr>
              <w:t>Other evidence</w:t>
            </w:r>
          </w:p>
        </w:tc>
        <w:tc>
          <w:tcPr>
            <w:tcW w:w="1680" w:type="dxa"/>
            <w:vAlign w:val="center"/>
          </w:tcPr>
          <w:p w14:paraId="5CC67DD3" w14:textId="77777777" w:rsidR="0053420A" w:rsidRPr="00024C81" w:rsidRDefault="0053420A" w:rsidP="1DFD4645">
            <w:pPr>
              <w:ind w:right="66"/>
              <w:jc w:val="center"/>
              <w:rPr>
                <w:rFonts w:ascii="Aptos" w:eastAsia="Aptos" w:hAnsi="Aptos" w:cs="Aptos"/>
                <w:sz w:val="16"/>
                <w:szCs w:val="16"/>
              </w:rPr>
            </w:pPr>
          </w:p>
        </w:tc>
        <w:tc>
          <w:tcPr>
            <w:tcW w:w="3345" w:type="dxa"/>
            <w:vAlign w:val="center"/>
          </w:tcPr>
          <w:p w14:paraId="45D5E038" w14:textId="46A5078A" w:rsidR="0053420A" w:rsidRPr="00024C81" w:rsidRDefault="0053420A" w:rsidP="1DFD4645">
            <w:pPr>
              <w:ind w:right="66"/>
              <w:rPr>
                <w:rFonts w:ascii="Aptos" w:eastAsia="Aptos" w:hAnsi="Aptos" w:cs="Aptos"/>
                <w:sz w:val="16"/>
                <w:szCs w:val="16"/>
              </w:rPr>
            </w:pPr>
          </w:p>
        </w:tc>
      </w:tr>
    </w:tbl>
    <w:p w14:paraId="729196A9" w14:textId="2E6C76F5" w:rsidR="00077083" w:rsidRDefault="6DFA531C" w:rsidP="1DFD4645">
      <w:pPr>
        <w:rPr>
          <w:rFonts w:ascii="Aptos" w:eastAsia="Aptos" w:hAnsi="Aptos" w:cs="Aptos"/>
        </w:rPr>
      </w:pPr>
      <w:r w:rsidRPr="00024C81">
        <w:rPr>
          <w:rFonts w:ascii="Aptos" w:eastAsia="Aptos" w:hAnsi="Aptos" w:cs="Aptos"/>
        </w:rPr>
        <w:t>N</w:t>
      </w:r>
      <w:r w:rsidR="7BBD8283" w:rsidRPr="00024C81">
        <w:rPr>
          <w:rFonts w:ascii="Aptos" w:eastAsia="Aptos" w:hAnsi="Aptos" w:cs="Aptos"/>
        </w:rPr>
        <w:t>ote</w:t>
      </w:r>
      <w:r w:rsidRPr="00024C81">
        <w:rPr>
          <w:rFonts w:ascii="Aptos" w:eastAsia="Aptos" w:hAnsi="Aptos" w:cs="Aptos"/>
        </w:rPr>
        <w:t>:  You will be required to upload finalised FCC</w:t>
      </w:r>
      <w:r w:rsidR="38CD3D07" w:rsidRPr="00024C81">
        <w:rPr>
          <w:rFonts w:ascii="Aptos" w:eastAsia="Aptos" w:hAnsi="Aptos" w:cs="Aptos"/>
        </w:rPr>
        <w:t xml:space="preserve"> Carbon</w:t>
      </w:r>
      <w:r w:rsidRPr="00024C81">
        <w:rPr>
          <w:rFonts w:ascii="Aptos" w:eastAsia="Aptos" w:hAnsi="Aptos" w:cs="Aptos"/>
        </w:rPr>
        <w:t xml:space="preserve"> Calculations to the registry upon validation.</w:t>
      </w:r>
    </w:p>
    <w:p w14:paraId="0BF747EB" w14:textId="77777777" w:rsidR="00634E45" w:rsidRPr="00024C81" w:rsidRDefault="00634E45" w:rsidP="1DFD4645">
      <w:pPr>
        <w:rPr>
          <w:rFonts w:ascii="Aptos" w:eastAsia="Aptos" w:hAnsi="Aptos" w:cs="Aptos"/>
        </w:rPr>
      </w:pPr>
    </w:p>
    <w:p w14:paraId="564DBF9D" w14:textId="6F087E42" w:rsidR="00077083" w:rsidRPr="00024C81" w:rsidRDefault="4995F80B" w:rsidP="1DFD4645">
      <w:pPr>
        <w:pStyle w:val="Heading2"/>
        <w:tabs>
          <w:tab w:val="right" w:pos="9356"/>
        </w:tabs>
        <w:rPr>
          <w:rFonts w:ascii="Aptos" w:eastAsia="Aptos" w:hAnsi="Aptos" w:cs="Aptos"/>
          <w:color w:val="auto"/>
        </w:rPr>
      </w:pPr>
      <w:bookmarkStart w:id="30" w:name="_Toc170742369"/>
      <w:r w:rsidRPr="00024C81">
        <w:rPr>
          <w:rFonts w:ascii="Aptos" w:eastAsia="Aptos" w:hAnsi="Aptos" w:cs="Aptos"/>
          <w:color w:val="auto"/>
        </w:rPr>
        <w:t>3.4 Net carbon sequestration</w:t>
      </w:r>
      <w:r w:rsidR="00077083" w:rsidRPr="00024C81">
        <w:rPr>
          <w:rFonts w:ascii="Aptos" w:hAnsi="Aptos"/>
        </w:rPr>
        <w:tab/>
      </w:r>
      <w:hyperlink r:id="rId57">
        <w:r w:rsidRPr="00024C81">
          <w:rPr>
            <w:rStyle w:val="Hyperlink"/>
            <w:rFonts w:ascii="Aptos" w:eastAsia="Aptos" w:hAnsi="Aptos" w:cs="Aptos"/>
            <w:b/>
            <w:bCs/>
            <w:color w:val="7030A0"/>
            <w:sz w:val="16"/>
            <w:szCs w:val="16"/>
          </w:rPr>
          <w:t>online guidance</w:t>
        </w:r>
      </w:hyperlink>
      <w:bookmarkEnd w:id="30"/>
    </w:p>
    <w:p w14:paraId="6BA7EA4C" w14:textId="7879122A" w:rsidR="1DFD4645" w:rsidRPr="00024C81" w:rsidRDefault="1DFD4645" w:rsidP="1DFD4645">
      <w:pPr>
        <w:rPr>
          <w:rFonts w:ascii="Aptos" w:eastAsia="Aptos" w:hAnsi="Aptos" w:cs="Aptos"/>
        </w:rPr>
      </w:pPr>
    </w:p>
    <w:p w14:paraId="08D2AD1E" w14:textId="3EC9CAE2" w:rsidR="00077083" w:rsidRPr="00024C81" w:rsidRDefault="4995F80B" w:rsidP="1DFD4645">
      <w:pPr>
        <w:rPr>
          <w:rFonts w:ascii="Aptos" w:eastAsia="Aptos" w:hAnsi="Aptos" w:cs="Aptos"/>
        </w:rPr>
      </w:pPr>
      <w:r w:rsidRPr="00024C81">
        <w:rPr>
          <w:rFonts w:ascii="Aptos" w:eastAsia="Aptos" w:hAnsi="Aptos" w:cs="Aptos"/>
        </w:rPr>
        <w:t>You are required to complete the FCC Carbon Calculation Spreadsheet provided, including adjusting for Baseline (</w:t>
      </w:r>
      <w:hyperlink r:id="rId58">
        <w:r w:rsidRPr="00024C81">
          <w:rPr>
            <w:rFonts w:ascii="Aptos" w:eastAsia="Aptos" w:hAnsi="Aptos" w:cs="Aptos"/>
          </w:rPr>
          <w:t>3.1</w:t>
        </w:r>
      </w:hyperlink>
      <w:r w:rsidRPr="00024C81">
        <w:rPr>
          <w:rFonts w:ascii="Aptos" w:eastAsia="Aptos" w:hAnsi="Aptos" w:cs="Aptos"/>
        </w:rPr>
        <w:t>) and Leakage (</w:t>
      </w:r>
      <w:hyperlink r:id="rId59">
        <w:r w:rsidRPr="00024C81">
          <w:rPr>
            <w:rFonts w:ascii="Aptos" w:eastAsia="Aptos" w:hAnsi="Aptos" w:cs="Aptos"/>
          </w:rPr>
          <w:t>3.2</w:t>
        </w:r>
      </w:hyperlink>
      <w:r w:rsidRPr="00024C81">
        <w:rPr>
          <w:rFonts w:ascii="Aptos" w:eastAsia="Aptos" w:hAnsi="Aptos" w:cs="Aptos"/>
        </w:rPr>
        <w:t xml:space="preserve">) to come to a net carbon sequestration figure. </w:t>
      </w:r>
    </w:p>
    <w:p w14:paraId="1F9F0085" w14:textId="7CE4DF8B" w:rsidR="1DFD4645" w:rsidRPr="00024C81" w:rsidRDefault="1DFD4645" w:rsidP="1DFD4645">
      <w:pPr>
        <w:rPr>
          <w:rFonts w:ascii="Aptos" w:eastAsia="Aptos" w:hAnsi="Aptos" w:cs="Aptos"/>
        </w:rPr>
      </w:pPr>
    </w:p>
    <w:p w14:paraId="095922FF" w14:textId="24B86791" w:rsidR="00077083" w:rsidRPr="00024C81" w:rsidRDefault="6DFA531C" w:rsidP="1DFD4645">
      <w:pPr>
        <w:rPr>
          <w:rFonts w:ascii="Aptos" w:eastAsia="Aptos" w:hAnsi="Aptos" w:cs="Aptos"/>
        </w:rPr>
      </w:pPr>
      <w:r w:rsidRPr="00024C81">
        <w:rPr>
          <w:rFonts w:ascii="Aptos" w:eastAsia="Aptos" w:hAnsi="Aptos" w:cs="Aptos"/>
        </w:rPr>
        <w:t xml:space="preserve">Sequestration over time is divided into ‘vintages’ which equate to the monitoring periods set out in Section 2.5 above. Upon monitoring and verification at the end of each vintage, delivered Pending issuance Units will be converted to </w:t>
      </w:r>
      <w:r w:rsidR="5A920E47" w:rsidRPr="00024C81">
        <w:rPr>
          <w:rFonts w:ascii="Aptos" w:eastAsia="Aptos" w:hAnsi="Aptos" w:cs="Aptos"/>
        </w:rPr>
        <w:t>Forest</w:t>
      </w:r>
      <w:r w:rsidRPr="00024C81">
        <w:rPr>
          <w:rFonts w:ascii="Aptos" w:eastAsia="Aptos" w:hAnsi="Aptos" w:cs="Aptos"/>
        </w:rPr>
        <w:t xml:space="preserve"> Carbon Units. Remember if growth/sequestration is less than predicted, Pending Issuance Units will be cancelled.</w:t>
      </w:r>
    </w:p>
    <w:p w14:paraId="42AB6B7F" w14:textId="7948833C" w:rsidR="1DFD4645" w:rsidRPr="00024C81" w:rsidRDefault="1DFD4645" w:rsidP="1DFD4645">
      <w:pPr>
        <w:rPr>
          <w:rFonts w:ascii="Aptos" w:eastAsia="Aptos" w:hAnsi="Aptos" w:cs="Aptos"/>
        </w:rPr>
      </w:pPr>
    </w:p>
    <w:p w14:paraId="0FC08E6F" w14:textId="76733F55" w:rsidR="00077083" w:rsidRPr="00024C81" w:rsidRDefault="6DFA531C" w:rsidP="1DFD4645">
      <w:pPr>
        <w:rPr>
          <w:rFonts w:ascii="Aptos" w:eastAsia="Aptos" w:hAnsi="Aptos" w:cs="Aptos"/>
        </w:rPr>
      </w:pPr>
      <w:r w:rsidRPr="00024C81">
        <w:rPr>
          <w:rFonts w:ascii="Aptos" w:eastAsia="Aptos" w:hAnsi="Aptos" w:cs="Aptos"/>
        </w:rPr>
        <w:lastRenderedPageBreak/>
        <w:t xml:space="preserve">3.4.1 Outline the predicted number of carbon units by vintage (and the proportion that can be sold/claimed by the project or set aside for the FCC buffer). </w:t>
      </w:r>
    </w:p>
    <w:p w14:paraId="721D67B2" w14:textId="6B5A3253" w:rsidR="1DFD4645" w:rsidRPr="00024C81" w:rsidRDefault="1DFD4645" w:rsidP="1DFD4645">
      <w:pPr>
        <w:rPr>
          <w:rFonts w:ascii="Aptos" w:eastAsia="Aptos" w:hAnsi="Aptos" w:cs="Aptos"/>
        </w:rPr>
      </w:pPr>
    </w:p>
    <w:tbl>
      <w:tblPr>
        <w:tblW w:w="10049" w:type="dxa"/>
        <w:tblInd w:w="98" w:type="dxa"/>
        <w:tblLayout w:type="fixed"/>
        <w:tblLook w:val="0000" w:firstRow="0" w:lastRow="0" w:firstColumn="0" w:lastColumn="0" w:noHBand="0" w:noVBand="0"/>
      </w:tblPr>
      <w:tblGrid>
        <w:gridCol w:w="1663"/>
        <w:gridCol w:w="2125"/>
        <w:gridCol w:w="2109"/>
        <w:gridCol w:w="1397"/>
        <w:gridCol w:w="1358"/>
        <w:gridCol w:w="1397"/>
      </w:tblGrid>
      <w:tr w:rsidR="00077083" w:rsidRPr="00024C81" w14:paraId="70D5AAB9" w14:textId="77777777" w:rsidTr="1DFD4645">
        <w:trPr>
          <w:trHeight w:val="1079"/>
        </w:trPr>
        <w:tc>
          <w:tcPr>
            <w:tcW w:w="1663" w:type="dxa"/>
            <w:tcBorders>
              <w:top w:val="single" w:sz="8" w:space="0" w:color="auto"/>
              <w:left w:val="single" w:sz="8" w:space="0" w:color="auto"/>
              <w:bottom w:val="single" w:sz="4" w:space="0" w:color="auto"/>
              <w:right w:val="single" w:sz="4" w:space="0" w:color="auto"/>
            </w:tcBorders>
            <w:shd w:val="clear" w:color="auto" w:fill="C0C0C0"/>
            <w:vAlign w:val="center"/>
          </w:tcPr>
          <w:p w14:paraId="6924E74D"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Verification:  years since start date</w:t>
            </w:r>
          </w:p>
        </w:tc>
        <w:tc>
          <w:tcPr>
            <w:tcW w:w="2125" w:type="dxa"/>
            <w:tcBorders>
              <w:top w:val="single" w:sz="8" w:space="0" w:color="auto"/>
              <w:left w:val="nil"/>
              <w:bottom w:val="single" w:sz="4" w:space="0" w:color="auto"/>
              <w:right w:val="single" w:sz="4" w:space="0" w:color="auto"/>
            </w:tcBorders>
            <w:shd w:val="clear" w:color="auto" w:fill="C0C0C0"/>
            <w:vAlign w:val="center"/>
          </w:tcPr>
          <w:p w14:paraId="47CA70E7"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Vintage Start Date</w:t>
            </w:r>
          </w:p>
        </w:tc>
        <w:tc>
          <w:tcPr>
            <w:tcW w:w="2109" w:type="dxa"/>
            <w:tcBorders>
              <w:top w:val="single" w:sz="8" w:space="0" w:color="auto"/>
              <w:left w:val="nil"/>
              <w:bottom w:val="single" w:sz="4" w:space="0" w:color="auto"/>
              <w:right w:val="single" w:sz="4" w:space="0" w:color="auto"/>
            </w:tcBorders>
            <w:shd w:val="clear" w:color="auto" w:fill="C0C0C0"/>
            <w:vAlign w:val="center"/>
          </w:tcPr>
          <w:p w14:paraId="3C5A3864"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Vintage End Date</w:t>
            </w:r>
          </w:p>
        </w:tc>
        <w:tc>
          <w:tcPr>
            <w:tcW w:w="1397" w:type="dxa"/>
            <w:tcBorders>
              <w:top w:val="single" w:sz="8" w:space="0" w:color="auto"/>
              <w:left w:val="nil"/>
              <w:bottom w:val="single" w:sz="4" w:space="0" w:color="auto"/>
              <w:right w:val="single" w:sz="4" w:space="0" w:color="auto"/>
            </w:tcBorders>
            <w:shd w:val="clear" w:color="auto" w:fill="C0C0C0"/>
            <w:vAlign w:val="center"/>
          </w:tcPr>
          <w:p w14:paraId="6C323270"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 xml:space="preserve">Total Units in vintage </w:t>
            </w:r>
          </w:p>
          <w:p w14:paraId="5CC5D1EC"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(tCO</w:t>
            </w:r>
            <w:r w:rsidRPr="00024C81">
              <w:rPr>
                <w:rFonts w:ascii="Aptos" w:eastAsia="Aptos" w:hAnsi="Aptos" w:cs="Aptos"/>
                <w:b/>
                <w:bCs/>
                <w:sz w:val="16"/>
                <w:szCs w:val="16"/>
                <w:vertAlign w:val="subscript"/>
              </w:rPr>
              <w:t>2</w:t>
            </w:r>
            <w:r w:rsidRPr="00024C81">
              <w:rPr>
                <w:rFonts w:ascii="Aptos" w:eastAsia="Aptos" w:hAnsi="Aptos" w:cs="Aptos"/>
                <w:b/>
                <w:bCs/>
                <w:sz w:val="16"/>
                <w:szCs w:val="16"/>
              </w:rPr>
              <w:t>e)</w:t>
            </w:r>
          </w:p>
        </w:tc>
        <w:tc>
          <w:tcPr>
            <w:tcW w:w="1358" w:type="dxa"/>
            <w:tcBorders>
              <w:top w:val="single" w:sz="8" w:space="0" w:color="auto"/>
              <w:left w:val="nil"/>
              <w:bottom w:val="single" w:sz="4" w:space="0" w:color="auto"/>
              <w:right w:val="single" w:sz="4" w:space="0" w:color="auto"/>
            </w:tcBorders>
            <w:shd w:val="clear" w:color="auto" w:fill="C0C0C0"/>
            <w:vAlign w:val="center"/>
          </w:tcPr>
          <w:p w14:paraId="2C131F7B"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Units to Buffer (tCO</w:t>
            </w:r>
            <w:r w:rsidRPr="00024C81">
              <w:rPr>
                <w:rFonts w:ascii="Aptos" w:eastAsia="Aptos" w:hAnsi="Aptos" w:cs="Aptos"/>
                <w:b/>
                <w:bCs/>
                <w:sz w:val="16"/>
                <w:szCs w:val="16"/>
                <w:vertAlign w:val="subscript"/>
              </w:rPr>
              <w:t>2</w:t>
            </w:r>
            <w:r w:rsidRPr="00024C81">
              <w:rPr>
                <w:rFonts w:ascii="Aptos" w:eastAsia="Aptos" w:hAnsi="Aptos" w:cs="Aptos"/>
                <w:b/>
                <w:bCs/>
                <w:sz w:val="16"/>
                <w:szCs w:val="16"/>
              </w:rPr>
              <w:t>e)</w:t>
            </w:r>
          </w:p>
        </w:tc>
        <w:tc>
          <w:tcPr>
            <w:tcW w:w="1397" w:type="dxa"/>
            <w:tcBorders>
              <w:top w:val="single" w:sz="8" w:space="0" w:color="auto"/>
              <w:left w:val="nil"/>
              <w:bottom w:val="single" w:sz="4" w:space="0" w:color="auto"/>
              <w:right w:val="single" w:sz="8" w:space="0" w:color="auto"/>
            </w:tcBorders>
            <w:shd w:val="clear" w:color="auto" w:fill="C0C0C0"/>
            <w:vAlign w:val="center"/>
          </w:tcPr>
          <w:p w14:paraId="74AB75DE" w14:textId="77777777" w:rsidR="00077083" w:rsidRPr="00024C81" w:rsidRDefault="6DFA531C" w:rsidP="1DFD4645">
            <w:pPr>
              <w:jc w:val="center"/>
              <w:rPr>
                <w:rFonts w:ascii="Aptos" w:eastAsia="Aptos" w:hAnsi="Aptos" w:cs="Aptos"/>
                <w:b/>
                <w:bCs/>
                <w:sz w:val="16"/>
                <w:szCs w:val="16"/>
              </w:rPr>
            </w:pPr>
            <w:r w:rsidRPr="00024C81">
              <w:rPr>
                <w:rFonts w:ascii="Aptos" w:eastAsia="Aptos" w:hAnsi="Aptos" w:cs="Aptos"/>
                <w:b/>
                <w:bCs/>
                <w:sz w:val="16"/>
                <w:szCs w:val="16"/>
              </w:rPr>
              <w:t>Units to Project (tCO</w:t>
            </w:r>
            <w:r w:rsidRPr="00024C81">
              <w:rPr>
                <w:rFonts w:ascii="Aptos" w:eastAsia="Aptos" w:hAnsi="Aptos" w:cs="Aptos"/>
                <w:b/>
                <w:bCs/>
                <w:sz w:val="16"/>
                <w:szCs w:val="16"/>
                <w:vertAlign w:val="subscript"/>
              </w:rPr>
              <w:t>2</w:t>
            </w:r>
            <w:r w:rsidRPr="00024C81">
              <w:rPr>
                <w:rFonts w:ascii="Aptos" w:eastAsia="Aptos" w:hAnsi="Aptos" w:cs="Aptos"/>
                <w:b/>
                <w:bCs/>
                <w:sz w:val="16"/>
                <w:szCs w:val="16"/>
              </w:rPr>
              <w:t>e)</w:t>
            </w:r>
          </w:p>
        </w:tc>
      </w:tr>
      <w:tr w:rsidR="00077083" w:rsidRPr="00024C81" w14:paraId="09DDEAEE"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50037CC2" w14:textId="77777777" w:rsidR="00077083" w:rsidRPr="00024C81" w:rsidRDefault="6DFA531C" w:rsidP="1DFD4645">
            <w:pPr>
              <w:jc w:val="right"/>
              <w:rPr>
                <w:rFonts w:ascii="Aptos" w:eastAsia="Aptos" w:hAnsi="Aptos" w:cs="Aptos"/>
                <w:sz w:val="16"/>
                <w:szCs w:val="16"/>
              </w:rPr>
            </w:pPr>
            <w:r w:rsidRPr="00024C81">
              <w:rPr>
                <w:rFonts w:ascii="Aptos" w:eastAsia="Aptos" w:hAnsi="Aptos" w:cs="Aptos"/>
                <w:sz w:val="16"/>
                <w:szCs w:val="16"/>
              </w:rPr>
              <w:t>5</w:t>
            </w:r>
          </w:p>
        </w:tc>
        <w:tc>
          <w:tcPr>
            <w:tcW w:w="2125" w:type="dxa"/>
            <w:tcBorders>
              <w:top w:val="nil"/>
              <w:left w:val="nil"/>
              <w:bottom w:val="single" w:sz="4" w:space="0" w:color="auto"/>
              <w:right w:val="single" w:sz="4" w:space="0" w:color="auto"/>
            </w:tcBorders>
            <w:noWrap/>
            <w:vAlign w:val="center"/>
          </w:tcPr>
          <w:p w14:paraId="30D5FA91" w14:textId="77777777" w:rsidR="00077083" w:rsidRPr="00024C81" w:rsidRDefault="00077083"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1BFA4938"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6BD7BA30" w14:textId="77777777" w:rsidR="00077083" w:rsidRPr="00024C81" w:rsidRDefault="00077083"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4E0EC344"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2765DD0C" w14:textId="77777777" w:rsidR="00077083" w:rsidRPr="00024C81" w:rsidRDefault="00077083" w:rsidP="1DFD4645">
            <w:pPr>
              <w:jc w:val="right"/>
              <w:rPr>
                <w:rFonts w:ascii="Aptos" w:eastAsia="Aptos" w:hAnsi="Aptos" w:cs="Aptos"/>
                <w:sz w:val="16"/>
                <w:szCs w:val="16"/>
              </w:rPr>
            </w:pPr>
          </w:p>
        </w:tc>
      </w:tr>
      <w:tr w:rsidR="0075162A" w:rsidRPr="00024C81" w14:paraId="671883BF"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6C7A950E" w14:textId="2BD86F09" w:rsidR="0075162A" w:rsidRPr="00024C81" w:rsidRDefault="00F1117E" w:rsidP="1DFD4645">
            <w:pPr>
              <w:jc w:val="right"/>
              <w:rPr>
                <w:rFonts w:ascii="Aptos" w:eastAsia="Aptos" w:hAnsi="Aptos" w:cs="Aptos"/>
                <w:sz w:val="16"/>
                <w:szCs w:val="16"/>
              </w:rPr>
            </w:pPr>
            <w:r>
              <w:rPr>
                <w:rFonts w:ascii="Aptos" w:eastAsia="Aptos" w:hAnsi="Aptos" w:cs="Aptos"/>
                <w:sz w:val="16"/>
                <w:szCs w:val="16"/>
              </w:rPr>
              <w:t>10</w:t>
            </w:r>
          </w:p>
        </w:tc>
        <w:tc>
          <w:tcPr>
            <w:tcW w:w="2125" w:type="dxa"/>
            <w:tcBorders>
              <w:top w:val="nil"/>
              <w:left w:val="nil"/>
              <w:bottom w:val="single" w:sz="4" w:space="0" w:color="auto"/>
              <w:right w:val="single" w:sz="4" w:space="0" w:color="auto"/>
            </w:tcBorders>
            <w:noWrap/>
            <w:vAlign w:val="center"/>
          </w:tcPr>
          <w:p w14:paraId="35B53665" w14:textId="77777777" w:rsidR="0075162A" w:rsidRPr="00024C81" w:rsidRDefault="0075162A"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03F4815C" w14:textId="77777777" w:rsidR="0075162A" w:rsidRPr="00024C81" w:rsidRDefault="0075162A"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56135088" w14:textId="77777777" w:rsidR="0075162A" w:rsidRPr="00024C81" w:rsidRDefault="0075162A"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3E054E65" w14:textId="77777777" w:rsidR="0075162A" w:rsidRPr="00024C81" w:rsidRDefault="0075162A"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6C9D3C20" w14:textId="77777777" w:rsidR="0075162A" w:rsidRPr="00024C81" w:rsidRDefault="0075162A" w:rsidP="1DFD4645">
            <w:pPr>
              <w:jc w:val="right"/>
              <w:rPr>
                <w:rFonts w:ascii="Aptos" w:eastAsia="Aptos" w:hAnsi="Aptos" w:cs="Aptos"/>
                <w:sz w:val="16"/>
                <w:szCs w:val="16"/>
              </w:rPr>
            </w:pPr>
          </w:p>
        </w:tc>
      </w:tr>
      <w:tr w:rsidR="00077083" w:rsidRPr="00024C81" w14:paraId="33F808F9"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218A7093" w14:textId="5A9A2B5B" w:rsidR="00077083" w:rsidRPr="00024C81" w:rsidRDefault="00F1117E" w:rsidP="1DFD4645">
            <w:pPr>
              <w:jc w:val="right"/>
              <w:rPr>
                <w:rFonts w:ascii="Aptos" w:eastAsia="Aptos" w:hAnsi="Aptos" w:cs="Aptos"/>
                <w:sz w:val="16"/>
                <w:szCs w:val="16"/>
              </w:rPr>
            </w:pPr>
            <w:r>
              <w:rPr>
                <w:rFonts w:ascii="Aptos" w:eastAsia="Aptos" w:hAnsi="Aptos" w:cs="Aptos"/>
                <w:sz w:val="16"/>
                <w:szCs w:val="16"/>
              </w:rPr>
              <w:t>20</w:t>
            </w:r>
          </w:p>
        </w:tc>
        <w:tc>
          <w:tcPr>
            <w:tcW w:w="2125" w:type="dxa"/>
            <w:tcBorders>
              <w:top w:val="nil"/>
              <w:left w:val="nil"/>
              <w:bottom w:val="single" w:sz="4" w:space="0" w:color="auto"/>
              <w:right w:val="single" w:sz="4" w:space="0" w:color="auto"/>
            </w:tcBorders>
            <w:noWrap/>
            <w:vAlign w:val="center"/>
          </w:tcPr>
          <w:p w14:paraId="570D6F26" w14:textId="77777777" w:rsidR="00077083" w:rsidRPr="00024C81" w:rsidRDefault="00077083"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396DE40A"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47D2284D" w14:textId="77777777" w:rsidR="00077083" w:rsidRPr="00024C81" w:rsidRDefault="00077083"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6460F58D"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76B90B6B" w14:textId="77777777" w:rsidR="00077083" w:rsidRPr="00024C81" w:rsidRDefault="00077083" w:rsidP="1DFD4645">
            <w:pPr>
              <w:jc w:val="right"/>
              <w:rPr>
                <w:rFonts w:ascii="Aptos" w:eastAsia="Aptos" w:hAnsi="Aptos" w:cs="Aptos"/>
                <w:sz w:val="16"/>
                <w:szCs w:val="16"/>
              </w:rPr>
            </w:pPr>
          </w:p>
        </w:tc>
      </w:tr>
      <w:tr w:rsidR="00077083" w:rsidRPr="00024C81" w14:paraId="3C1A6F11"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4D7D1119" w14:textId="62D04E01" w:rsidR="00077083" w:rsidRPr="00024C81" w:rsidRDefault="00F1117E" w:rsidP="1DFD4645">
            <w:pPr>
              <w:jc w:val="right"/>
              <w:rPr>
                <w:rFonts w:ascii="Aptos" w:eastAsia="Aptos" w:hAnsi="Aptos" w:cs="Aptos"/>
                <w:sz w:val="16"/>
                <w:szCs w:val="16"/>
              </w:rPr>
            </w:pPr>
            <w:r>
              <w:rPr>
                <w:rFonts w:ascii="Aptos" w:eastAsia="Aptos" w:hAnsi="Aptos" w:cs="Aptos"/>
                <w:sz w:val="16"/>
                <w:szCs w:val="16"/>
              </w:rPr>
              <w:t>30</w:t>
            </w:r>
          </w:p>
        </w:tc>
        <w:tc>
          <w:tcPr>
            <w:tcW w:w="2125" w:type="dxa"/>
            <w:tcBorders>
              <w:top w:val="nil"/>
              <w:left w:val="nil"/>
              <w:bottom w:val="single" w:sz="4" w:space="0" w:color="auto"/>
              <w:right w:val="single" w:sz="4" w:space="0" w:color="auto"/>
            </w:tcBorders>
            <w:noWrap/>
            <w:vAlign w:val="center"/>
          </w:tcPr>
          <w:p w14:paraId="5205C15A" w14:textId="77777777" w:rsidR="00077083" w:rsidRPr="00024C81" w:rsidRDefault="00077083"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41D7684C"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7FC8F3D6" w14:textId="77777777" w:rsidR="00077083" w:rsidRPr="00024C81" w:rsidRDefault="00077083"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5B3F5CD7"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28D986F0" w14:textId="77777777" w:rsidR="00077083" w:rsidRPr="00024C81" w:rsidRDefault="00077083" w:rsidP="1DFD4645">
            <w:pPr>
              <w:jc w:val="right"/>
              <w:rPr>
                <w:rFonts w:ascii="Aptos" w:eastAsia="Aptos" w:hAnsi="Aptos" w:cs="Aptos"/>
                <w:sz w:val="16"/>
                <w:szCs w:val="16"/>
              </w:rPr>
            </w:pPr>
          </w:p>
        </w:tc>
      </w:tr>
      <w:tr w:rsidR="00077083" w:rsidRPr="00024C81" w14:paraId="0051B525"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5D23BCC2" w14:textId="37FFCE5C" w:rsidR="00077083" w:rsidRPr="00024C81" w:rsidRDefault="00F1117E" w:rsidP="1DFD4645">
            <w:pPr>
              <w:jc w:val="right"/>
              <w:rPr>
                <w:rFonts w:ascii="Aptos" w:eastAsia="Aptos" w:hAnsi="Aptos" w:cs="Aptos"/>
                <w:sz w:val="16"/>
                <w:szCs w:val="16"/>
              </w:rPr>
            </w:pPr>
            <w:r>
              <w:rPr>
                <w:rFonts w:ascii="Aptos" w:eastAsia="Aptos" w:hAnsi="Aptos" w:cs="Aptos"/>
                <w:sz w:val="16"/>
                <w:szCs w:val="16"/>
              </w:rPr>
              <w:t>40</w:t>
            </w:r>
          </w:p>
        </w:tc>
        <w:tc>
          <w:tcPr>
            <w:tcW w:w="2125" w:type="dxa"/>
            <w:tcBorders>
              <w:top w:val="nil"/>
              <w:left w:val="nil"/>
              <w:bottom w:val="single" w:sz="4" w:space="0" w:color="auto"/>
              <w:right w:val="single" w:sz="4" w:space="0" w:color="auto"/>
            </w:tcBorders>
            <w:noWrap/>
            <w:vAlign w:val="center"/>
          </w:tcPr>
          <w:p w14:paraId="3F0D59A9" w14:textId="77777777" w:rsidR="00077083" w:rsidRPr="00024C81" w:rsidRDefault="00077083"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7E35738B"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639EA2D1" w14:textId="77777777" w:rsidR="00077083" w:rsidRPr="00024C81" w:rsidRDefault="00077083"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57D90790"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3C03FEC6" w14:textId="77777777" w:rsidR="00077083" w:rsidRPr="00024C81" w:rsidRDefault="00077083" w:rsidP="1DFD4645">
            <w:pPr>
              <w:jc w:val="right"/>
              <w:rPr>
                <w:rFonts w:ascii="Aptos" w:eastAsia="Aptos" w:hAnsi="Aptos" w:cs="Aptos"/>
                <w:sz w:val="16"/>
                <w:szCs w:val="16"/>
              </w:rPr>
            </w:pPr>
          </w:p>
        </w:tc>
      </w:tr>
      <w:tr w:rsidR="00077083" w:rsidRPr="00024C81" w14:paraId="7A2B37A2" w14:textId="77777777" w:rsidTr="00FE4018">
        <w:trPr>
          <w:trHeight w:val="245"/>
        </w:trPr>
        <w:tc>
          <w:tcPr>
            <w:tcW w:w="1663" w:type="dxa"/>
            <w:tcBorders>
              <w:top w:val="nil"/>
              <w:left w:val="single" w:sz="8" w:space="0" w:color="auto"/>
              <w:bottom w:val="single" w:sz="4" w:space="0" w:color="auto"/>
              <w:right w:val="single" w:sz="4" w:space="0" w:color="auto"/>
            </w:tcBorders>
            <w:noWrap/>
            <w:vAlign w:val="center"/>
          </w:tcPr>
          <w:p w14:paraId="599EFD4B" w14:textId="4BFA8AB8" w:rsidR="00077083" w:rsidRPr="00024C81" w:rsidRDefault="00F1117E" w:rsidP="1DFD4645">
            <w:pPr>
              <w:jc w:val="right"/>
              <w:rPr>
                <w:rFonts w:ascii="Aptos" w:eastAsia="Aptos" w:hAnsi="Aptos" w:cs="Aptos"/>
                <w:sz w:val="16"/>
                <w:szCs w:val="16"/>
              </w:rPr>
            </w:pPr>
            <w:r>
              <w:rPr>
                <w:rFonts w:ascii="Aptos" w:eastAsia="Aptos" w:hAnsi="Aptos" w:cs="Aptos"/>
                <w:sz w:val="16"/>
                <w:szCs w:val="16"/>
              </w:rPr>
              <w:t>50</w:t>
            </w:r>
          </w:p>
        </w:tc>
        <w:tc>
          <w:tcPr>
            <w:tcW w:w="2125" w:type="dxa"/>
            <w:tcBorders>
              <w:top w:val="nil"/>
              <w:left w:val="nil"/>
              <w:bottom w:val="single" w:sz="4" w:space="0" w:color="auto"/>
              <w:right w:val="single" w:sz="4" w:space="0" w:color="auto"/>
            </w:tcBorders>
            <w:noWrap/>
            <w:vAlign w:val="center"/>
          </w:tcPr>
          <w:p w14:paraId="43681092" w14:textId="77777777" w:rsidR="00077083" w:rsidRPr="00024C81" w:rsidRDefault="00077083" w:rsidP="1DFD4645">
            <w:pPr>
              <w:jc w:val="right"/>
              <w:rPr>
                <w:rFonts w:ascii="Aptos" w:eastAsia="Aptos" w:hAnsi="Aptos" w:cs="Aptos"/>
                <w:sz w:val="16"/>
                <w:szCs w:val="16"/>
              </w:rPr>
            </w:pPr>
          </w:p>
        </w:tc>
        <w:tc>
          <w:tcPr>
            <w:tcW w:w="2109" w:type="dxa"/>
            <w:tcBorders>
              <w:top w:val="nil"/>
              <w:left w:val="nil"/>
              <w:bottom w:val="single" w:sz="4" w:space="0" w:color="auto"/>
              <w:right w:val="single" w:sz="4" w:space="0" w:color="auto"/>
            </w:tcBorders>
            <w:noWrap/>
            <w:vAlign w:val="center"/>
          </w:tcPr>
          <w:p w14:paraId="0A508F9A"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4" w:space="0" w:color="auto"/>
            </w:tcBorders>
            <w:noWrap/>
            <w:vAlign w:val="center"/>
          </w:tcPr>
          <w:p w14:paraId="4FA1C343" w14:textId="77777777" w:rsidR="00077083" w:rsidRPr="00024C81" w:rsidRDefault="00077083" w:rsidP="1DFD4645">
            <w:pPr>
              <w:jc w:val="right"/>
              <w:rPr>
                <w:rFonts w:ascii="Aptos" w:eastAsia="Aptos" w:hAnsi="Aptos" w:cs="Aptos"/>
                <w:sz w:val="16"/>
                <w:szCs w:val="16"/>
              </w:rPr>
            </w:pPr>
          </w:p>
        </w:tc>
        <w:tc>
          <w:tcPr>
            <w:tcW w:w="1358" w:type="dxa"/>
            <w:tcBorders>
              <w:top w:val="nil"/>
              <w:left w:val="nil"/>
              <w:bottom w:val="single" w:sz="4" w:space="0" w:color="auto"/>
              <w:right w:val="single" w:sz="4" w:space="0" w:color="auto"/>
            </w:tcBorders>
            <w:noWrap/>
            <w:vAlign w:val="center"/>
          </w:tcPr>
          <w:p w14:paraId="0BCCC3A6" w14:textId="77777777" w:rsidR="00077083" w:rsidRPr="00024C81" w:rsidRDefault="00077083" w:rsidP="1DFD4645">
            <w:pPr>
              <w:jc w:val="right"/>
              <w:rPr>
                <w:rFonts w:ascii="Aptos" w:eastAsia="Aptos" w:hAnsi="Aptos" w:cs="Aptos"/>
                <w:sz w:val="16"/>
                <w:szCs w:val="16"/>
              </w:rPr>
            </w:pPr>
          </w:p>
        </w:tc>
        <w:tc>
          <w:tcPr>
            <w:tcW w:w="1397" w:type="dxa"/>
            <w:tcBorders>
              <w:top w:val="nil"/>
              <w:left w:val="nil"/>
              <w:bottom w:val="single" w:sz="4" w:space="0" w:color="auto"/>
              <w:right w:val="single" w:sz="8" w:space="0" w:color="auto"/>
            </w:tcBorders>
            <w:noWrap/>
            <w:vAlign w:val="center"/>
          </w:tcPr>
          <w:p w14:paraId="497A76C5" w14:textId="77777777" w:rsidR="00077083" w:rsidRPr="00024C81" w:rsidRDefault="00077083" w:rsidP="1DFD4645">
            <w:pPr>
              <w:jc w:val="right"/>
              <w:rPr>
                <w:rFonts w:ascii="Aptos" w:eastAsia="Aptos" w:hAnsi="Aptos" w:cs="Aptos"/>
                <w:sz w:val="16"/>
                <w:szCs w:val="16"/>
              </w:rPr>
            </w:pPr>
          </w:p>
        </w:tc>
      </w:tr>
      <w:tr w:rsidR="00077083" w:rsidRPr="00024C81" w14:paraId="57BD4CDA" w14:textId="77777777" w:rsidTr="1DFD4645">
        <w:trPr>
          <w:trHeight w:val="447"/>
        </w:trPr>
        <w:tc>
          <w:tcPr>
            <w:tcW w:w="1663" w:type="dxa"/>
            <w:tcBorders>
              <w:top w:val="single" w:sz="4" w:space="0" w:color="auto"/>
              <w:left w:val="single" w:sz="8" w:space="0" w:color="auto"/>
              <w:bottom w:val="single" w:sz="8" w:space="0" w:color="auto"/>
              <w:right w:val="single" w:sz="4" w:space="0" w:color="auto"/>
            </w:tcBorders>
            <w:shd w:val="clear" w:color="auto" w:fill="C0C0C0"/>
            <w:noWrap/>
            <w:vAlign w:val="center"/>
          </w:tcPr>
          <w:p w14:paraId="5E62609C" w14:textId="77777777" w:rsidR="00077083" w:rsidRPr="00024C81" w:rsidRDefault="6DFA531C" w:rsidP="1DFD4645">
            <w:pPr>
              <w:jc w:val="right"/>
              <w:rPr>
                <w:rFonts w:ascii="Aptos" w:eastAsia="Aptos" w:hAnsi="Aptos" w:cs="Aptos"/>
                <w:b/>
                <w:bCs/>
                <w:sz w:val="16"/>
                <w:szCs w:val="16"/>
              </w:rPr>
            </w:pPr>
            <w:r w:rsidRPr="00024C81">
              <w:rPr>
                <w:rFonts w:ascii="Aptos" w:eastAsia="Aptos" w:hAnsi="Aptos" w:cs="Aptos"/>
                <w:b/>
                <w:bCs/>
                <w:sz w:val="16"/>
                <w:szCs w:val="16"/>
              </w:rPr>
              <w:t>Totals</w:t>
            </w:r>
          </w:p>
        </w:tc>
        <w:tc>
          <w:tcPr>
            <w:tcW w:w="2125" w:type="dxa"/>
            <w:tcBorders>
              <w:top w:val="single" w:sz="4" w:space="0" w:color="auto"/>
              <w:left w:val="nil"/>
              <w:bottom w:val="single" w:sz="8" w:space="0" w:color="auto"/>
              <w:right w:val="single" w:sz="4" w:space="0" w:color="auto"/>
            </w:tcBorders>
            <w:shd w:val="clear" w:color="auto" w:fill="C0C0C0"/>
            <w:noWrap/>
            <w:vAlign w:val="center"/>
          </w:tcPr>
          <w:p w14:paraId="7F21249F" w14:textId="77777777" w:rsidR="00077083" w:rsidRPr="00024C81" w:rsidRDefault="6DFA531C" w:rsidP="1DFD4645">
            <w:pPr>
              <w:jc w:val="right"/>
              <w:rPr>
                <w:rFonts w:ascii="Aptos" w:eastAsia="Aptos" w:hAnsi="Aptos" w:cs="Aptos"/>
                <w:b/>
                <w:bCs/>
                <w:sz w:val="16"/>
                <w:szCs w:val="16"/>
              </w:rPr>
            </w:pPr>
            <w:r w:rsidRPr="00024C81">
              <w:rPr>
                <w:rFonts w:ascii="Aptos" w:eastAsia="Aptos" w:hAnsi="Aptos" w:cs="Aptos"/>
                <w:b/>
                <w:bCs/>
                <w:sz w:val="16"/>
                <w:szCs w:val="16"/>
              </w:rPr>
              <w:t> </w:t>
            </w:r>
          </w:p>
        </w:tc>
        <w:tc>
          <w:tcPr>
            <w:tcW w:w="2109" w:type="dxa"/>
            <w:tcBorders>
              <w:top w:val="single" w:sz="4" w:space="0" w:color="auto"/>
              <w:left w:val="nil"/>
              <w:bottom w:val="single" w:sz="8" w:space="0" w:color="auto"/>
              <w:right w:val="single" w:sz="4" w:space="0" w:color="auto"/>
            </w:tcBorders>
            <w:shd w:val="clear" w:color="auto" w:fill="C0C0C0"/>
            <w:noWrap/>
            <w:vAlign w:val="center"/>
          </w:tcPr>
          <w:p w14:paraId="3586F3CE" w14:textId="77777777" w:rsidR="00077083" w:rsidRPr="00024C81" w:rsidRDefault="6DFA531C" w:rsidP="1DFD4645">
            <w:pPr>
              <w:jc w:val="right"/>
              <w:rPr>
                <w:rFonts w:ascii="Aptos" w:eastAsia="Aptos" w:hAnsi="Aptos" w:cs="Aptos"/>
                <w:b/>
                <w:bCs/>
                <w:sz w:val="16"/>
                <w:szCs w:val="16"/>
              </w:rPr>
            </w:pPr>
            <w:r w:rsidRPr="00024C81">
              <w:rPr>
                <w:rFonts w:ascii="Aptos" w:eastAsia="Aptos" w:hAnsi="Aptos" w:cs="Aptos"/>
                <w:b/>
                <w:bCs/>
                <w:sz w:val="16"/>
                <w:szCs w:val="16"/>
              </w:rPr>
              <w:t> </w:t>
            </w:r>
          </w:p>
        </w:tc>
        <w:tc>
          <w:tcPr>
            <w:tcW w:w="1397" w:type="dxa"/>
            <w:tcBorders>
              <w:top w:val="single" w:sz="4" w:space="0" w:color="auto"/>
              <w:left w:val="nil"/>
              <w:bottom w:val="single" w:sz="8" w:space="0" w:color="auto"/>
              <w:right w:val="single" w:sz="4" w:space="0" w:color="auto"/>
            </w:tcBorders>
            <w:shd w:val="clear" w:color="auto" w:fill="C0C0C0"/>
            <w:noWrap/>
            <w:vAlign w:val="center"/>
          </w:tcPr>
          <w:p w14:paraId="1543EC0C" w14:textId="77777777" w:rsidR="00077083" w:rsidRPr="00024C81" w:rsidRDefault="00077083" w:rsidP="1DFD4645">
            <w:pPr>
              <w:jc w:val="right"/>
              <w:rPr>
                <w:rFonts w:ascii="Aptos" w:eastAsia="Aptos" w:hAnsi="Aptos" w:cs="Aptos"/>
                <w:b/>
                <w:bCs/>
                <w:sz w:val="16"/>
                <w:szCs w:val="16"/>
              </w:rPr>
            </w:pPr>
          </w:p>
        </w:tc>
        <w:tc>
          <w:tcPr>
            <w:tcW w:w="1358" w:type="dxa"/>
            <w:tcBorders>
              <w:top w:val="single" w:sz="4" w:space="0" w:color="auto"/>
              <w:left w:val="nil"/>
              <w:bottom w:val="single" w:sz="8" w:space="0" w:color="auto"/>
              <w:right w:val="single" w:sz="4" w:space="0" w:color="auto"/>
            </w:tcBorders>
            <w:shd w:val="clear" w:color="auto" w:fill="C0C0C0"/>
            <w:noWrap/>
            <w:vAlign w:val="center"/>
          </w:tcPr>
          <w:p w14:paraId="69C34367" w14:textId="77777777" w:rsidR="00077083" w:rsidRPr="00024C81" w:rsidRDefault="00077083" w:rsidP="1DFD4645">
            <w:pPr>
              <w:jc w:val="right"/>
              <w:rPr>
                <w:rFonts w:ascii="Aptos" w:eastAsia="Aptos" w:hAnsi="Aptos" w:cs="Aptos"/>
                <w:b/>
                <w:bCs/>
                <w:sz w:val="16"/>
                <w:szCs w:val="16"/>
              </w:rPr>
            </w:pPr>
          </w:p>
        </w:tc>
        <w:tc>
          <w:tcPr>
            <w:tcW w:w="1397" w:type="dxa"/>
            <w:tcBorders>
              <w:top w:val="single" w:sz="4" w:space="0" w:color="auto"/>
              <w:left w:val="nil"/>
              <w:bottom w:val="single" w:sz="8" w:space="0" w:color="auto"/>
              <w:right w:val="single" w:sz="8" w:space="0" w:color="auto"/>
            </w:tcBorders>
            <w:shd w:val="clear" w:color="auto" w:fill="C0C0C0"/>
            <w:noWrap/>
            <w:vAlign w:val="center"/>
          </w:tcPr>
          <w:p w14:paraId="02FDA55B" w14:textId="77777777" w:rsidR="00077083" w:rsidRPr="00024C81" w:rsidRDefault="00077083" w:rsidP="1DFD4645">
            <w:pPr>
              <w:jc w:val="right"/>
              <w:rPr>
                <w:rFonts w:ascii="Aptos" w:eastAsia="Aptos" w:hAnsi="Aptos" w:cs="Aptos"/>
                <w:b/>
                <w:bCs/>
                <w:sz w:val="16"/>
                <w:szCs w:val="16"/>
              </w:rPr>
            </w:pPr>
          </w:p>
        </w:tc>
      </w:tr>
    </w:tbl>
    <w:p w14:paraId="143A3B44" w14:textId="77777777" w:rsidR="00077083" w:rsidRPr="00024C81" w:rsidRDefault="00077083" w:rsidP="1DFD4645">
      <w:pPr>
        <w:autoSpaceDE w:val="0"/>
        <w:autoSpaceDN w:val="0"/>
        <w:adjustRightInd w:val="0"/>
        <w:ind w:right="66"/>
        <w:rPr>
          <w:rFonts w:ascii="Aptos" w:eastAsia="Aptos" w:hAnsi="Aptos" w:cs="Aptos"/>
          <w:b/>
          <w:bCs/>
        </w:rPr>
      </w:pPr>
    </w:p>
    <w:p w14:paraId="190051AF" w14:textId="15ABA316" w:rsidR="00077083" w:rsidRPr="00024C81" w:rsidRDefault="6DFA531C" w:rsidP="1DFD4645">
      <w:pPr>
        <w:rPr>
          <w:rFonts w:ascii="Aptos" w:eastAsia="Aptos" w:hAnsi="Aptos" w:cs="Aptos"/>
        </w:rPr>
      </w:pPr>
      <w:r w:rsidRPr="00024C81">
        <w:rPr>
          <w:rFonts w:ascii="Aptos" w:eastAsia="Aptos" w:hAnsi="Aptos" w:cs="Aptos"/>
        </w:rPr>
        <w:t xml:space="preserve">3.4.2 For projects where significant natural regeneration is planned, or where species are used for </w:t>
      </w:r>
      <w:r w:rsidR="64864AED" w:rsidRPr="00024C81">
        <w:rPr>
          <w:rFonts w:ascii="Aptos" w:eastAsia="Aptos" w:hAnsi="Aptos" w:cs="Aptos"/>
        </w:rPr>
        <w:t>which,</w:t>
      </w:r>
      <w:r w:rsidRPr="00024C81">
        <w:rPr>
          <w:rFonts w:ascii="Aptos" w:eastAsia="Aptos" w:hAnsi="Aptos" w:cs="Aptos"/>
        </w:rPr>
        <w:t xml:space="preserve"> there is no applicable carbon model in the</w:t>
      </w:r>
      <w:r w:rsidR="005A52D9" w:rsidRPr="00024C81">
        <w:rPr>
          <w:rFonts w:ascii="Aptos" w:eastAsia="Aptos" w:hAnsi="Aptos" w:cs="Aptos"/>
        </w:rPr>
        <w:t xml:space="preserve"> </w:t>
      </w:r>
      <w:r w:rsidRPr="00024C81">
        <w:rPr>
          <w:rFonts w:ascii="Aptos" w:eastAsia="Aptos" w:hAnsi="Aptos" w:cs="Aptos"/>
        </w:rPr>
        <w:t xml:space="preserve">Forest Carbon Calculator, PIUs will NOT be issued at validation. Does this apply to your project? </w:t>
      </w:r>
    </w:p>
    <w:p w14:paraId="5CA0102C" w14:textId="2145EEEE" w:rsidR="1DFD4645" w:rsidRPr="00024C81" w:rsidRDefault="1DFD4645" w:rsidP="1DFD4645">
      <w:pPr>
        <w:rPr>
          <w:rFonts w:ascii="Aptos" w:eastAsia="Aptos" w:hAnsi="Aptos" w:cs="Aptos"/>
        </w:rPr>
      </w:pPr>
    </w:p>
    <w:tbl>
      <w:tblPr>
        <w:tblStyle w:val="TableGrid"/>
        <w:tblW w:w="0" w:type="auto"/>
        <w:jc w:val="center"/>
        <w:tblInd w:w="0"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6A0" w:firstRow="1" w:lastRow="0" w:firstColumn="1" w:lastColumn="0" w:noHBand="1" w:noVBand="1"/>
      </w:tblPr>
      <w:tblGrid>
        <w:gridCol w:w="480"/>
        <w:gridCol w:w="1487"/>
      </w:tblGrid>
      <w:tr w:rsidR="1DFD4645" w:rsidRPr="00024C81" w14:paraId="420ABAA9" w14:textId="77777777" w:rsidTr="1DFD4645">
        <w:trPr>
          <w:trHeight w:val="300"/>
          <w:jc w:val="center"/>
        </w:trPr>
        <w:tc>
          <w:tcPr>
            <w:tcW w:w="480"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608F25DA" w14:textId="23C5E0EB" w:rsidR="1DFD4645" w:rsidRPr="00024C81" w:rsidRDefault="1DFD4645" w:rsidP="1DFD4645">
            <w:pPr>
              <w:spacing w:line="259" w:lineRule="auto"/>
              <w:jc w:val="center"/>
              <w:rPr>
                <w:rFonts w:ascii="Aptos" w:eastAsia="Aptos" w:hAnsi="Aptos" w:cs="Aptos"/>
                <w:lang w:eastAsia="is-IS"/>
              </w:rPr>
            </w:pPr>
          </w:p>
        </w:tc>
        <w:tc>
          <w:tcPr>
            <w:tcW w:w="1487" w:type="dxa"/>
            <w:tcBorders>
              <w:top w:val="none" w:sz="2" w:space="0" w:color="000000" w:themeColor="text1"/>
              <w:left w:val="none" w:sz="2" w:space="0" w:color="000000" w:themeColor="text1"/>
              <w:bottom w:val="dashed" w:sz="2" w:space="0" w:color="000000" w:themeColor="text1"/>
              <w:right w:val="none" w:sz="2" w:space="0" w:color="000000" w:themeColor="text1"/>
            </w:tcBorders>
          </w:tcPr>
          <w:p w14:paraId="5121E7F8" w14:textId="028E5E78" w:rsidR="1DFD4645" w:rsidRPr="00024C81" w:rsidRDefault="1DFD4645" w:rsidP="1DFD4645">
            <w:pPr>
              <w:rPr>
                <w:rFonts w:ascii="Aptos" w:eastAsia="Aptos" w:hAnsi="Aptos" w:cs="Aptos"/>
                <w:lang w:eastAsia="is-IS"/>
              </w:rPr>
            </w:pPr>
            <w:r w:rsidRPr="00024C81">
              <w:rPr>
                <w:rFonts w:ascii="Aptos" w:eastAsia="Aptos" w:hAnsi="Aptos" w:cs="Aptos"/>
                <w:lang w:eastAsia="is-IS"/>
              </w:rPr>
              <w:t>Yes</w:t>
            </w:r>
          </w:p>
        </w:tc>
      </w:tr>
      <w:tr w:rsidR="1DFD4645" w:rsidRPr="00024C81" w14:paraId="718A48AC" w14:textId="77777777" w:rsidTr="1DFD4645">
        <w:trPr>
          <w:trHeight w:val="300"/>
          <w:jc w:val="center"/>
        </w:trPr>
        <w:tc>
          <w:tcPr>
            <w:tcW w:w="480"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784B8C93" w14:textId="28B8EBCA" w:rsidR="1DFD4645" w:rsidRPr="00024C81" w:rsidRDefault="1DFD4645" w:rsidP="1DFD4645">
            <w:pPr>
              <w:jc w:val="center"/>
              <w:rPr>
                <w:rFonts w:ascii="Aptos" w:eastAsia="Aptos" w:hAnsi="Aptos" w:cs="Aptos"/>
                <w:lang w:eastAsia="is-IS"/>
              </w:rPr>
            </w:pPr>
          </w:p>
        </w:tc>
        <w:tc>
          <w:tcPr>
            <w:tcW w:w="1487" w:type="dxa"/>
            <w:tcBorders>
              <w:top w:val="dashed" w:sz="2" w:space="0" w:color="000000" w:themeColor="text1"/>
              <w:left w:val="none" w:sz="2" w:space="0" w:color="000000" w:themeColor="text1"/>
              <w:bottom w:val="none" w:sz="2" w:space="0" w:color="000000" w:themeColor="text1"/>
              <w:right w:val="none" w:sz="2" w:space="0" w:color="000000" w:themeColor="text1"/>
            </w:tcBorders>
          </w:tcPr>
          <w:p w14:paraId="23B3FDB0" w14:textId="0F6F298E" w:rsidR="1DFD4645" w:rsidRPr="00024C81" w:rsidRDefault="1DFD4645" w:rsidP="1DFD4645">
            <w:pPr>
              <w:spacing w:line="259" w:lineRule="auto"/>
              <w:rPr>
                <w:rFonts w:ascii="Aptos" w:hAnsi="Aptos"/>
              </w:rPr>
            </w:pPr>
            <w:r w:rsidRPr="00024C81">
              <w:rPr>
                <w:rFonts w:ascii="Aptos" w:eastAsia="Aptos" w:hAnsi="Aptos" w:cs="Aptos"/>
                <w:lang w:eastAsia="is-IS"/>
              </w:rPr>
              <w:t>No</w:t>
            </w:r>
          </w:p>
        </w:tc>
      </w:tr>
    </w:tbl>
    <w:p w14:paraId="58332477" w14:textId="083E3990" w:rsidR="1DFD4645" w:rsidRPr="00024C81" w:rsidRDefault="1DFD4645" w:rsidP="1DFD4645">
      <w:pPr>
        <w:rPr>
          <w:rFonts w:ascii="Aptos" w:eastAsia="Aptos" w:hAnsi="Aptos" w:cs="Aptos"/>
        </w:rPr>
      </w:pPr>
    </w:p>
    <w:p w14:paraId="3C4A5FF8" w14:textId="25C5DC2B" w:rsidR="00D63CED" w:rsidRPr="00024C81" w:rsidRDefault="00D63CED" w:rsidP="1DFD4645">
      <w:pPr>
        <w:rPr>
          <w:rFonts w:ascii="Aptos" w:eastAsia="Aptos" w:hAnsi="Aptos" w:cs="Aptos"/>
          <w:b/>
          <w:bCs/>
          <w:sz w:val="21"/>
          <w:szCs w:val="21"/>
        </w:rPr>
      </w:pPr>
      <w:r w:rsidRPr="00024C81">
        <w:rPr>
          <w:rFonts w:ascii="Aptos" w:eastAsia="Aptos" w:hAnsi="Aptos" w:cs="Aptos"/>
          <w:b/>
          <w:bCs/>
          <w:sz w:val="21"/>
          <w:szCs w:val="21"/>
        </w:rPr>
        <w:br w:type="page"/>
      </w:r>
    </w:p>
    <w:p w14:paraId="0C508C2E" w14:textId="00191F52" w:rsidR="00077083" w:rsidRPr="00024C81" w:rsidRDefault="4995F80B" w:rsidP="0023701F">
      <w:pPr>
        <w:pStyle w:val="Heading1"/>
        <w:tabs>
          <w:tab w:val="right" w:pos="9356"/>
        </w:tabs>
        <w:rPr>
          <w:rFonts w:ascii="Aptos" w:eastAsia="Aptos" w:hAnsi="Aptos" w:cs="Aptos"/>
          <w:color w:val="auto"/>
        </w:rPr>
      </w:pPr>
      <w:bookmarkStart w:id="31" w:name="_Toc864368878"/>
      <w:bookmarkStart w:id="32" w:name="_Toc170742370"/>
      <w:r w:rsidRPr="00024C81">
        <w:rPr>
          <w:rFonts w:ascii="Aptos" w:eastAsia="Aptos" w:hAnsi="Aptos" w:cs="Aptos"/>
          <w:b/>
          <w:bCs/>
          <w:color w:val="auto"/>
        </w:rPr>
        <w:lastRenderedPageBreak/>
        <w:t>4. Environmental quality</w:t>
      </w:r>
      <w:bookmarkEnd w:id="31"/>
      <w:r w:rsidR="001C5A21" w:rsidRPr="00024C81">
        <w:rPr>
          <w:rFonts w:ascii="Aptos" w:eastAsia="Aptos" w:hAnsi="Aptos" w:cs="Aptos"/>
          <w:color w:val="auto"/>
        </w:rPr>
        <w:tab/>
      </w:r>
      <w:hyperlink r:id="rId60">
        <w:r w:rsidRPr="00024C81">
          <w:rPr>
            <w:rFonts w:ascii="Aptos" w:eastAsia="Aptos" w:hAnsi="Aptos" w:cs="Aptos"/>
            <w:b/>
            <w:bCs/>
            <w:color w:val="7030A0"/>
            <w:sz w:val="16"/>
            <w:szCs w:val="16"/>
          </w:rPr>
          <w:t>online guidance</w:t>
        </w:r>
      </w:hyperlink>
      <w:bookmarkEnd w:id="32"/>
    </w:p>
    <w:p w14:paraId="0F2359F5" w14:textId="77777777" w:rsidR="001C5A21" w:rsidRPr="00024C81" w:rsidRDefault="001C5A21" w:rsidP="1DFD4645">
      <w:pPr>
        <w:rPr>
          <w:rFonts w:ascii="Aptos" w:eastAsia="Aptos" w:hAnsi="Aptos" w:cs="Aptos"/>
        </w:rPr>
      </w:pPr>
    </w:p>
    <w:p w14:paraId="04F16BE1" w14:textId="6D10A99C" w:rsidR="005211D6" w:rsidRPr="00024C81" w:rsidRDefault="6DFA531C" w:rsidP="0012064E">
      <w:pPr>
        <w:pStyle w:val="Heading2"/>
        <w:rPr>
          <w:rFonts w:ascii="Aptos" w:eastAsia="Aptos" w:hAnsi="Aptos"/>
          <w:b/>
          <w:bCs/>
          <w:color w:val="auto"/>
        </w:rPr>
      </w:pPr>
      <w:r w:rsidRPr="00024C81">
        <w:rPr>
          <w:rFonts w:ascii="Aptos" w:eastAsia="Aptos" w:hAnsi="Aptos"/>
          <w:b/>
          <w:bCs/>
          <w:color w:val="auto"/>
        </w:rPr>
        <w:t xml:space="preserve">4.1 </w:t>
      </w:r>
      <w:r w:rsidR="005211D6" w:rsidRPr="00024C81">
        <w:rPr>
          <w:rFonts w:ascii="Aptos" w:eastAsia="Aptos" w:hAnsi="Aptos"/>
          <w:b/>
          <w:bCs/>
          <w:color w:val="auto"/>
        </w:rPr>
        <w:t>Environmental Impact Assessment (EIA)</w:t>
      </w:r>
    </w:p>
    <w:p w14:paraId="4F4389F7" w14:textId="77777777" w:rsidR="005211D6" w:rsidRPr="00024C81" w:rsidRDefault="005211D6" w:rsidP="1DFD4645">
      <w:pPr>
        <w:rPr>
          <w:rFonts w:ascii="Aptos" w:eastAsia="Aptos" w:hAnsi="Aptos" w:cs="Aptos"/>
          <w:b/>
          <w:bCs/>
        </w:rPr>
      </w:pPr>
    </w:p>
    <w:p w14:paraId="0FC2044B" w14:textId="44FB09E4" w:rsidR="003930EA" w:rsidRPr="00024C81" w:rsidRDefault="00CB3914" w:rsidP="1DFD4645">
      <w:pPr>
        <w:rPr>
          <w:rFonts w:ascii="Aptos" w:eastAsia="Aptos" w:hAnsi="Aptos" w:cs="Aptos"/>
        </w:rPr>
      </w:pPr>
      <w:r w:rsidRPr="00024C81">
        <w:rPr>
          <w:rFonts w:ascii="Aptos" w:eastAsia="Aptos" w:hAnsi="Aptos" w:cs="Aptos"/>
        </w:rPr>
        <w:t xml:space="preserve">4.1.1 </w:t>
      </w:r>
      <w:r w:rsidR="6DFA531C" w:rsidRPr="00024C81">
        <w:rPr>
          <w:rFonts w:ascii="Aptos" w:eastAsia="Aptos" w:hAnsi="Aptos" w:cs="Aptos"/>
        </w:rPr>
        <w:t xml:space="preserve">Please indicate for each project whether an Environmental Impact Assessment (EIA) </w:t>
      </w:r>
      <w:r w:rsidR="094226A4" w:rsidRPr="00024C81">
        <w:rPr>
          <w:rFonts w:ascii="Aptos" w:eastAsia="Aptos" w:hAnsi="Aptos" w:cs="Aptos"/>
        </w:rPr>
        <w:t>wa</w:t>
      </w:r>
      <w:r w:rsidR="6DFA531C" w:rsidRPr="00024C81">
        <w:rPr>
          <w:rFonts w:ascii="Aptos" w:eastAsia="Aptos" w:hAnsi="Aptos" w:cs="Aptos"/>
        </w:rPr>
        <w:t>s required.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3150"/>
        <w:gridCol w:w="4950"/>
      </w:tblGrid>
      <w:tr w:rsidR="00827AD9" w:rsidRPr="00024C81" w14:paraId="186E6F76" w14:textId="793A78C5" w:rsidTr="0085662E">
        <w:trPr>
          <w:trHeight w:val="397"/>
          <w:jc w:val="center"/>
        </w:trPr>
        <w:tc>
          <w:tcPr>
            <w:tcW w:w="1795" w:type="dxa"/>
            <w:shd w:val="clear" w:color="auto" w:fill="CCCCCC"/>
            <w:vAlign w:val="center"/>
          </w:tcPr>
          <w:p w14:paraId="4F058476" w14:textId="77777777" w:rsidR="00827AD9" w:rsidRPr="00024C81" w:rsidRDefault="45A6F5C5" w:rsidP="0025613F">
            <w:pPr>
              <w:autoSpaceDE w:val="0"/>
              <w:autoSpaceDN w:val="0"/>
              <w:adjustRightInd w:val="0"/>
              <w:ind w:right="66"/>
              <w:jc w:val="center"/>
              <w:rPr>
                <w:rFonts w:ascii="Aptos" w:eastAsia="Aptos" w:hAnsi="Aptos" w:cs="Aptos"/>
                <w:b/>
                <w:bCs/>
                <w:sz w:val="16"/>
                <w:szCs w:val="16"/>
              </w:rPr>
            </w:pPr>
            <w:r w:rsidRPr="00024C81">
              <w:rPr>
                <w:rFonts w:ascii="Aptos" w:eastAsia="Aptos" w:hAnsi="Aptos" w:cs="Aptos"/>
                <w:b/>
                <w:bCs/>
                <w:sz w:val="16"/>
                <w:szCs w:val="16"/>
              </w:rPr>
              <w:t>Project Name</w:t>
            </w:r>
          </w:p>
        </w:tc>
        <w:tc>
          <w:tcPr>
            <w:tcW w:w="3150" w:type="dxa"/>
            <w:shd w:val="clear" w:color="auto" w:fill="CCCCCC"/>
            <w:vAlign w:val="center"/>
          </w:tcPr>
          <w:p w14:paraId="21B784CD" w14:textId="77777777" w:rsidR="00827AD9" w:rsidRPr="00024C81" w:rsidRDefault="45A6F5C5" w:rsidP="0025613F">
            <w:pPr>
              <w:autoSpaceDE w:val="0"/>
              <w:autoSpaceDN w:val="0"/>
              <w:adjustRightInd w:val="0"/>
              <w:ind w:right="66"/>
              <w:jc w:val="center"/>
              <w:rPr>
                <w:rFonts w:ascii="Aptos" w:eastAsia="Aptos" w:hAnsi="Aptos" w:cs="Aptos"/>
                <w:b/>
                <w:bCs/>
                <w:sz w:val="16"/>
                <w:szCs w:val="16"/>
              </w:rPr>
            </w:pPr>
            <w:r w:rsidRPr="00024C81">
              <w:rPr>
                <w:rFonts w:ascii="Aptos" w:eastAsia="Aptos" w:hAnsi="Aptos" w:cs="Aptos"/>
                <w:b/>
                <w:bCs/>
                <w:sz w:val="16"/>
                <w:szCs w:val="16"/>
              </w:rPr>
              <w:t>EIA required?</w:t>
            </w:r>
          </w:p>
        </w:tc>
        <w:tc>
          <w:tcPr>
            <w:tcW w:w="4950" w:type="dxa"/>
            <w:shd w:val="clear" w:color="auto" w:fill="CCCCCC"/>
            <w:vAlign w:val="center"/>
          </w:tcPr>
          <w:p w14:paraId="533825EF" w14:textId="43D457AB" w:rsidR="00827AD9" w:rsidRPr="00024C81" w:rsidRDefault="45A6F5C5" w:rsidP="0025613F">
            <w:pPr>
              <w:autoSpaceDE w:val="0"/>
              <w:autoSpaceDN w:val="0"/>
              <w:adjustRightInd w:val="0"/>
              <w:ind w:right="66"/>
              <w:jc w:val="center"/>
              <w:rPr>
                <w:rFonts w:ascii="Aptos" w:eastAsia="Aptos" w:hAnsi="Aptos" w:cs="Aptos"/>
                <w:b/>
                <w:bCs/>
                <w:sz w:val="16"/>
                <w:szCs w:val="16"/>
              </w:rPr>
            </w:pPr>
            <w:r w:rsidRPr="00024C81">
              <w:rPr>
                <w:rFonts w:ascii="Aptos" w:eastAsia="Aptos" w:hAnsi="Aptos" w:cs="Aptos"/>
                <w:b/>
                <w:bCs/>
                <w:sz w:val="16"/>
                <w:szCs w:val="16"/>
              </w:rPr>
              <w:t>Attachment no</w:t>
            </w:r>
          </w:p>
        </w:tc>
      </w:tr>
      <w:tr w:rsidR="00827AD9" w:rsidRPr="00024C81" w14:paraId="2F48CD52" w14:textId="7A64DE8C" w:rsidTr="0085662E">
        <w:trPr>
          <w:trHeight w:val="397"/>
          <w:jc w:val="center"/>
        </w:trPr>
        <w:tc>
          <w:tcPr>
            <w:tcW w:w="1795" w:type="dxa"/>
            <w:vAlign w:val="center"/>
          </w:tcPr>
          <w:p w14:paraId="5FB6C42D" w14:textId="77777777" w:rsidR="00827AD9" w:rsidRPr="00024C81" w:rsidRDefault="00827AD9" w:rsidP="007B2AAA">
            <w:pPr>
              <w:autoSpaceDE w:val="0"/>
              <w:autoSpaceDN w:val="0"/>
              <w:adjustRightInd w:val="0"/>
              <w:ind w:right="66"/>
              <w:rPr>
                <w:rFonts w:ascii="Aptos" w:eastAsia="Aptos" w:hAnsi="Aptos" w:cs="Aptos"/>
                <w:sz w:val="16"/>
                <w:szCs w:val="16"/>
              </w:rPr>
            </w:pPr>
          </w:p>
        </w:tc>
        <w:tc>
          <w:tcPr>
            <w:tcW w:w="3150" w:type="dxa"/>
            <w:vAlign w:val="center"/>
          </w:tcPr>
          <w:p w14:paraId="0190E90A" w14:textId="593A5AB4" w:rsidR="00827AD9" w:rsidRPr="00024C81" w:rsidRDefault="00827AD9" w:rsidP="007B2AAA">
            <w:pPr>
              <w:autoSpaceDE w:val="0"/>
              <w:autoSpaceDN w:val="0"/>
              <w:adjustRightInd w:val="0"/>
              <w:ind w:right="66"/>
              <w:rPr>
                <w:rFonts w:ascii="Aptos" w:eastAsia="Aptos" w:hAnsi="Aptos" w:cs="Aptos"/>
                <w:sz w:val="16"/>
                <w:szCs w:val="16"/>
              </w:rPr>
            </w:pPr>
          </w:p>
        </w:tc>
        <w:tc>
          <w:tcPr>
            <w:tcW w:w="4950" w:type="dxa"/>
            <w:vAlign w:val="center"/>
          </w:tcPr>
          <w:p w14:paraId="0ABA92C1" w14:textId="77777777" w:rsidR="007C619F" w:rsidRPr="00024C81" w:rsidRDefault="007C619F" w:rsidP="007B2AAA">
            <w:pPr>
              <w:autoSpaceDE w:val="0"/>
              <w:autoSpaceDN w:val="0"/>
              <w:adjustRightInd w:val="0"/>
              <w:ind w:right="66"/>
              <w:rPr>
                <w:rFonts w:ascii="Aptos" w:eastAsia="Aptos" w:hAnsi="Aptos" w:cs="Aptos"/>
                <w:sz w:val="16"/>
                <w:szCs w:val="16"/>
              </w:rPr>
            </w:pPr>
          </w:p>
        </w:tc>
      </w:tr>
    </w:tbl>
    <w:p w14:paraId="18717576" w14:textId="77777777" w:rsidR="000744EC" w:rsidRPr="00024C81" w:rsidRDefault="000744EC" w:rsidP="000744EC">
      <w:pPr>
        <w:rPr>
          <w:rFonts w:ascii="Aptos" w:eastAsia="Aptos" w:hAnsi="Aptos" w:cs="Aptos"/>
        </w:rPr>
      </w:pPr>
    </w:p>
    <w:p w14:paraId="53B3FF97" w14:textId="15E0D218" w:rsidR="000744EC" w:rsidRPr="00024C81" w:rsidRDefault="000744EC" w:rsidP="000744EC">
      <w:pPr>
        <w:rPr>
          <w:rFonts w:ascii="Aptos" w:eastAsia="Aptos" w:hAnsi="Aptos" w:cs="Aptos"/>
        </w:rPr>
      </w:pPr>
      <w:r w:rsidRPr="00024C81">
        <w:rPr>
          <w:rFonts w:ascii="Aptos" w:eastAsia="Aptos" w:hAnsi="Aptos" w:cs="Aptos"/>
        </w:rPr>
        <w:t xml:space="preserve">4.1.2 For project(s) where no EIA is required, please state whether any site or neighbouring areas contain any areas protected by law or regulations.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3182"/>
        <w:gridCol w:w="4951"/>
      </w:tblGrid>
      <w:tr w:rsidR="000744EC" w:rsidRPr="00024C81" w14:paraId="70867BA6" w14:textId="77777777" w:rsidTr="00D73A27">
        <w:trPr>
          <w:trHeight w:val="397"/>
        </w:trPr>
        <w:tc>
          <w:tcPr>
            <w:tcW w:w="1763" w:type="dxa"/>
            <w:shd w:val="clear" w:color="auto" w:fill="CCCCCC"/>
            <w:vAlign w:val="center"/>
          </w:tcPr>
          <w:p w14:paraId="3B6127E3" w14:textId="77777777" w:rsidR="000744EC" w:rsidRPr="00024C81" w:rsidRDefault="000744EC" w:rsidP="00D73A27">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3182" w:type="dxa"/>
            <w:shd w:val="clear" w:color="auto" w:fill="CCCCCC"/>
            <w:vAlign w:val="center"/>
          </w:tcPr>
          <w:p w14:paraId="1943F5C0" w14:textId="77777777" w:rsidR="000744EC" w:rsidRPr="00024C81" w:rsidRDefault="000744EC" w:rsidP="00D73A27">
            <w:pPr>
              <w:ind w:right="66"/>
              <w:rPr>
                <w:rFonts w:ascii="Aptos" w:eastAsia="Aptos" w:hAnsi="Aptos" w:cs="Aptos"/>
                <w:b/>
                <w:bCs/>
                <w:sz w:val="16"/>
                <w:szCs w:val="16"/>
              </w:rPr>
            </w:pPr>
            <w:r w:rsidRPr="00024C81">
              <w:rPr>
                <w:rFonts w:ascii="Aptos" w:eastAsia="Aptos" w:hAnsi="Aptos" w:cs="Aptos"/>
                <w:b/>
                <w:bCs/>
                <w:sz w:val="16"/>
                <w:szCs w:val="16"/>
              </w:rPr>
              <w:t>Designations On site</w:t>
            </w:r>
          </w:p>
        </w:tc>
        <w:tc>
          <w:tcPr>
            <w:tcW w:w="4951" w:type="dxa"/>
            <w:shd w:val="clear" w:color="auto" w:fill="CCCCCC"/>
            <w:vAlign w:val="center"/>
          </w:tcPr>
          <w:p w14:paraId="5F3788C3" w14:textId="77777777" w:rsidR="000744EC" w:rsidRPr="00024C81" w:rsidRDefault="000744EC" w:rsidP="00D73A27">
            <w:pPr>
              <w:ind w:right="66"/>
              <w:rPr>
                <w:rFonts w:ascii="Aptos" w:eastAsia="Aptos" w:hAnsi="Aptos" w:cs="Aptos"/>
                <w:b/>
                <w:bCs/>
                <w:sz w:val="16"/>
                <w:szCs w:val="16"/>
              </w:rPr>
            </w:pPr>
            <w:r w:rsidRPr="00024C81">
              <w:rPr>
                <w:rFonts w:ascii="Aptos" w:eastAsia="Aptos" w:hAnsi="Aptos" w:cs="Aptos"/>
                <w:b/>
                <w:bCs/>
                <w:sz w:val="16"/>
                <w:szCs w:val="16"/>
              </w:rPr>
              <w:t>Designations Near Site</w:t>
            </w:r>
          </w:p>
        </w:tc>
      </w:tr>
      <w:tr w:rsidR="000744EC" w:rsidRPr="00024C81" w14:paraId="5AAEB262" w14:textId="77777777" w:rsidTr="000B0F57">
        <w:trPr>
          <w:trHeight w:val="278"/>
        </w:trPr>
        <w:tc>
          <w:tcPr>
            <w:tcW w:w="1763" w:type="dxa"/>
            <w:vAlign w:val="center"/>
          </w:tcPr>
          <w:p w14:paraId="72429533" w14:textId="77777777" w:rsidR="000744EC" w:rsidRPr="00024C81" w:rsidRDefault="000744EC" w:rsidP="00D73A27">
            <w:pPr>
              <w:ind w:right="66"/>
              <w:rPr>
                <w:rFonts w:ascii="Aptos" w:eastAsia="Aptos" w:hAnsi="Aptos" w:cs="Aptos"/>
                <w:b/>
                <w:bCs/>
                <w:sz w:val="16"/>
                <w:szCs w:val="16"/>
              </w:rPr>
            </w:pPr>
          </w:p>
        </w:tc>
        <w:tc>
          <w:tcPr>
            <w:tcW w:w="3182" w:type="dxa"/>
            <w:vAlign w:val="center"/>
          </w:tcPr>
          <w:p w14:paraId="7F62B624" w14:textId="1092325F" w:rsidR="000744EC" w:rsidRPr="00024C81" w:rsidRDefault="000744EC" w:rsidP="00D73A27">
            <w:pPr>
              <w:ind w:right="66"/>
              <w:rPr>
                <w:rFonts w:ascii="Aptos" w:eastAsia="Aptos" w:hAnsi="Aptos" w:cs="Aptos"/>
                <w:sz w:val="16"/>
                <w:szCs w:val="16"/>
              </w:rPr>
            </w:pPr>
          </w:p>
        </w:tc>
        <w:tc>
          <w:tcPr>
            <w:tcW w:w="4951" w:type="dxa"/>
            <w:vAlign w:val="center"/>
          </w:tcPr>
          <w:p w14:paraId="08F28395" w14:textId="2B0C43CF" w:rsidR="000744EC" w:rsidRPr="00024C81" w:rsidRDefault="000744EC" w:rsidP="00D73A27">
            <w:pPr>
              <w:ind w:right="66"/>
              <w:rPr>
                <w:rFonts w:ascii="Aptos" w:eastAsia="Aptos" w:hAnsi="Aptos" w:cs="Aptos"/>
                <w:sz w:val="16"/>
                <w:szCs w:val="16"/>
              </w:rPr>
            </w:pPr>
          </w:p>
        </w:tc>
      </w:tr>
    </w:tbl>
    <w:p w14:paraId="7AFE4FD6" w14:textId="77777777" w:rsidR="000744EC" w:rsidRPr="00024C81" w:rsidRDefault="000744EC" w:rsidP="000744EC">
      <w:pPr>
        <w:rPr>
          <w:rFonts w:ascii="Aptos" w:eastAsia="Aptos" w:hAnsi="Aptos" w:cs="Aptos"/>
        </w:rPr>
      </w:pPr>
    </w:p>
    <w:p w14:paraId="0949B6B6" w14:textId="735804A1" w:rsidR="000744EC" w:rsidRPr="00024C81" w:rsidRDefault="000744EC" w:rsidP="000744EC">
      <w:pPr>
        <w:rPr>
          <w:rFonts w:ascii="Aptos" w:eastAsia="Aptos" w:hAnsi="Aptos" w:cs="Aptos"/>
        </w:rPr>
      </w:pPr>
      <w:r w:rsidRPr="00024C81">
        <w:rPr>
          <w:rFonts w:ascii="Aptos" w:eastAsia="Aptos" w:hAnsi="Aptos" w:cs="Aptos"/>
        </w:rPr>
        <w:t>4.</w:t>
      </w:r>
      <w:r w:rsidR="000B0F57" w:rsidRPr="00024C81">
        <w:rPr>
          <w:rFonts w:ascii="Aptos" w:eastAsia="Aptos" w:hAnsi="Aptos" w:cs="Aptos"/>
        </w:rPr>
        <w:t>1</w:t>
      </w:r>
      <w:r w:rsidRPr="00024C81">
        <w:rPr>
          <w:rFonts w:ascii="Aptos" w:eastAsia="Aptos" w:hAnsi="Aptos" w:cs="Aptos"/>
        </w:rPr>
        <w:t>.</w:t>
      </w:r>
      <w:r w:rsidR="000B0F57" w:rsidRPr="00024C81">
        <w:rPr>
          <w:rFonts w:ascii="Aptos" w:eastAsia="Aptos" w:hAnsi="Aptos" w:cs="Aptos"/>
        </w:rPr>
        <w:t>3</w:t>
      </w:r>
      <w:r w:rsidRPr="00024C81">
        <w:rPr>
          <w:rFonts w:ascii="Aptos" w:eastAsia="Aptos" w:hAnsi="Aptos" w:cs="Aptos"/>
        </w:rPr>
        <w:t xml:space="preserve"> For each project where no EIA is required, please explain how any rare or endangered species or conservation areas have been considered.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8101"/>
      </w:tblGrid>
      <w:tr w:rsidR="000744EC" w:rsidRPr="00024C81" w14:paraId="4D9407B1" w14:textId="77777777" w:rsidTr="00D73A27">
        <w:trPr>
          <w:trHeight w:val="397"/>
        </w:trPr>
        <w:tc>
          <w:tcPr>
            <w:tcW w:w="1795" w:type="dxa"/>
            <w:shd w:val="clear" w:color="auto" w:fill="CCCCCC"/>
            <w:vAlign w:val="center"/>
          </w:tcPr>
          <w:p w14:paraId="6BF3223B" w14:textId="77777777" w:rsidR="000744EC" w:rsidRPr="00024C81" w:rsidRDefault="000744EC" w:rsidP="00D73A27">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8101" w:type="dxa"/>
            <w:shd w:val="clear" w:color="auto" w:fill="CCCCCC"/>
            <w:vAlign w:val="center"/>
          </w:tcPr>
          <w:p w14:paraId="69752186" w14:textId="77777777" w:rsidR="000744EC" w:rsidRPr="00024C81" w:rsidRDefault="000744EC" w:rsidP="00D73A27">
            <w:pPr>
              <w:ind w:right="66"/>
              <w:rPr>
                <w:rFonts w:ascii="Aptos" w:eastAsia="Aptos" w:hAnsi="Aptos" w:cs="Aptos"/>
                <w:b/>
                <w:bCs/>
                <w:sz w:val="16"/>
                <w:szCs w:val="16"/>
              </w:rPr>
            </w:pPr>
            <w:r w:rsidRPr="00024C81">
              <w:rPr>
                <w:rFonts w:ascii="Aptos" w:eastAsia="Aptos" w:hAnsi="Aptos" w:cs="Aptos"/>
                <w:b/>
                <w:bCs/>
                <w:sz w:val="16"/>
                <w:szCs w:val="16"/>
              </w:rPr>
              <w:t>Consideration for rare/endangered species or conservation areas</w:t>
            </w:r>
          </w:p>
        </w:tc>
      </w:tr>
      <w:tr w:rsidR="000744EC" w:rsidRPr="00024C81" w14:paraId="1CC58971" w14:textId="77777777" w:rsidTr="000B0F57">
        <w:trPr>
          <w:trHeight w:val="260"/>
        </w:trPr>
        <w:tc>
          <w:tcPr>
            <w:tcW w:w="1795" w:type="dxa"/>
            <w:vAlign w:val="center"/>
          </w:tcPr>
          <w:p w14:paraId="42F7EE5D" w14:textId="77777777" w:rsidR="000744EC" w:rsidRPr="00024C81" w:rsidRDefault="000744EC" w:rsidP="00D73A27">
            <w:pPr>
              <w:ind w:right="66"/>
              <w:rPr>
                <w:rFonts w:ascii="Aptos" w:eastAsia="Aptos" w:hAnsi="Aptos" w:cs="Aptos"/>
                <w:b/>
                <w:bCs/>
                <w:sz w:val="16"/>
                <w:szCs w:val="16"/>
              </w:rPr>
            </w:pPr>
          </w:p>
        </w:tc>
        <w:tc>
          <w:tcPr>
            <w:tcW w:w="8101" w:type="dxa"/>
            <w:vAlign w:val="center"/>
          </w:tcPr>
          <w:p w14:paraId="3C803031" w14:textId="77777777" w:rsidR="000744EC" w:rsidRPr="00024C81" w:rsidRDefault="000744EC" w:rsidP="00D73A27">
            <w:pPr>
              <w:ind w:right="66"/>
              <w:rPr>
                <w:rFonts w:ascii="Aptos" w:eastAsia="Aptos" w:hAnsi="Aptos" w:cs="Aptos"/>
                <w:b/>
                <w:bCs/>
                <w:sz w:val="16"/>
                <w:szCs w:val="16"/>
              </w:rPr>
            </w:pPr>
          </w:p>
        </w:tc>
      </w:tr>
    </w:tbl>
    <w:p w14:paraId="42F57972" w14:textId="77777777" w:rsidR="00E06907" w:rsidRPr="00024C81" w:rsidRDefault="00E06907" w:rsidP="1DFD4645">
      <w:pPr>
        <w:rPr>
          <w:rFonts w:ascii="Aptos" w:eastAsia="Aptos" w:hAnsi="Aptos" w:cs="Aptos"/>
        </w:rPr>
      </w:pPr>
    </w:p>
    <w:p w14:paraId="54845034" w14:textId="12A4C034" w:rsidR="00077083" w:rsidRPr="00024C81" w:rsidRDefault="6DFA531C" w:rsidP="0012064E">
      <w:pPr>
        <w:pStyle w:val="Heading2"/>
        <w:rPr>
          <w:rFonts w:ascii="Aptos" w:eastAsia="Aptos" w:hAnsi="Aptos"/>
          <w:b/>
          <w:bCs/>
          <w:color w:val="auto"/>
        </w:rPr>
      </w:pPr>
      <w:r w:rsidRPr="00024C81">
        <w:rPr>
          <w:rFonts w:ascii="Aptos" w:eastAsia="Aptos" w:hAnsi="Aptos"/>
          <w:b/>
          <w:bCs/>
          <w:color w:val="auto"/>
        </w:rPr>
        <w:t>4.2</w:t>
      </w:r>
      <w:r w:rsidR="24DB9F5D" w:rsidRPr="00024C81">
        <w:rPr>
          <w:rFonts w:ascii="Aptos" w:eastAsia="Aptos" w:hAnsi="Aptos"/>
          <w:b/>
          <w:bCs/>
          <w:color w:val="auto"/>
        </w:rPr>
        <w:t>.</w:t>
      </w:r>
      <w:r w:rsidRPr="00024C81">
        <w:rPr>
          <w:rFonts w:ascii="Aptos" w:eastAsia="Aptos" w:hAnsi="Aptos"/>
          <w:b/>
          <w:bCs/>
          <w:color w:val="auto"/>
        </w:rPr>
        <w:t xml:space="preserve"> Biodiversity</w:t>
      </w:r>
    </w:p>
    <w:p w14:paraId="46A7A7CA" w14:textId="3E89B9A1" w:rsidR="1DFD4645" w:rsidRPr="00024C81" w:rsidRDefault="1DFD4645" w:rsidP="1DFD4645">
      <w:pPr>
        <w:rPr>
          <w:rFonts w:ascii="Aptos" w:eastAsia="Aptos" w:hAnsi="Aptos" w:cs="Aptos"/>
        </w:rPr>
      </w:pPr>
    </w:p>
    <w:p w14:paraId="40EF188B" w14:textId="600DB4E5" w:rsidR="005256B1" w:rsidRPr="00024C81" w:rsidRDefault="005256B1" w:rsidP="005256B1">
      <w:pPr>
        <w:rPr>
          <w:rFonts w:ascii="Aptos" w:eastAsia="Aptos" w:hAnsi="Aptos" w:cs="Aptos"/>
        </w:rPr>
      </w:pPr>
      <w:r w:rsidRPr="00024C81">
        <w:rPr>
          <w:rFonts w:ascii="Aptos" w:eastAsia="Aptos" w:hAnsi="Aptos" w:cs="Aptos"/>
        </w:rPr>
        <w:t>4.</w:t>
      </w:r>
      <w:r w:rsidR="0079671F" w:rsidRPr="00024C81">
        <w:rPr>
          <w:rFonts w:ascii="Aptos" w:eastAsia="Aptos" w:hAnsi="Aptos" w:cs="Aptos"/>
        </w:rPr>
        <w:t>2.</w:t>
      </w:r>
      <w:r w:rsidR="000B0F57" w:rsidRPr="00024C81">
        <w:rPr>
          <w:rFonts w:ascii="Aptos" w:eastAsia="Aptos" w:hAnsi="Aptos" w:cs="Aptos"/>
        </w:rPr>
        <w:t>1</w:t>
      </w:r>
      <w:r w:rsidRPr="00024C81">
        <w:rPr>
          <w:rFonts w:ascii="Aptos" w:eastAsia="Aptos" w:hAnsi="Aptos" w:cs="Aptos"/>
        </w:rPr>
        <w:t xml:space="preserve"> Please highlight any biodiversity benefits of your project(s):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8100"/>
      </w:tblGrid>
      <w:tr w:rsidR="005256B1" w:rsidRPr="00024C81" w14:paraId="579DF25D" w14:textId="77777777" w:rsidTr="00E7693F">
        <w:trPr>
          <w:trHeight w:val="503"/>
        </w:trPr>
        <w:tc>
          <w:tcPr>
            <w:tcW w:w="1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8D64FD" w14:textId="77777777" w:rsidR="005256B1" w:rsidRPr="00024C81" w:rsidRDefault="005256B1" w:rsidP="00C64EA4">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8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8053E" w14:textId="77777777" w:rsidR="005256B1" w:rsidRPr="00024C81" w:rsidRDefault="005256B1" w:rsidP="00C64EA4">
            <w:pPr>
              <w:ind w:right="66"/>
              <w:rPr>
                <w:rFonts w:ascii="Aptos" w:eastAsia="Aptos" w:hAnsi="Aptos" w:cs="Aptos"/>
                <w:b/>
                <w:bCs/>
                <w:sz w:val="16"/>
                <w:szCs w:val="16"/>
              </w:rPr>
            </w:pPr>
            <w:r w:rsidRPr="00024C81">
              <w:rPr>
                <w:rFonts w:ascii="Aptos" w:eastAsia="Aptos" w:hAnsi="Aptos" w:cs="Aptos"/>
                <w:b/>
                <w:bCs/>
                <w:sz w:val="16"/>
                <w:szCs w:val="16"/>
              </w:rPr>
              <w:t>Biodiversity Supporting Commentary</w:t>
            </w:r>
          </w:p>
        </w:tc>
      </w:tr>
      <w:tr w:rsidR="005256B1" w:rsidRPr="00024C81" w14:paraId="07AE264F" w14:textId="77777777" w:rsidTr="002E020F">
        <w:trPr>
          <w:trHeight w:val="233"/>
        </w:trPr>
        <w:tc>
          <w:tcPr>
            <w:tcW w:w="1795" w:type="dxa"/>
            <w:tcBorders>
              <w:top w:val="single" w:sz="4" w:space="0" w:color="auto"/>
              <w:left w:val="single" w:sz="4" w:space="0" w:color="auto"/>
              <w:bottom w:val="single" w:sz="4" w:space="0" w:color="auto"/>
              <w:right w:val="single" w:sz="4" w:space="0" w:color="auto"/>
            </w:tcBorders>
            <w:vAlign w:val="center"/>
          </w:tcPr>
          <w:p w14:paraId="6167C7A1" w14:textId="77777777" w:rsidR="005256B1" w:rsidRPr="00024C81" w:rsidRDefault="005256B1" w:rsidP="00C64EA4">
            <w:pPr>
              <w:ind w:right="66"/>
              <w:rPr>
                <w:rFonts w:ascii="Aptos" w:eastAsia="Aptos" w:hAnsi="Aptos" w:cs="Aptos"/>
                <w:sz w:val="16"/>
                <w:szCs w:val="16"/>
              </w:rPr>
            </w:pPr>
          </w:p>
        </w:tc>
        <w:tc>
          <w:tcPr>
            <w:tcW w:w="8100" w:type="dxa"/>
            <w:tcBorders>
              <w:top w:val="single" w:sz="4" w:space="0" w:color="auto"/>
              <w:left w:val="single" w:sz="4" w:space="0" w:color="auto"/>
              <w:bottom w:val="single" w:sz="4" w:space="0" w:color="auto"/>
              <w:right w:val="single" w:sz="4" w:space="0" w:color="auto"/>
            </w:tcBorders>
            <w:vAlign w:val="center"/>
          </w:tcPr>
          <w:p w14:paraId="65625044" w14:textId="77777777" w:rsidR="005256B1" w:rsidRPr="00024C81" w:rsidRDefault="005256B1" w:rsidP="00C64EA4">
            <w:pPr>
              <w:ind w:right="66"/>
              <w:rPr>
                <w:rFonts w:ascii="Aptos" w:eastAsia="Aptos" w:hAnsi="Aptos" w:cs="Aptos"/>
                <w:sz w:val="16"/>
                <w:szCs w:val="16"/>
              </w:rPr>
            </w:pPr>
          </w:p>
        </w:tc>
      </w:tr>
    </w:tbl>
    <w:p w14:paraId="3F0063DD" w14:textId="77777777" w:rsidR="005256B1" w:rsidRPr="00024C81" w:rsidRDefault="005256B1" w:rsidP="005256B1">
      <w:pPr>
        <w:autoSpaceDE w:val="0"/>
        <w:autoSpaceDN w:val="0"/>
        <w:adjustRightInd w:val="0"/>
        <w:ind w:right="66"/>
        <w:rPr>
          <w:rFonts w:ascii="Aptos" w:eastAsia="Aptos" w:hAnsi="Aptos" w:cs="Aptos"/>
        </w:rPr>
      </w:pPr>
    </w:p>
    <w:p w14:paraId="22C6FC24" w14:textId="146F9A28" w:rsidR="00F77128" w:rsidRPr="00024C81" w:rsidRDefault="6DFA531C" w:rsidP="0012064E">
      <w:pPr>
        <w:pStyle w:val="Heading2"/>
        <w:rPr>
          <w:rFonts w:ascii="Aptos" w:eastAsia="Aptos" w:hAnsi="Aptos"/>
          <w:b/>
          <w:bCs/>
          <w:sz w:val="21"/>
          <w:szCs w:val="21"/>
        </w:rPr>
      </w:pPr>
      <w:r w:rsidRPr="00024C81">
        <w:rPr>
          <w:rFonts w:ascii="Aptos" w:eastAsia="Aptos" w:hAnsi="Aptos"/>
          <w:b/>
          <w:bCs/>
          <w:color w:val="auto"/>
        </w:rPr>
        <w:t>4.3 Landscape</w:t>
      </w:r>
    </w:p>
    <w:p w14:paraId="3940A25E" w14:textId="4519C317" w:rsidR="1DFD4645" w:rsidRPr="00024C81" w:rsidRDefault="1DFD4645" w:rsidP="1DFD4645">
      <w:pPr>
        <w:rPr>
          <w:rFonts w:ascii="Aptos" w:eastAsia="Aptos" w:hAnsi="Aptos" w:cs="Aptos"/>
        </w:rPr>
      </w:pPr>
    </w:p>
    <w:p w14:paraId="7648838A" w14:textId="50066820" w:rsidR="00077083" w:rsidRPr="00024C81" w:rsidRDefault="6DFA531C" w:rsidP="1DFD4645">
      <w:pPr>
        <w:rPr>
          <w:rFonts w:ascii="Aptos" w:eastAsia="Aptos" w:hAnsi="Aptos" w:cs="Aptos"/>
        </w:rPr>
      </w:pPr>
      <w:r w:rsidRPr="00024C81">
        <w:rPr>
          <w:rFonts w:ascii="Aptos" w:eastAsia="Aptos" w:hAnsi="Aptos" w:cs="Aptos"/>
        </w:rPr>
        <w:t xml:space="preserve">4.3.1 For each project where no EIA is required, please state whether any site or </w:t>
      </w:r>
      <w:r w:rsidR="00EE2661" w:rsidRPr="00024C81">
        <w:rPr>
          <w:rFonts w:ascii="Aptos" w:eastAsia="Aptos" w:hAnsi="Aptos" w:cs="Aptos"/>
        </w:rPr>
        <w:t>neighbouring</w:t>
      </w:r>
      <w:r w:rsidRPr="00024C81">
        <w:rPr>
          <w:rFonts w:ascii="Aptos" w:eastAsia="Aptos" w:hAnsi="Aptos" w:cs="Aptos"/>
        </w:rPr>
        <w:t xml:space="preserve"> areas contain any </w:t>
      </w:r>
      <w:r w:rsidR="4D0129BF" w:rsidRPr="00024C81">
        <w:rPr>
          <w:rFonts w:ascii="Aptos" w:eastAsia="Aptos" w:hAnsi="Aptos" w:cs="Aptos"/>
        </w:rPr>
        <w:t xml:space="preserve">landscape </w:t>
      </w:r>
      <w:r w:rsidR="706B4538" w:rsidRPr="00024C81">
        <w:rPr>
          <w:rFonts w:ascii="Aptos" w:eastAsia="Aptos" w:hAnsi="Aptos" w:cs="Aptos"/>
        </w:rPr>
        <w:t xml:space="preserve">conservation </w:t>
      </w:r>
      <w:r w:rsidRPr="00024C81">
        <w:rPr>
          <w:rFonts w:ascii="Aptos" w:eastAsia="Aptos" w:hAnsi="Aptos" w:cs="Aptos"/>
        </w:rPr>
        <w:t>areas</w:t>
      </w:r>
      <w:r w:rsidR="5218C970" w:rsidRPr="00024C81">
        <w:rPr>
          <w:rFonts w:ascii="Aptos" w:eastAsia="Aptos" w:hAnsi="Aptos" w:cs="Apto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051"/>
        <w:gridCol w:w="4007"/>
      </w:tblGrid>
      <w:tr w:rsidR="00077083" w:rsidRPr="00024C81" w14:paraId="787160C2" w14:textId="77777777" w:rsidTr="1DFD4645">
        <w:trPr>
          <w:trHeight w:val="397"/>
        </w:trPr>
        <w:tc>
          <w:tcPr>
            <w:tcW w:w="1838" w:type="dxa"/>
            <w:shd w:val="clear" w:color="auto" w:fill="CCCCCC"/>
            <w:vAlign w:val="center"/>
          </w:tcPr>
          <w:p w14:paraId="56EB3FA4"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4051" w:type="dxa"/>
            <w:shd w:val="clear" w:color="auto" w:fill="CCCCCC"/>
            <w:vAlign w:val="center"/>
          </w:tcPr>
          <w:p w14:paraId="19F54FD2"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Designations On site</w:t>
            </w:r>
          </w:p>
        </w:tc>
        <w:tc>
          <w:tcPr>
            <w:tcW w:w="4007" w:type="dxa"/>
            <w:shd w:val="clear" w:color="auto" w:fill="CCCCCC"/>
            <w:vAlign w:val="center"/>
          </w:tcPr>
          <w:p w14:paraId="7303EB93"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Designations Near Site</w:t>
            </w:r>
          </w:p>
        </w:tc>
      </w:tr>
      <w:tr w:rsidR="00077083" w:rsidRPr="00024C81" w14:paraId="2AA28B8E" w14:textId="77777777" w:rsidTr="00545BD5">
        <w:trPr>
          <w:trHeight w:val="215"/>
        </w:trPr>
        <w:tc>
          <w:tcPr>
            <w:tcW w:w="1838" w:type="dxa"/>
            <w:vAlign w:val="center"/>
          </w:tcPr>
          <w:p w14:paraId="3099E425" w14:textId="77777777" w:rsidR="00077083" w:rsidRPr="00024C81" w:rsidRDefault="00077083" w:rsidP="1DFD4645">
            <w:pPr>
              <w:ind w:right="66"/>
              <w:rPr>
                <w:rFonts w:ascii="Aptos" w:eastAsia="Aptos" w:hAnsi="Aptos" w:cs="Aptos"/>
                <w:b/>
                <w:bCs/>
                <w:sz w:val="16"/>
                <w:szCs w:val="16"/>
              </w:rPr>
            </w:pPr>
          </w:p>
        </w:tc>
        <w:tc>
          <w:tcPr>
            <w:tcW w:w="4051" w:type="dxa"/>
          </w:tcPr>
          <w:p w14:paraId="1AD2280D" w14:textId="02804BAD" w:rsidR="00077083" w:rsidRPr="00024C81" w:rsidRDefault="00077083" w:rsidP="1DFD4645">
            <w:pPr>
              <w:ind w:right="66"/>
              <w:rPr>
                <w:rFonts w:ascii="Aptos" w:eastAsia="Aptos" w:hAnsi="Aptos" w:cs="Aptos"/>
                <w:sz w:val="16"/>
                <w:szCs w:val="16"/>
              </w:rPr>
            </w:pPr>
          </w:p>
        </w:tc>
        <w:tc>
          <w:tcPr>
            <w:tcW w:w="4007" w:type="dxa"/>
          </w:tcPr>
          <w:p w14:paraId="0B572E94" w14:textId="53C9DF17" w:rsidR="00077083" w:rsidRPr="00024C81" w:rsidRDefault="00077083" w:rsidP="1DFD4645">
            <w:pPr>
              <w:ind w:right="66"/>
              <w:rPr>
                <w:rFonts w:ascii="Aptos" w:eastAsia="Aptos" w:hAnsi="Aptos" w:cs="Aptos"/>
                <w:sz w:val="16"/>
                <w:szCs w:val="16"/>
              </w:rPr>
            </w:pPr>
          </w:p>
        </w:tc>
      </w:tr>
    </w:tbl>
    <w:p w14:paraId="09DD9FD6" w14:textId="5CCF1836" w:rsidR="1DFD4645" w:rsidRPr="00024C81" w:rsidRDefault="1DFD4645" w:rsidP="1DFD4645">
      <w:pPr>
        <w:rPr>
          <w:rFonts w:ascii="Aptos" w:eastAsia="Aptos" w:hAnsi="Aptos" w:cs="Aptos"/>
        </w:rPr>
      </w:pPr>
    </w:p>
    <w:p w14:paraId="376AB763" w14:textId="437E3C1C" w:rsidR="00077083" w:rsidRPr="00024C81" w:rsidRDefault="6DFA531C" w:rsidP="1DFD4645">
      <w:pPr>
        <w:rPr>
          <w:rFonts w:ascii="Aptos" w:eastAsia="Aptos" w:hAnsi="Aptos" w:cs="Aptos"/>
        </w:rPr>
      </w:pPr>
      <w:r w:rsidRPr="00024C81">
        <w:rPr>
          <w:rFonts w:ascii="Aptos" w:eastAsia="Aptos" w:hAnsi="Aptos" w:cs="Aptos"/>
        </w:rPr>
        <w:t xml:space="preserve">4.3.2 For each project where no EIA is required, please explain how any designated land on or near the site has been </w:t>
      </w:r>
      <w:r w:rsidR="1CFAE566" w:rsidRPr="00024C81">
        <w:rPr>
          <w:rFonts w:ascii="Aptos" w:eastAsia="Aptos" w:hAnsi="Aptos" w:cs="Aptos"/>
        </w:rPr>
        <w:t>considered</w:t>
      </w:r>
      <w:r w:rsidRPr="00024C81">
        <w:rPr>
          <w:rFonts w:ascii="Aptos" w:eastAsia="Aptos" w:hAnsi="Aptos" w:cs="Apto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4"/>
        <w:gridCol w:w="8012"/>
      </w:tblGrid>
      <w:tr w:rsidR="00077083" w:rsidRPr="00024C81" w14:paraId="273815F7" w14:textId="77777777" w:rsidTr="00E87159">
        <w:trPr>
          <w:trHeight w:val="397"/>
        </w:trPr>
        <w:tc>
          <w:tcPr>
            <w:tcW w:w="1884" w:type="dxa"/>
            <w:shd w:val="clear" w:color="auto" w:fill="CCCCCC"/>
            <w:vAlign w:val="center"/>
          </w:tcPr>
          <w:p w14:paraId="140A13F4"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8012" w:type="dxa"/>
            <w:shd w:val="clear" w:color="auto" w:fill="CCCCCC"/>
            <w:vAlign w:val="center"/>
          </w:tcPr>
          <w:p w14:paraId="61AC39F3"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Consideration of designated land</w:t>
            </w:r>
          </w:p>
        </w:tc>
      </w:tr>
      <w:tr w:rsidR="00077083" w:rsidRPr="00024C81" w14:paraId="06632741" w14:textId="77777777" w:rsidTr="005565BF">
        <w:trPr>
          <w:trHeight w:val="260"/>
        </w:trPr>
        <w:tc>
          <w:tcPr>
            <w:tcW w:w="1884" w:type="dxa"/>
            <w:vAlign w:val="center"/>
          </w:tcPr>
          <w:p w14:paraId="2DAF73C8" w14:textId="77777777" w:rsidR="00077083" w:rsidRPr="00024C81" w:rsidRDefault="00077083" w:rsidP="1DFD4645">
            <w:pPr>
              <w:ind w:right="66"/>
              <w:rPr>
                <w:rFonts w:ascii="Aptos" w:eastAsia="Aptos" w:hAnsi="Aptos" w:cs="Aptos"/>
                <w:sz w:val="16"/>
                <w:szCs w:val="16"/>
              </w:rPr>
            </w:pPr>
          </w:p>
        </w:tc>
        <w:tc>
          <w:tcPr>
            <w:tcW w:w="8012" w:type="dxa"/>
            <w:vAlign w:val="center"/>
          </w:tcPr>
          <w:p w14:paraId="3EF98B56" w14:textId="77777777" w:rsidR="00077083" w:rsidRPr="00024C81" w:rsidRDefault="00077083" w:rsidP="1DFD4645">
            <w:pPr>
              <w:ind w:right="66"/>
              <w:rPr>
                <w:rFonts w:ascii="Aptos" w:eastAsia="Aptos" w:hAnsi="Aptos" w:cs="Aptos"/>
                <w:sz w:val="16"/>
                <w:szCs w:val="16"/>
              </w:rPr>
            </w:pPr>
          </w:p>
        </w:tc>
      </w:tr>
    </w:tbl>
    <w:p w14:paraId="72FC2245" w14:textId="4DFB39FE" w:rsidR="1DFD4645" w:rsidRPr="00024C81" w:rsidRDefault="1DFD4645" w:rsidP="1DFD4645">
      <w:pPr>
        <w:rPr>
          <w:rFonts w:ascii="Aptos" w:eastAsia="Aptos" w:hAnsi="Aptos" w:cs="Aptos"/>
        </w:rPr>
      </w:pPr>
    </w:p>
    <w:p w14:paraId="62574E33" w14:textId="225C9218" w:rsidR="00077083" w:rsidRPr="00024C81" w:rsidRDefault="4995F80B" w:rsidP="0012064E">
      <w:pPr>
        <w:pStyle w:val="Heading2"/>
        <w:rPr>
          <w:rFonts w:ascii="Aptos" w:eastAsia="Aptos" w:hAnsi="Aptos"/>
          <w:b/>
          <w:bCs/>
        </w:rPr>
      </w:pPr>
      <w:r w:rsidRPr="00024C81">
        <w:rPr>
          <w:rFonts w:ascii="Aptos" w:eastAsia="Aptos" w:hAnsi="Aptos"/>
          <w:b/>
          <w:bCs/>
          <w:color w:val="auto"/>
        </w:rPr>
        <w:t>4.4 Historic Landscape</w:t>
      </w:r>
      <w:r w:rsidR="380A090E" w:rsidRPr="00024C81">
        <w:rPr>
          <w:rFonts w:ascii="Aptos" w:eastAsia="Aptos" w:hAnsi="Aptos"/>
          <w:b/>
          <w:bCs/>
          <w:color w:val="auto"/>
        </w:rPr>
        <w:t xml:space="preserve"> </w:t>
      </w:r>
      <w:r w:rsidR="3FEDA1CB" w:rsidRPr="00024C81">
        <w:rPr>
          <w:rFonts w:ascii="Aptos" w:eastAsia="Aptos" w:hAnsi="Aptos"/>
          <w:b/>
          <w:bCs/>
          <w:color w:val="auto"/>
        </w:rPr>
        <w:t xml:space="preserve">and </w:t>
      </w:r>
      <w:r w:rsidR="4CC0A1DB" w:rsidRPr="00024C81">
        <w:rPr>
          <w:rFonts w:ascii="Aptos" w:eastAsia="Aptos" w:hAnsi="Aptos"/>
          <w:b/>
          <w:bCs/>
          <w:color w:val="auto"/>
        </w:rPr>
        <w:t>Archaeology</w:t>
      </w:r>
    </w:p>
    <w:p w14:paraId="7F5752AD" w14:textId="03BF08D9" w:rsidR="1DFD4645" w:rsidRPr="00024C81" w:rsidRDefault="1DFD4645" w:rsidP="1DFD4645">
      <w:pPr>
        <w:rPr>
          <w:rFonts w:ascii="Aptos" w:eastAsia="Aptos" w:hAnsi="Aptos" w:cs="Aptos"/>
        </w:rPr>
      </w:pPr>
    </w:p>
    <w:p w14:paraId="46CF6405" w14:textId="3DCB515F" w:rsidR="0005317B" w:rsidRPr="00024C81" w:rsidRDefault="02EE9215" w:rsidP="1DFD4645">
      <w:pPr>
        <w:rPr>
          <w:rFonts w:ascii="Aptos" w:eastAsia="Aptos" w:hAnsi="Aptos" w:cs="Aptos"/>
        </w:rPr>
      </w:pPr>
      <w:r w:rsidRPr="00024C81">
        <w:rPr>
          <w:rFonts w:ascii="Aptos" w:eastAsia="Aptos" w:hAnsi="Aptos" w:cs="Aptos"/>
        </w:rPr>
        <w:t xml:space="preserve">4.4.1 </w:t>
      </w:r>
      <w:r w:rsidR="3C171059" w:rsidRPr="00024C81">
        <w:rPr>
          <w:rFonts w:ascii="Aptos" w:eastAsia="Aptos" w:hAnsi="Aptos" w:cs="Aptos"/>
        </w:rPr>
        <w:t>List</w:t>
      </w:r>
      <w:r w:rsidR="3FC10B30" w:rsidRPr="00024C81">
        <w:rPr>
          <w:rFonts w:ascii="Aptos" w:eastAsia="Aptos" w:hAnsi="Aptos" w:cs="Aptos"/>
        </w:rPr>
        <w:t xml:space="preserve"> the</w:t>
      </w:r>
      <w:r w:rsidR="779A8945" w:rsidRPr="00024C81">
        <w:rPr>
          <w:rFonts w:ascii="Aptos" w:eastAsia="Aptos" w:hAnsi="Aptos" w:cs="Aptos"/>
        </w:rPr>
        <w:t xml:space="preserve"> Archaeological</w:t>
      </w:r>
      <w:r w:rsidR="57CC2C46" w:rsidRPr="00024C81">
        <w:rPr>
          <w:rFonts w:ascii="Aptos" w:eastAsia="Aptos" w:hAnsi="Aptos" w:cs="Aptos"/>
        </w:rPr>
        <w:t xml:space="preserve"> / Historical site </w:t>
      </w:r>
      <w:r w:rsidR="3C171059" w:rsidRPr="00024C81">
        <w:rPr>
          <w:rFonts w:ascii="Aptos" w:eastAsia="Aptos" w:hAnsi="Aptos" w:cs="Aptos"/>
        </w:rPr>
        <w:t xml:space="preserve">survey(s) available for the </w:t>
      </w:r>
      <w:r w:rsidR="23F03E9B" w:rsidRPr="00024C81">
        <w:rPr>
          <w:rFonts w:ascii="Aptos" w:eastAsia="Aptos" w:hAnsi="Aptos" w:cs="Aptos"/>
        </w:rPr>
        <w:t>project site</w:t>
      </w:r>
      <w:r w:rsidR="468451BD" w:rsidRPr="00024C81">
        <w:rPr>
          <w:rFonts w:ascii="Aptos" w:eastAsia="Aptos" w:hAnsi="Aptos" w:cs="Aptos"/>
        </w:rPr>
        <w:t>?</w:t>
      </w:r>
      <w:r w:rsidR="4BC9BA2A" w:rsidRPr="00024C81">
        <w:rPr>
          <w:rFonts w:ascii="Aptos" w:eastAsia="Aptos" w:hAnsi="Aptos" w:cs="Apto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260"/>
        <w:gridCol w:w="4798"/>
      </w:tblGrid>
      <w:tr w:rsidR="0036288A" w:rsidRPr="00024C81" w14:paraId="67CAF5BC" w14:textId="77777777" w:rsidTr="1DFD4645">
        <w:trPr>
          <w:trHeight w:val="397"/>
        </w:trPr>
        <w:tc>
          <w:tcPr>
            <w:tcW w:w="1838" w:type="dxa"/>
            <w:shd w:val="clear" w:color="auto" w:fill="CCCCCC"/>
            <w:vAlign w:val="center"/>
          </w:tcPr>
          <w:p w14:paraId="14FFB4F5" w14:textId="77777777" w:rsidR="0036288A" w:rsidRPr="00024C81" w:rsidRDefault="2C7041B3"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3260" w:type="dxa"/>
            <w:shd w:val="clear" w:color="auto" w:fill="CCCCCC"/>
            <w:vAlign w:val="center"/>
          </w:tcPr>
          <w:p w14:paraId="30CDDF6A" w14:textId="63374BCE" w:rsidR="0036288A" w:rsidRPr="00024C81" w:rsidRDefault="675F6D93" w:rsidP="1DFD4645">
            <w:pPr>
              <w:ind w:right="66"/>
              <w:rPr>
                <w:rFonts w:ascii="Aptos" w:eastAsia="Aptos" w:hAnsi="Aptos" w:cs="Aptos"/>
                <w:b/>
                <w:bCs/>
                <w:sz w:val="16"/>
                <w:szCs w:val="16"/>
              </w:rPr>
            </w:pPr>
            <w:r w:rsidRPr="00024C81">
              <w:rPr>
                <w:rFonts w:ascii="Aptos" w:eastAsia="Aptos" w:hAnsi="Aptos" w:cs="Aptos"/>
                <w:b/>
                <w:bCs/>
                <w:sz w:val="16"/>
                <w:szCs w:val="16"/>
              </w:rPr>
              <w:t xml:space="preserve">Attachment no </w:t>
            </w:r>
          </w:p>
        </w:tc>
        <w:tc>
          <w:tcPr>
            <w:tcW w:w="4798" w:type="dxa"/>
            <w:shd w:val="clear" w:color="auto" w:fill="CCCCCC"/>
            <w:vAlign w:val="center"/>
          </w:tcPr>
          <w:p w14:paraId="6500B920" w14:textId="5FD430FF" w:rsidR="0036288A" w:rsidRPr="00024C81" w:rsidRDefault="71870F3D" w:rsidP="1DFD4645">
            <w:pPr>
              <w:ind w:right="66"/>
              <w:rPr>
                <w:rFonts w:ascii="Aptos" w:eastAsia="Aptos" w:hAnsi="Aptos" w:cs="Aptos"/>
                <w:b/>
                <w:bCs/>
                <w:sz w:val="16"/>
                <w:szCs w:val="16"/>
              </w:rPr>
            </w:pPr>
            <w:r w:rsidRPr="00024C81">
              <w:rPr>
                <w:rFonts w:ascii="Aptos" w:eastAsia="Aptos" w:hAnsi="Aptos" w:cs="Aptos"/>
                <w:b/>
                <w:bCs/>
                <w:sz w:val="16"/>
                <w:szCs w:val="16"/>
              </w:rPr>
              <w:t>Survey name</w:t>
            </w:r>
          </w:p>
        </w:tc>
      </w:tr>
      <w:tr w:rsidR="0036288A" w:rsidRPr="00024C81" w14:paraId="19EBA50A" w14:textId="77777777" w:rsidTr="00E87159">
        <w:trPr>
          <w:trHeight w:val="296"/>
        </w:trPr>
        <w:tc>
          <w:tcPr>
            <w:tcW w:w="1838" w:type="dxa"/>
            <w:vAlign w:val="center"/>
          </w:tcPr>
          <w:p w14:paraId="704229D3" w14:textId="77777777" w:rsidR="0036288A" w:rsidRPr="00024C81" w:rsidRDefault="0036288A" w:rsidP="00E87159">
            <w:pPr>
              <w:ind w:right="66"/>
              <w:rPr>
                <w:rFonts w:ascii="Aptos" w:eastAsia="Aptos" w:hAnsi="Aptos" w:cs="Aptos"/>
                <w:sz w:val="16"/>
                <w:szCs w:val="16"/>
              </w:rPr>
            </w:pPr>
          </w:p>
        </w:tc>
        <w:tc>
          <w:tcPr>
            <w:tcW w:w="3260" w:type="dxa"/>
            <w:vAlign w:val="center"/>
          </w:tcPr>
          <w:p w14:paraId="354B7F83" w14:textId="3201E762" w:rsidR="0036288A" w:rsidRPr="00024C81" w:rsidRDefault="0036288A" w:rsidP="00E87159">
            <w:pPr>
              <w:ind w:right="66"/>
              <w:rPr>
                <w:rFonts w:ascii="Aptos" w:eastAsia="Aptos" w:hAnsi="Aptos" w:cs="Aptos"/>
                <w:sz w:val="16"/>
                <w:szCs w:val="16"/>
              </w:rPr>
            </w:pPr>
          </w:p>
        </w:tc>
        <w:tc>
          <w:tcPr>
            <w:tcW w:w="4798" w:type="dxa"/>
            <w:vAlign w:val="center"/>
          </w:tcPr>
          <w:p w14:paraId="2C6781CF" w14:textId="6A6882B9" w:rsidR="0036288A" w:rsidRPr="00024C81" w:rsidRDefault="0036288A" w:rsidP="00E87159">
            <w:pPr>
              <w:ind w:right="66"/>
              <w:rPr>
                <w:rFonts w:ascii="Aptos" w:eastAsia="Aptos" w:hAnsi="Aptos" w:cs="Aptos"/>
                <w:sz w:val="16"/>
                <w:szCs w:val="16"/>
              </w:rPr>
            </w:pPr>
          </w:p>
        </w:tc>
      </w:tr>
    </w:tbl>
    <w:p w14:paraId="7278C5DB" w14:textId="77777777" w:rsidR="00175431" w:rsidRPr="00024C81" w:rsidRDefault="00175431" w:rsidP="1DFD4645">
      <w:pPr>
        <w:rPr>
          <w:rFonts w:ascii="Aptos" w:eastAsia="Aptos" w:hAnsi="Aptos" w:cs="Aptos"/>
        </w:rPr>
      </w:pPr>
    </w:p>
    <w:p w14:paraId="493F5E61" w14:textId="41104C14" w:rsidR="1DFD4645" w:rsidRPr="00024C81" w:rsidRDefault="6DFA531C" w:rsidP="1DFD4645">
      <w:pPr>
        <w:rPr>
          <w:rFonts w:ascii="Aptos" w:eastAsia="Aptos" w:hAnsi="Aptos" w:cs="Aptos"/>
        </w:rPr>
      </w:pPr>
      <w:r w:rsidRPr="00024C81">
        <w:rPr>
          <w:rFonts w:ascii="Aptos" w:eastAsia="Aptos" w:hAnsi="Aptos" w:cs="Aptos"/>
        </w:rPr>
        <w:t>4.4.</w:t>
      </w:r>
      <w:r w:rsidR="53EA4960" w:rsidRPr="00024C81">
        <w:rPr>
          <w:rFonts w:ascii="Aptos" w:eastAsia="Aptos" w:hAnsi="Aptos" w:cs="Aptos"/>
        </w:rPr>
        <w:t>2</w:t>
      </w:r>
      <w:r w:rsidRPr="00024C81">
        <w:rPr>
          <w:rFonts w:ascii="Aptos" w:eastAsia="Aptos" w:hAnsi="Aptos" w:cs="Aptos"/>
        </w:rPr>
        <w:t xml:space="preserve"> For each project where no EIA is required, please state whether any site or </w:t>
      </w:r>
      <w:r w:rsidR="00E55A1E" w:rsidRPr="00024C81">
        <w:rPr>
          <w:rFonts w:ascii="Aptos" w:eastAsia="Aptos" w:hAnsi="Aptos" w:cs="Aptos"/>
        </w:rPr>
        <w:t>neighbouring</w:t>
      </w:r>
      <w:r w:rsidRPr="00024C81">
        <w:rPr>
          <w:rFonts w:ascii="Aptos" w:eastAsia="Aptos" w:hAnsi="Aptos" w:cs="Aptos"/>
        </w:rPr>
        <w:t xml:space="preserve"> areas contain any areas of the following designations: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051"/>
        <w:gridCol w:w="4007"/>
      </w:tblGrid>
      <w:tr w:rsidR="00077083" w:rsidRPr="00024C81" w14:paraId="67966283" w14:textId="77777777" w:rsidTr="1DFD4645">
        <w:trPr>
          <w:trHeight w:val="397"/>
        </w:trPr>
        <w:tc>
          <w:tcPr>
            <w:tcW w:w="1838" w:type="dxa"/>
            <w:shd w:val="clear" w:color="auto" w:fill="CCCCCC"/>
            <w:vAlign w:val="center"/>
          </w:tcPr>
          <w:p w14:paraId="5DEC3792"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4051" w:type="dxa"/>
            <w:shd w:val="clear" w:color="auto" w:fill="CCCCCC"/>
            <w:vAlign w:val="center"/>
          </w:tcPr>
          <w:p w14:paraId="4A1CCC82"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Designations On site</w:t>
            </w:r>
          </w:p>
        </w:tc>
        <w:tc>
          <w:tcPr>
            <w:tcW w:w="4007" w:type="dxa"/>
            <w:shd w:val="clear" w:color="auto" w:fill="CCCCCC"/>
            <w:vAlign w:val="center"/>
          </w:tcPr>
          <w:p w14:paraId="4DDE635A"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Designations Near Site</w:t>
            </w:r>
          </w:p>
        </w:tc>
      </w:tr>
      <w:tr w:rsidR="00077083" w:rsidRPr="00024C81" w14:paraId="38C749DD" w14:textId="77777777" w:rsidTr="005565BF">
        <w:trPr>
          <w:trHeight w:val="332"/>
        </w:trPr>
        <w:tc>
          <w:tcPr>
            <w:tcW w:w="1838" w:type="dxa"/>
            <w:vAlign w:val="center"/>
          </w:tcPr>
          <w:p w14:paraId="0F4E2E3C" w14:textId="77777777" w:rsidR="00077083" w:rsidRPr="00024C81" w:rsidRDefault="00077083" w:rsidP="00E87159">
            <w:pPr>
              <w:ind w:right="66"/>
              <w:rPr>
                <w:rFonts w:ascii="Aptos" w:eastAsia="Aptos" w:hAnsi="Aptos" w:cs="Aptos"/>
                <w:b/>
                <w:bCs/>
                <w:sz w:val="16"/>
                <w:szCs w:val="16"/>
              </w:rPr>
            </w:pPr>
          </w:p>
        </w:tc>
        <w:tc>
          <w:tcPr>
            <w:tcW w:w="4051" w:type="dxa"/>
            <w:vAlign w:val="center"/>
          </w:tcPr>
          <w:p w14:paraId="455063D3" w14:textId="3EEFC9BE" w:rsidR="00077083" w:rsidRPr="00024C81" w:rsidRDefault="00077083" w:rsidP="00E87159">
            <w:pPr>
              <w:ind w:right="66"/>
              <w:rPr>
                <w:rFonts w:ascii="Aptos" w:eastAsia="Aptos" w:hAnsi="Aptos" w:cs="Aptos"/>
                <w:sz w:val="16"/>
                <w:szCs w:val="16"/>
              </w:rPr>
            </w:pPr>
          </w:p>
        </w:tc>
        <w:tc>
          <w:tcPr>
            <w:tcW w:w="4007" w:type="dxa"/>
            <w:vAlign w:val="center"/>
          </w:tcPr>
          <w:p w14:paraId="3812800D" w14:textId="57A3B8A7" w:rsidR="00077083" w:rsidRPr="00024C81" w:rsidRDefault="00077083" w:rsidP="00E87159">
            <w:pPr>
              <w:ind w:right="66"/>
              <w:rPr>
                <w:rFonts w:ascii="Aptos" w:eastAsia="Aptos" w:hAnsi="Aptos" w:cs="Aptos"/>
                <w:sz w:val="16"/>
                <w:szCs w:val="16"/>
              </w:rPr>
            </w:pPr>
          </w:p>
        </w:tc>
      </w:tr>
    </w:tbl>
    <w:p w14:paraId="38702C68" w14:textId="2124D9D8" w:rsidR="1DFD4645" w:rsidRPr="00024C81" w:rsidRDefault="6DFA531C" w:rsidP="1DFD4645">
      <w:pPr>
        <w:rPr>
          <w:rFonts w:ascii="Aptos" w:eastAsia="Aptos" w:hAnsi="Aptos" w:cs="Aptos"/>
        </w:rPr>
      </w:pPr>
      <w:r w:rsidRPr="00024C81">
        <w:rPr>
          <w:rFonts w:ascii="Aptos" w:eastAsia="Aptos" w:hAnsi="Aptos" w:cs="Aptos"/>
        </w:rPr>
        <w:lastRenderedPageBreak/>
        <w:t>4.4.</w:t>
      </w:r>
      <w:r w:rsidR="005565BF" w:rsidRPr="00024C81">
        <w:rPr>
          <w:rFonts w:ascii="Aptos" w:eastAsia="Aptos" w:hAnsi="Aptos" w:cs="Aptos"/>
        </w:rPr>
        <w:t>3</w:t>
      </w:r>
      <w:r w:rsidRPr="00024C81">
        <w:rPr>
          <w:rFonts w:ascii="Aptos" w:eastAsia="Aptos" w:hAnsi="Aptos" w:cs="Aptos"/>
        </w:rPr>
        <w:t xml:space="preserve"> For each project where no EIA is required, please explain how any historic landscape features have been </w:t>
      </w:r>
      <w:r w:rsidR="5F03D4F8" w:rsidRPr="00024C81">
        <w:rPr>
          <w:rFonts w:ascii="Aptos" w:eastAsia="Aptos" w:hAnsi="Aptos" w:cs="Aptos"/>
        </w:rPr>
        <w:t>considered</w:t>
      </w:r>
      <w:r w:rsidRPr="00024C81">
        <w:rPr>
          <w:rFonts w:ascii="Aptos" w:eastAsia="Aptos" w:hAnsi="Aptos" w:cs="Apto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741"/>
      </w:tblGrid>
      <w:tr w:rsidR="00077083" w:rsidRPr="00024C81" w14:paraId="67B990AE" w14:textId="77777777" w:rsidTr="0053782E">
        <w:trPr>
          <w:trHeight w:val="397"/>
        </w:trPr>
        <w:tc>
          <w:tcPr>
            <w:tcW w:w="2155" w:type="dxa"/>
            <w:shd w:val="clear" w:color="auto" w:fill="CCCCCC"/>
            <w:vAlign w:val="center"/>
          </w:tcPr>
          <w:p w14:paraId="7FE6566B"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7741" w:type="dxa"/>
            <w:shd w:val="clear" w:color="auto" w:fill="CCCCCC"/>
            <w:vAlign w:val="center"/>
          </w:tcPr>
          <w:p w14:paraId="428E49FF"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Consideration of historic landscape features</w:t>
            </w:r>
          </w:p>
        </w:tc>
      </w:tr>
      <w:tr w:rsidR="00077083" w:rsidRPr="00024C81" w14:paraId="720E6A01" w14:textId="77777777" w:rsidTr="0053782E">
        <w:trPr>
          <w:trHeight w:val="251"/>
        </w:trPr>
        <w:tc>
          <w:tcPr>
            <w:tcW w:w="2155" w:type="dxa"/>
            <w:vAlign w:val="center"/>
          </w:tcPr>
          <w:p w14:paraId="54F04345" w14:textId="77777777" w:rsidR="00077083" w:rsidRPr="00024C81" w:rsidRDefault="00077083" w:rsidP="1DFD4645">
            <w:pPr>
              <w:ind w:right="66"/>
              <w:rPr>
                <w:rFonts w:ascii="Aptos" w:eastAsia="Aptos" w:hAnsi="Aptos" w:cs="Aptos"/>
                <w:sz w:val="16"/>
                <w:szCs w:val="16"/>
              </w:rPr>
            </w:pPr>
          </w:p>
        </w:tc>
        <w:tc>
          <w:tcPr>
            <w:tcW w:w="7741" w:type="dxa"/>
            <w:vAlign w:val="center"/>
          </w:tcPr>
          <w:p w14:paraId="205182AA" w14:textId="77777777" w:rsidR="007B77E9" w:rsidRPr="00024C81" w:rsidRDefault="007B77E9" w:rsidP="1DFD4645">
            <w:pPr>
              <w:ind w:right="66"/>
              <w:rPr>
                <w:rFonts w:ascii="Aptos" w:eastAsia="Aptos" w:hAnsi="Aptos" w:cs="Aptos"/>
                <w:sz w:val="16"/>
                <w:szCs w:val="16"/>
              </w:rPr>
            </w:pPr>
          </w:p>
        </w:tc>
      </w:tr>
    </w:tbl>
    <w:p w14:paraId="684615A3" w14:textId="32DC8AB6" w:rsidR="1DFD4645" w:rsidRPr="00024C81" w:rsidRDefault="1DFD4645" w:rsidP="1DFD4645">
      <w:pPr>
        <w:rPr>
          <w:rFonts w:ascii="Aptos" w:eastAsia="Aptos" w:hAnsi="Aptos" w:cs="Aptos"/>
        </w:rPr>
      </w:pPr>
    </w:p>
    <w:p w14:paraId="0F55EBE2" w14:textId="72751EF8" w:rsidR="00077083" w:rsidRPr="00024C81" w:rsidRDefault="6DFA531C" w:rsidP="00175431">
      <w:pPr>
        <w:pStyle w:val="Heading2"/>
        <w:rPr>
          <w:rFonts w:ascii="Aptos" w:eastAsia="Aptos" w:hAnsi="Aptos"/>
          <w:b/>
          <w:bCs/>
          <w:color w:val="auto"/>
        </w:rPr>
      </w:pPr>
      <w:r w:rsidRPr="00024C81">
        <w:rPr>
          <w:rFonts w:ascii="Aptos" w:eastAsia="Aptos" w:hAnsi="Aptos"/>
          <w:b/>
          <w:bCs/>
          <w:color w:val="auto"/>
        </w:rPr>
        <w:t>4.5 Water Benefits</w:t>
      </w:r>
    </w:p>
    <w:p w14:paraId="631830BA" w14:textId="5D945A60" w:rsidR="1DFD4645" w:rsidRPr="00024C81" w:rsidRDefault="1DFD4645" w:rsidP="1DFD4645">
      <w:pPr>
        <w:rPr>
          <w:rFonts w:ascii="Aptos" w:eastAsia="Aptos" w:hAnsi="Aptos" w:cs="Aptos"/>
        </w:rPr>
      </w:pPr>
    </w:p>
    <w:p w14:paraId="7DA1DBA9" w14:textId="683C79BA" w:rsidR="00077083" w:rsidRPr="00024C81" w:rsidRDefault="6DFA531C" w:rsidP="1DFD4645">
      <w:pPr>
        <w:rPr>
          <w:rFonts w:ascii="Aptos" w:eastAsia="Aptos" w:hAnsi="Aptos" w:cs="Aptos"/>
        </w:rPr>
      </w:pPr>
      <w:r w:rsidRPr="00024C81">
        <w:rPr>
          <w:rFonts w:ascii="Aptos" w:eastAsia="Aptos" w:hAnsi="Aptos" w:cs="Aptos"/>
        </w:rPr>
        <w:t xml:space="preserve">4.5.2 Please highlight any likely water benefits of your project(s):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773"/>
      </w:tblGrid>
      <w:tr w:rsidR="00077083" w:rsidRPr="00024C81" w14:paraId="47615238" w14:textId="77777777" w:rsidTr="1DFD4645">
        <w:trPr>
          <w:trHeight w:val="567"/>
        </w:trPr>
        <w:tc>
          <w:tcPr>
            <w:tcW w:w="2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74CC58"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Project Name</w:t>
            </w:r>
          </w:p>
        </w:tc>
        <w:tc>
          <w:tcPr>
            <w:tcW w:w="77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01FD1" w14:textId="26552DB3"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Water Supporting Commentary</w:t>
            </w:r>
          </w:p>
        </w:tc>
      </w:tr>
      <w:tr w:rsidR="00077083" w:rsidRPr="00024C81" w14:paraId="6C96282C" w14:textId="77777777" w:rsidTr="0053782E">
        <w:trPr>
          <w:trHeight w:val="260"/>
        </w:trPr>
        <w:tc>
          <w:tcPr>
            <w:tcW w:w="2122" w:type="dxa"/>
            <w:tcBorders>
              <w:top w:val="single" w:sz="4" w:space="0" w:color="auto"/>
              <w:left w:val="single" w:sz="4" w:space="0" w:color="auto"/>
              <w:bottom w:val="single" w:sz="4" w:space="0" w:color="auto"/>
              <w:right w:val="single" w:sz="4" w:space="0" w:color="auto"/>
            </w:tcBorders>
            <w:vAlign w:val="center"/>
          </w:tcPr>
          <w:p w14:paraId="7B9BF825" w14:textId="77777777" w:rsidR="00077083" w:rsidRPr="00024C81" w:rsidRDefault="00077083" w:rsidP="1DFD4645">
            <w:pPr>
              <w:ind w:right="66"/>
              <w:rPr>
                <w:rFonts w:ascii="Aptos" w:eastAsia="Aptos" w:hAnsi="Aptos" w:cs="Aptos"/>
                <w:sz w:val="16"/>
                <w:szCs w:val="16"/>
              </w:rPr>
            </w:pPr>
          </w:p>
        </w:tc>
        <w:tc>
          <w:tcPr>
            <w:tcW w:w="7773" w:type="dxa"/>
            <w:tcBorders>
              <w:top w:val="single" w:sz="4" w:space="0" w:color="auto"/>
              <w:left w:val="single" w:sz="4" w:space="0" w:color="auto"/>
              <w:bottom w:val="single" w:sz="4" w:space="0" w:color="auto"/>
              <w:right w:val="single" w:sz="4" w:space="0" w:color="auto"/>
            </w:tcBorders>
            <w:vAlign w:val="center"/>
          </w:tcPr>
          <w:p w14:paraId="298BA06C" w14:textId="77777777" w:rsidR="00077083" w:rsidRPr="00024C81" w:rsidRDefault="00077083" w:rsidP="1DFD4645">
            <w:pPr>
              <w:ind w:right="66"/>
              <w:rPr>
                <w:rFonts w:ascii="Aptos" w:eastAsia="Aptos" w:hAnsi="Aptos" w:cs="Aptos"/>
                <w:sz w:val="16"/>
                <w:szCs w:val="16"/>
              </w:rPr>
            </w:pPr>
          </w:p>
        </w:tc>
      </w:tr>
    </w:tbl>
    <w:p w14:paraId="1C85739E" w14:textId="083A72E0" w:rsidR="1DFD4645" w:rsidRPr="00024C81" w:rsidRDefault="1DFD4645" w:rsidP="1DFD4645">
      <w:pPr>
        <w:rPr>
          <w:rFonts w:ascii="Aptos" w:eastAsia="Aptos" w:hAnsi="Aptos" w:cs="Aptos"/>
        </w:rPr>
      </w:pPr>
    </w:p>
    <w:p w14:paraId="26EFA290" w14:textId="2D470A6C" w:rsidR="00666BE5" w:rsidRPr="00024C81" w:rsidRDefault="6DFA531C" w:rsidP="00175431">
      <w:pPr>
        <w:pStyle w:val="Heading2"/>
        <w:rPr>
          <w:rFonts w:ascii="Aptos" w:eastAsia="Aptos" w:hAnsi="Aptos"/>
          <w:b/>
          <w:bCs/>
          <w:color w:val="auto"/>
        </w:rPr>
      </w:pPr>
      <w:r w:rsidRPr="00024C81">
        <w:rPr>
          <w:rFonts w:ascii="Aptos" w:eastAsia="Aptos" w:hAnsi="Aptos"/>
          <w:b/>
          <w:bCs/>
          <w:color w:val="auto"/>
        </w:rPr>
        <w:t xml:space="preserve">4.6 </w:t>
      </w:r>
      <w:r w:rsidR="00666BE5" w:rsidRPr="00024C81">
        <w:rPr>
          <w:rFonts w:ascii="Aptos" w:eastAsia="Aptos" w:hAnsi="Aptos"/>
          <w:b/>
          <w:bCs/>
          <w:color w:val="auto"/>
        </w:rPr>
        <w:t>Monitoring</w:t>
      </w:r>
    </w:p>
    <w:p w14:paraId="6A8F7588" w14:textId="77777777" w:rsidR="00666BE5" w:rsidRPr="00024C81" w:rsidRDefault="00666BE5" w:rsidP="1DFD4645">
      <w:pPr>
        <w:rPr>
          <w:rFonts w:ascii="Aptos" w:eastAsia="Aptos" w:hAnsi="Aptos" w:cs="Aptos"/>
          <w:b/>
          <w:bCs/>
        </w:rPr>
      </w:pPr>
    </w:p>
    <w:p w14:paraId="1B0132A4" w14:textId="4D0FC1EE" w:rsidR="00566528" w:rsidRPr="00024C81" w:rsidRDefault="00666BE5" w:rsidP="1DFD4645">
      <w:pPr>
        <w:rPr>
          <w:rFonts w:ascii="Aptos" w:eastAsia="Aptos" w:hAnsi="Aptos" w:cs="Aptos"/>
        </w:rPr>
      </w:pPr>
      <w:r w:rsidRPr="00024C81">
        <w:rPr>
          <w:rFonts w:ascii="Aptos" w:eastAsia="Aptos" w:hAnsi="Aptos" w:cs="Aptos"/>
        </w:rPr>
        <w:t xml:space="preserve">4.6.1 </w:t>
      </w:r>
      <w:r w:rsidR="6DFA531C" w:rsidRPr="00024C81">
        <w:rPr>
          <w:rFonts w:ascii="Aptos" w:eastAsia="Aptos" w:hAnsi="Aptos" w:cs="Aptos"/>
        </w:rPr>
        <w:t>If you intend to monitor the environmental benefits of any project(s) throughout the project duration, please describe how this will be carried out.</w:t>
      </w:r>
    </w:p>
    <w:tbl>
      <w:tblPr>
        <w:tblStyle w:val="TableGrid"/>
        <w:tblW w:w="9900" w:type="dxa"/>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008059A8" w:rsidRPr="00024C81" w14:paraId="5916B660" w14:textId="77777777" w:rsidTr="00C64EA4">
        <w:trPr>
          <w:trHeight w:val="300"/>
        </w:trPr>
        <w:tc>
          <w:tcPr>
            <w:tcW w:w="9900" w:type="dxa"/>
          </w:tcPr>
          <w:p w14:paraId="38077E6F" w14:textId="77777777" w:rsidR="008059A8" w:rsidRPr="00024C81" w:rsidRDefault="008059A8" w:rsidP="00C64EA4">
            <w:pPr>
              <w:rPr>
                <w:rFonts w:ascii="Aptos" w:eastAsia="Aptos" w:hAnsi="Aptos" w:cs="Aptos"/>
              </w:rPr>
            </w:pPr>
            <w:r w:rsidRPr="00024C81">
              <w:rPr>
                <w:rFonts w:ascii="Aptos" w:eastAsia="Aptos" w:hAnsi="Aptos" w:cs="Aptos"/>
                <w:i/>
                <w:iCs/>
              </w:rPr>
              <w:t xml:space="preserve">Type your answer here: </w:t>
            </w:r>
          </w:p>
          <w:p w14:paraId="4C6D0888" w14:textId="77777777" w:rsidR="008059A8" w:rsidRPr="00024C81" w:rsidRDefault="008059A8" w:rsidP="00C64EA4">
            <w:pPr>
              <w:rPr>
                <w:rFonts w:ascii="Aptos" w:eastAsia="Aptos" w:hAnsi="Aptos" w:cs="Aptos"/>
              </w:rPr>
            </w:pPr>
          </w:p>
          <w:p w14:paraId="5DC9F56B" w14:textId="77777777" w:rsidR="000E17D9" w:rsidRPr="00024C81" w:rsidRDefault="000E17D9" w:rsidP="00C64EA4">
            <w:pPr>
              <w:rPr>
                <w:rFonts w:ascii="Aptos" w:eastAsia="Aptos" w:hAnsi="Aptos" w:cs="Aptos"/>
              </w:rPr>
            </w:pPr>
          </w:p>
          <w:p w14:paraId="4F10F869" w14:textId="77777777" w:rsidR="000E17D9" w:rsidRPr="00024C81" w:rsidRDefault="000E17D9" w:rsidP="00C64EA4">
            <w:pPr>
              <w:rPr>
                <w:rFonts w:ascii="Aptos" w:eastAsia="Aptos" w:hAnsi="Aptos" w:cs="Aptos"/>
              </w:rPr>
            </w:pPr>
          </w:p>
        </w:tc>
      </w:tr>
    </w:tbl>
    <w:p w14:paraId="1DFAFB85" w14:textId="77777777" w:rsidR="008059A8" w:rsidRPr="00024C81" w:rsidRDefault="008059A8" w:rsidP="1DFD4645">
      <w:pPr>
        <w:rPr>
          <w:rFonts w:ascii="Aptos" w:eastAsia="Aptos" w:hAnsi="Aptos" w:cs="Aptos"/>
        </w:rPr>
      </w:pPr>
    </w:p>
    <w:p w14:paraId="1D6F229F" w14:textId="5B24631B" w:rsidR="00077083" w:rsidRPr="00024C81" w:rsidRDefault="6DFA531C" w:rsidP="1DFD4645">
      <w:pPr>
        <w:rPr>
          <w:rFonts w:ascii="Aptos" w:eastAsia="Aptos" w:hAnsi="Aptos" w:cs="Aptos"/>
          <w:i/>
          <w:iCs/>
        </w:rPr>
      </w:pPr>
      <w:r w:rsidRPr="00024C81">
        <w:rPr>
          <w:rFonts w:ascii="Aptos" w:eastAsia="Aptos" w:hAnsi="Aptos" w:cs="Aptos"/>
          <w:i/>
          <w:iCs/>
        </w:rPr>
        <w:t>You shall provide the following additional evidence to confirm details of the environmental impact or benefit of each project:</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3"/>
        <w:gridCol w:w="2055"/>
        <w:gridCol w:w="4278"/>
      </w:tblGrid>
      <w:tr w:rsidR="00077083" w:rsidRPr="00024C81" w14:paraId="3C5C6155" w14:textId="77777777" w:rsidTr="1DFD4645">
        <w:trPr>
          <w:trHeight w:val="454"/>
        </w:trPr>
        <w:tc>
          <w:tcPr>
            <w:tcW w:w="3563" w:type="dxa"/>
            <w:shd w:val="clear" w:color="auto" w:fill="CCCCCC"/>
            <w:vAlign w:val="center"/>
          </w:tcPr>
          <w:p w14:paraId="4B8FEFD9" w14:textId="77777777"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To confirm EIA status</w:t>
            </w:r>
          </w:p>
        </w:tc>
        <w:tc>
          <w:tcPr>
            <w:tcW w:w="2055" w:type="dxa"/>
            <w:shd w:val="clear" w:color="auto" w:fill="CCCCCC"/>
            <w:vAlign w:val="center"/>
          </w:tcPr>
          <w:p w14:paraId="6BF1399C" w14:textId="40878890" w:rsidR="00077083" w:rsidRPr="00024C81" w:rsidRDefault="6DFA531C" w:rsidP="1DFD4645">
            <w:pPr>
              <w:ind w:right="66"/>
              <w:jc w:val="center"/>
              <w:rPr>
                <w:rFonts w:ascii="Aptos" w:eastAsia="Aptos" w:hAnsi="Aptos" w:cs="Aptos"/>
                <w:b/>
                <w:bCs/>
                <w:sz w:val="16"/>
                <w:szCs w:val="16"/>
              </w:rPr>
            </w:pPr>
            <w:r w:rsidRPr="00024C81">
              <w:rPr>
                <w:rFonts w:ascii="Aptos" w:eastAsia="Aptos" w:hAnsi="Aptos" w:cs="Aptos"/>
                <w:b/>
                <w:bCs/>
                <w:sz w:val="16"/>
                <w:szCs w:val="16"/>
              </w:rPr>
              <w:t>Select at least on</w:t>
            </w:r>
            <w:r w:rsidR="00BB0568">
              <w:rPr>
                <w:rFonts w:ascii="Aptos" w:eastAsia="Aptos" w:hAnsi="Aptos" w:cs="Aptos"/>
                <w:b/>
                <w:bCs/>
                <w:sz w:val="16"/>
                <w:szCs w:val="16"/>
              </w:rPr>
              <w:t>e (X)</w:t>
            </w:r>
          </w:p>
        </w:tc>
        <w:tc>
          <w:tcPr>
            <w:tcW w:w="4278" w:type="dxa"/>
            <w:shd w:val="clear" w:color="auto" w:fill="CCCCCC"/>
            <w:vAlign w:val="center"/>
          </w:tcPr>
          <w:p w14:paraId="203C1773" w14:textId="51627630" w:rsidR="00077083" w:rsidRPr="00024C81" w:rsidRDefault="6DFA531C" w:rsidP="1DFD4645">
            <w:pPr>
              <w:ind w:right="66"/>
              <w:rPr>
                <w:rFonts w:ascii="Aptos" w:eastAsia="Aptos" w:hAnsi="Aptos" w:cs="Aptos"/>
                <w:b/>
                <w:bCs/>
                <w:sz w:val="16"/>
                <w:szCs w:val="16"/>
              </w:rPr>
            </w:pPr>
            <w:r w:rsidRPr="00024C81">
              <w:rPr>
                <w:rFonts w:ascii="Aptos" w:eastAsia="Aptos" w:hAnsi="Aptos" w:cs="Aptos"/>
                <w:b/>
                <w:bCs/>
                <w:sz w:val="16"/>
                <w:szCs w:val="16"/>
              </w:rPr>
              <w:t>Evidence provided</w:t>
            </w:r>
          </w:p>
        </w:tc>
      </w:tr>
      <w:tr w:rsidR="00EB53E6" w:rsidRPr="00024C81" w14:paraId="03B0326B" w14:textId="77777777" w:rsidTr="1DFD4645">
        <w:trPr>
          <w:trHeight w:val="454"/>
        </w:trPr>
        <w:tc>
          <w:tcPr>
            <w:tcW w:w="3563" w:type="dxa"/>
            <w:shd w:val="clear" w:color="auto" w:fill="CCCCCC"/>
            <w:vAlign w:val="center"/>
          </w:tcPr>
          <w:p w14:paraId="3F0EC974" w14:textId="77777777" w:rsidR="00EB53E6" w:rsidRPr="00024C81" w:rsidRDefault="1A377280" w:rsidP="1DFD4645">
            <w:pPr>
              <w:ind w:right="66"/>
              <w:rPr>
                <w:rFonts w:ascii="Aptos" w:eastAsia="Aptos" w:hAnsi="Aptos" w:cs="Aptos"/>
                <w:sz w:val="16"/>
                <w:szCs w:val="16"/>
              </w:rPr>
            </w:pPr>
            <w:r w:rsidRPr="00024C81">
              <w:rPr>
                <w:rFonts w:ascii="Aptos" w:eastAsia="Aptos" w:hAnsi="Aptos" w:cs="Aptos"/>
                <w:sz w:val="16"/>
                <w:szCs w:val="16"/>
              </w:rPr>
              <w:t>Environmental Statement from EIA</w:t>
            </w:r>
          </w:p>
        </w:tc>
        <w:tc>
          <w:tcPr>
            <w:tcW w:w="2055" w:type="dxa"/>
            <w:vAlign w:val="center"/>
          </w:tcPr>
          <w:p w14:paraId="35533D3C" w14:textId="120F7CE2" w:rsidR="00EB53E6" w:rsidRPr="00024C81" w:rsidRDefault="00EB53E6" w:rsidP="1DFD4645">
            <w:pPr>
              <w:ind w:right="66"/>
              <w:jc w:val="center"/>
              <w:rPr>
                <w:rFonts w:ascii="Aptos" w:eastAsia="Aptos" w:hAnsi="Aptos" w:cs="Aptos"/>
                <w:sz w:val="16"/>
                <w:szCs w:val="16"/>
              </w:rPr>
            </w:pPr>
          </w:p>
        </w:tc>
        <w:tc>
          <w:tcPr>
            <w:tcW w:w="4278" w:type="dxa"/>
            <w:vAlign w:val="center"/>
          </w:tcPr>
          <w:p w14:paraId="5560F552" w14:textId="441F0D47" w:rsidR="00EB53E6" w:rsidRPr="00024C81" w:rsidRDefault="00EB53E6" w:rsidP="1DFD4645">
            <w:pPr>
              <w:ind w:right="66"/>
              <w:rPr>
                <w:rFonts w:ascii="Aptos" w:eastAsia="Aptos" w:hAnsi="Aptos" w:cs="Aptos"/>
                <w:sz w:val="16"/>
                <w:szCs w:val="16"/>
              </w:rPr>
            </w:pPr>
          </w:p>
        </w:tc>
      </w:tr>
      <w:tr w:rsidR="00EB53E6" w:rsidRPr="00024C81" w14:paraId="4219C909" w14:textId="77777777" w:rsidTr="1DFD4645">
        <w:trPr>
          <w:trHeight w:val="454"/>
        </w:trPr>
        <w:tc>
          <w:tcPr>
            <w:tcW w:w="3563" w:type="dxa"/>
            <w:shd w:val="clear" w:color="auto" w:fill="CCCCCC"/>
            <w:vAlign w:val="center"/>
          </w:tcPr>
          <w:p w14:paraId="198AEE5E" w14:textId="77777777" w:rsidR="00EB53E6" w:rsidRPr="00024C81" w:rsidRDefault="1A377280" w:rsidP="1DFD4645">
            <w:pPr>
              <w:ind w:right="66"/>
              <w:rPr>
                <w:rFonts w:ascii="Aptos" w:eastAsia="Aptos" w:hAnsi="Aptos" w:cs="Aptos"/>
                <w:sz w:val="16"/>
                <w:szCs w:val="16"/>
              </w:rPr>
            </w:pPr>
            <w:r w:rsidRPr="00024C81">
              <w:rPr>
                <w:rFonts w:ascii="Aptos" w:eastAsia="Aptos" w:hAnsi="Aptos" w:cs="Aptos"/>
                <w:sz w:val="16"/>
                <w:szCs w:val="16"/>
              </w:rPr>
              <w:t>Screening opinion confirming EIA not required</w:t>
            </w:r>
          </w:p>
        </w:tc>
        <w:tc>
          <w:tcPr>
            <w:tcW w:w="2055" w:type="dxa"/>
            <w:vAlign w:val="center"/>
          </w:tcPr>
          <w:p w14:paraId="01E7482C" w14:textId="773698A1" w:rsidR="00EB53E6" w:rsidRPr="00024C81" w:rsidRDefault="00EB53E6" w:rsidP="1DFD4645">
            <w:pPr>
              <w:ind w:right="66"/>
              <w:jc w:val="center"/>
              <w:rPr>
                <w:rFonts w:ascii="Aptos" w:eastAsia="Aptos" w:hAnsi="Aptos" w:cs="Aptos"/>
                <w:sz w:val="16"/>
                <w:szCs w:val="16"/>
              </w:rPr>
            </w:pPr>
          </w:p>
        </w:tc>
        <w:tc>
          <w:tcPr>
            <w:tcW w:w="4278" w:type="dxa"/>
            <w:vAlign w:val="center"/>
          </w:tcPr>
          <w:p w14:paraId="20C8600E" w14:textId="764D35F4" w:rsidR="00EB53E6" w:rsidRPr="00024C81" w:rsidRDefault="00EB53E6" w:rsidP="1DFD4645">
            <w:pPr>
              <w:ind w:right="66"/>
              <w:rPr>
                <w:rFonts w:ascii="Aptos" w:eastAsia="Aptos" w:hAnsi="Aptos" w:cs="Aptos"/>
                <w:sz w:val="16"/>
                <w:szCs w:val="16"/>
              </w:rPr>
            </w:pPr>
          </w:p>
        </w:tc>
      </w:tr>
      <w:tr w:rsidR="00EB53E6" w:rsidRPr="00024C81" w14:paraId="4C2C1CEC" w14:textId="77777777" w:rsidTr="1DFD4645">
        <w:trPr>
          <w:trHeight w:val="454"/>
        </w:trPr>
        <w:tc>
          <w:tcPr>
            <w:tcW w:w="3563" w:type="dxa"/>
            <w:shd w:val="clear" w:color="auto" w:fill="CCCCCC"/>
            <w:vAlign w:val="center"/>
          </w:tcPr>
          <w:p w14:paraId="2E6AECEB" w14:textId="77777777" w:rsidR="00EB53E6" w:rsidRPr="00024C81" w:rsidRDefault="1A377280" w:rsidP="1DFD4645">
            <w:pPr>
              <w:ind w:right="66"/>
              <w:rPr>
                <w:rFonts w:ascii="Aptos" w:eastAsia="Aptos" w:hAnsi="Aptos" w:cs="Aptos"/>
                <w:b/>
                <w:bCs/>
                <w:sz w:val="16"/>
                <w:szCs w:val="16"/>
              </w:rPr>
            </w:pPr>
            <w:r w:rsidRPr="00024C81">
              <w:rPr>
                <w:rFonts w:ascii="Aptos" w:eastAsia="Aptos" w:hAnsi="Aptos" w:cs="Aptos"/>
                <w:b/>
                <w:bCs/>
                <w:sz w:val="16"/>
                <w:szCs w:val="16"/>
              </w:rPr>
              <w:t>To confirm consideration of environmental impacts including designated areas</w:t>
            </w:r>
          </w:p>
        </w:tc>
        <w:tc>
          <w:tcPr>
            <w:tcW w:w="2055" w:type="dxa"/>
            <w:shd w:val="clear" w:color="auto" w:fill="CCCCCC"/>
            <w:vAlign w:val="center"/>
          </w:tcPr>
          <w:p w14:paraId="570FC32B" w14:textId="77777777" w:rsidR="00EB53E6" w:rsidRPr="00024C81" w:rsidRDefault="1A377280" w:rsidP="1DFD4645">
            <w:pPr>
              <w:ind w:right="66"/>
              <w:jc w:val="center"/>
              <w:rPr>
                <w:rFonts w:ascii="Aptos" w:eastAsia="Aptos" w:hAnsi="Aptos" w:cs="Aptos"/>
                <w:b/>
                <w:bCs/>
                <w:sz w:val="16"/>
                <w:szCs w:val="16"/>
              </w:rPr>
            </w:pPr>
            <w:r w:rsidRPr="00024C81">
              <w:rPr>
                <w:rFonts w:ascii="Aptos" w:eastAsia="Aptos" w:hAnsi="Aptos" w:cs="Aptos"/>
                <w:b/>
                <w:bCs/>
                <w:sz w:val="16"/>
                <w:szCs w:val="16"/>
              </w:rPr>
              <w:t>Select box if designated areas</w:t>
            </w:r>
          </w:p>
        </w:tc>
        <w:tc>
          <w:tcPr>
            <w:tcW w:w="4278" w:type="dxa"/>
            <w:shd w:val="clear" w:color="auto" w:fill="CCCCCC"/>
            <w:vAlign w:val="center"/>
          </w:tcPr>
          <w:p w14:paraId="12BF339F" w14:textId="0C235DD5" w:rsidR="00EB53E6" w:rsidRPr="00024C81" w:rsidRDefault="1A377280" w:rsidP="1DFD4645">
            <w:pPr>
              <w:ind w:right="66"/>
              <w:rPr>
                <w:rFonts w:ascii="Aptos" w:eastAsia="Aptos" w:hAnsi="Aptos" w:cs="Aptos"/>
                <w:b/>
                <w:bCs/>
                <w:sz w:val="16"/>
                <w:szCs w:val="16"/>
              </w:rPr>
            </w:pPr>
            <w:r w:rsidRPr="00024C81">
              <w:rPr>
                <w:rFonts w:ascii="Aptos" w:eastAsia="Aptos" w:hAnsi="Aptos" w:cs="Aptos"/>
                <w:b/>
                <w:bCs/>
                <w:sz w:val="16"/>
                <w:szCs w:val="16"/>
              </w:rPr>
              <w:t>Evidence provided</w:t>
            </w:r>
          </w:p>
        </w:tc>
      </w:tr>
      <w:tr w:rsidR="005F3501" w:rsidRPr="00024C81" w14:paraId="3B4B5DD3" w14:textId="77777777" w:rsidTr="1DFD4645">
        <w:trPr>
          <w:trHeight w:val="454"/>
        </w:trPr>
        <w:tc>
          <w:tcPr>
            <w:tcW w:w="3563" w:type="dxa"/>
            <w:tcBorders>
              <w:bottom w:val="single" w:sz="4" w:space="0" w:color="auto"/>
            </w:tcBorders>
            <w:shd w:val="clear" w:color="auto" w:fill="CCCCCC"/>
            <w:vAlign w:val="center"/>
          </w:tcPr>
          <w:p w14:paraId="535E727C" w14:textId="739C7D3F" w:rsidR="005F3501" w:rsidRPr="00024C81" w:rsidRDefault="23C756BC" w:rsidP="1DFD4645">
            <w:pPr>
              <w:ind w:right="66"/>
              <w:rPr>
                <w:rFonts w:ascii="Aptos" w:eastAsia="Aptos" w:hAnsi="Aptos" w:cs="Aptos"/>
                <w:sz w:val="16"/>
                <w:szCs w:val="16"/>
              </w:rPr>
            </w:pPr>
            <w:r w:rsidRPr="00024C81">
              <w:rPr>
                <w:rFonts w:ascii="Aptos" w:eastAsia="Aptos" w:hAnsi="Aptos" w:cs="Aptos"/>
                <w:sz w:val="16"/>
                <w:szCs w:val="16"/>
              </w:rPr>
              <w:t>Map showing any designated areas</w:t>
            </w:r>
          </w:p>
        </w:tc>
        <w:tc>
          <w:tcPr>
            <w:tcW w:w="2055" w:type="dxa"/>
            <w:tcBorders>
              <w:bottom w:val="single" w:sz="4" w:space="0" w:color="auto"/>
            </w:tcBorders>
            <w:vAlign w:val="center"/>
          </w:tcPr>
          <w:p w14:paraId="695AD656" w14:textId="048A50FA" w:rsidR="005F3501" w:rsidRPr="00024C81" w:rsidRDefault="005F3501" w:rsidP="1DFD4645">
            <w:pPr>
              <w:ind w:right="66"/>
              <w:jc w:val="center"/>
              <w:rPr>
                <w:rFonts w:ascii="Aptos" w:eastAsia="Aptos" w:hAnsi="Aptos" w:cs="Aptos"/>
                <w:sz w:val="16"/>
                <w:szCs w:val="16"/>
              </w:rPr>
            </w:pPr>
          </w:p>
        </w:tc>
        <w:tc>
          <w:tcPr>
            <w:tcW w:w="4278" w:type="dxa"/>
            <w:vAlign w:val="center"/>
          </w:tcPr>
          <w:p w14:paraId="5CDD9288" w14:textId="0B1BD7B1" w:rsidR="005F3501" w:rsidRPr="00024C81" w:rsidRDefault="005F3501" w:rsidP="1DFD4645">
            <w:pPr>
              <w:ind w:right="66"/>
              <w:rPr>
                <w:rFonts w:ascii="Aptos" w:eastAsia="Aptos" w:hAnsi="Aptos" w:cs="Aptos"/>
                <w:sz w:val="16"/>
                <w:szCs w:val="16"/>
              </w:rPr>
            </w:pPr>
          </w:p>
        </w:tc>
      </w:tr>
      <w:tr w:rsidR="005F3501" w:rsidRPr="00024C81" w14:paraId="7F182129" w14:textId="77777777" w:rsidTr="1DFD4645">
        <w:trPr>
          <w:trHeight w:val="454"/>
        </w:trPr>
        <w:tc>
          <w:tcPr>
            <w:tcW w:w="3563" w:type="dxa"/>
            <w:tcBorders>
              <w:bottom w:val="single" w:sz="4" w:space="0" w:color="auto"/>
            </w:tcBorders>
            <w:shd w:val="clear" w:color="auto" w:fill="CCCCCC"/>
            <w:vAlign w:val="center"/>
          </w:tcPr>
          <w:p w14:paraId="555B2924" w14:textId="77777777" w:rsidR="005F3501" w:rsidRPr="00024C81" w:rsidRDefault="23C756BC" w:rsidP="1DFD4645">
            <w:pPr>
              <w:ind w:right="66"/>
              <w:rPr>
                <w:rFonts w:ascii="Aptos" w:eastAsia="Aptos" w:hAnsi="Aptos" w:cs="Aptos"/>
                <w:sz w:val="16"/>
                <w:szCs w:val="16"/>
              </w:rPr>
            </w:pPr>
            <w:r w:rsidRPr="00024C81">
              <w:rPr>
                <w:rFonts w:ascii="Aptos" w:eastAsia="Aptos" w:hAnsi="Aptos" w:cs="Aptos"/>
                <w:sz w:val="16"/>
                <w:szCs w:val="16"/>
              </w:rPr>
              <w:t>Other design planning documentation</w:t>
            </w:r>
          </w:p>
        </w:tc>
        <w:tc>
          <w:tcPr>
            <w:tcW w:w="2055" w:type="dxa"/>
            <w:tcBorders>
              <w:bottom w:val="single" w:sz="4" w:space="0" w:color="auto"/>
            </w:tcBorders>
            <w:vAlign w:val="center"/>
          </w:tcPr>
          <w:p w14:paraId="25461A7A" w14:textId="49513D4B" w:rsidR="005F3501" w:rsidRPr="00024C81" w:rsidRDefault="005F3501" w:rsidP="1DFD4645">
            <w:pPr>
              <w:ind w:right="66"/>
              <w:jc w:val="center"/>
              <w:rPr>
                <w:rFonts w:ascii="Aptos" w:eastAsia="Aptos" w:hAnsi="Aptos" w:cs="Aptos"/>
                <w:sz w:val="16"/>
                <w:szCs w:val="16"/>
              </w:rPr>
            </w:pPr>
          </w:p>
        </w:tc>
        <w:tc>
          <w:tcPr>
            <w:tcW w:w="4278" w:type="dxa"/>
            <w:vAlign w:val="center"/>
          </w:tcPr>
          <w:p w14:paraId="0D729057" w14:textId="462E5321" w:rsidR="005F3501" w:rsidRPr="00024C81" w:rsidRDefault="005F3501" w:rsidP="1DFD4645">
            <w:pPr>
              <w:ind w:right="66"/>
              <w:rPr>
                <w:rFonts w:ascii="Aptos" w:eastAsia="Aptos" w:hAnsi="Aptos" w:cs="Aptos"/>
                <w:sz w:val="16"/>
                <w:szCs w:val="16"/>
              </w:rPr>
            </w:pPr>
          </w:p>
        </w:tc>
      </w:tr>
      <w:tr w:rsidR="005F3501" w:rsidRPr="00024C81" w14:paraId="74B4B11A" w14:textId="77777777" w:rsidTr="1DFD4645">
        <w:trPr>
          <w:trHeight w:val="454"/>
        </w:trPr>
        <w:tc>
          <w:tcPr>
            <w:tcW w:w="3563" w:type="dxa"/>
            <w:shd w:val="clear" w:color="auto" w:fill="CCCCCC"/>
            <w:vAlign w:val="center"/>
          </w:tcPr>
          <w:p w14:paraId="00C1FB4F" w14:textId="77777777" w:rsidR="005F3501" w:rsidRPr="00024C81" w:rsidRDefault="005F3501" w:rsidP="1DFD4645">
            <w:pPr>
              <w:ind w:right="66"/>
              <w:rPr>
                <w:rFonts w:ascii="Aptos" w:eastAsia="Aptos" w:hAnsi="Aptos" w:cs="Aptos"/>
                <w:b/>
                <w:bCs/>
                <w:sz w:val="16"/>
                <w:szCs w:val="16"/>
              </w:rPr>
            </w:pPr>
          </w:p>
        </w:tc>
        <w:tc>
          <w:tcPr>
            <w:tcW w:w="2055" w:type="dxa"/>
            <w:shd w:val="clear" w:color="auto" w:fill="CCCCCC"/>
            <w:vAlign w:val="center"/>
          </w:tcPr>
          <w:p w14:paraId="2CD2A924" w14:textId="77777777" w:rsidR="005F3501" w:rsidRPr="00024C81" w:rsidRDefault="23C756BC" w:rsidP="1DFD4645">
            <w:pPr>
              <w:ind w:right="66"/>
              <w:jc w:val="center"/>
              <w:rPr>
                <w:rFonts w:ascii="Aptos" w:eastAsia="Aptos" w:hAnsi="Aptos" w:cs="Aptos"/>
                <w:b/>
                <w:bCs/>
                <w:sz w:val="16"/>
                <w:szCs w:val="16"/>
              </w:rPr>
            </w:pPr>
            <w:r w:rsidRPr="00024C81">
              <w:rPr>
                <w:rFonts w:ascii="Aptos" w:eastAsia="Aptos" w:hAnsi="Aptos" w:cs="Aptos"/>
                <w:b/>
                <w:bCs/>
                <w:sz w:val="16"/>
                <w:szCs w:val="16"/>
              </w:rPr>
              <w:t>Specify what</w:t>
            </w:r>
          </w:p>
        </w:tc>
        <w:tc>
          <w:tcPr>
            <w:tcW w:w="4278" w:type="dxa"/>
            <w:shd w:val="clear" w:color="auto" w:fill="CCCCCC"/>
            <w:vAlign w:val="center"/>
          </w:tcPr>
          <w:p w14:paraId="28AFA0B3" w14:textId="43D35F76" w:rsidR="005F3501" w:rsidRPr="00024C81" w:rsidRDefault="23C756BC" w:rsidP="1DFD4645">
            <w:pPr>
              <w:ind w:right="66"/>
              <w:rPr>
                <w:rFonts w:ascii="Aptos" w:eastAsia="Aptos" w:hAnsi="Aptos" w:cs="Aptos"/>
                <w:b/>
                <w:bCs/>
                <w:sz w:val="16"/>
                <w:szCs w:val="16"/>
              </w:rPr>
            </w:pPr>
            <w:r w:rsidRPr="00024C81">
              <w:rPr>
                <w:rFonts w:ascii="Aptos" w:eastAsia="Aptos" w:hAnsi="Aptos" w:cs="Aptos"/>
                <w:b/>
                <w:bCs/>
                <w:sz w:val="16"/>
                <w:szCs w:val="16"/>
              </w:rPr>
              <w:t>Evidence provided</w:t>
            </w:r>
          </w:p>
        </w:tc>
      </w:tr>
      <w:tr w:rsidR="005F3501" w:rsidRPr="00024C81" w14:paraId="207864AD" w14:textId="77777777" w:rsidTr="1DFD4645">
        <w:trPr>
          <w:trHeight w:val="454"/>
        </w:trPr>
        <w:tc>
          <w:tcPr>
            <w:tcW w:w="3563" w:type="dxa"/>
            <w:shd w:val="clear" w:color="auto" w:fill="CCCCCC"/>
            <w:vAlign w:val="center"/>
          </w:tcPr>
          <w:p w14:paraId="52FB323C" w14:textId="77777777" w:rsidR="005F3501" w:rsidRPr="00024C81" w:rsidRDefault="23C756BC" w:rsidP="1DFD4645">
            <w:pPr>
              <w:ind w:right="66"/>
              <w:rPr>
                <w:rFonts w:ascii="Aptos" w:eastAsia="Aptos" w:hAnsi="Aptos" w:cs="Aptos"/>
                <w:sz w:val="16"/>
                <w:szCs w:val="16"/>
              </w:rPr>
            </w:pPr>
            <w:r w:rsidRPr="00024C81">
              <w:rPr>
                <w:rFonts w:ascii="Aptos" w:eastAsia="Aptos" w:hAnsi="Aptos" w:cs="Aptos"/>
                <w:sz w:val="16"/>
                <w:szCs w:val="16"/>
              </w:rPr>
              <w:t>Other evidence</w:t>
            </w:r>
          </w:p>
        </w:tc>
        <w:tc>
          <w:tcPr>
            <w:tcW w:w="2055" w:type="dxa"/>
            <w:vAlign w:val="center"/>
          </w:tcPr>
          <w:p w14:paraId="09C30CBB" w14:textId="77777777" w:rsidR="005F3501" w:rsidRPr="00024C81" w:rsidRDefault="005F3501" w:rsidP="1DFD4645">
            <w:pPr>
              <w:ind w:right="66"/>
              <w:jc w:val="center"/>
              <w:rPr>
                <w:rFonts w:ascii="Aptos" w:eastAsia="Aptos" w:hAnsi="Aptos" w:cs="Aptos"/>
                <w:sz w:val="16"/>
                <w:szCs w:val="16"/>
              </w:rPr>
            </w:pPr>
          </w:p>
        </w:tc>
        <w:tc>
          <w:tcPr>
            <w:tcW w:w="4278" w:type="dxa"/>
            <w:vAlign w:val="center"/>
          </w:tcPr>
          <w:p w14:paraId="1ACC08C0" w14:textId="03045BE9" w:rsidR="005F3501" w:rsidRPr="00024C81" w:rsidRDefault="005F3501" w:rsidP="1DFD4645">
            <w:pPr>
              <w:ind w:right="66"/>
              <w:rPr>
                <w:rFonts w:ascii="Aptos" w:eastAsia="Aptos" w:hAnsi="Aptos" w:cs="Aptos"/>
                <w:sz w:val="16"/>
                <w:szCs w:val="16"/>
              </w:rPr>
            </w:pPr>
          </w:p>
        </w:tc>
      </w:tr>
    </w:tbl>
    <w:p w14:paraId="752F2BC7" w14:textId="77777777" w:rsidR="00D972F4" w:rsidRPr="00024C81" w:rsidRDefault="00D972F4" w:rsidP="1DFD4645">
      <w:pPr>
        <w:rPr>
          <w:rFonts w:ascii="Aptos" w:eastAsia="Aptos" w:hAnsi="Aptos" w:cs="Aptos"/>
        </w:rPr>
      </w:pPr>
    </w:p>
    <w:p w14:paraId="15AC97E8" w14:textId="2D06B3DF" w:rsidR="00F77128" w:rsidRPr="00024C81" w:rsidRDefault="00F77128" w:rsidP="1DFD4645">
      <w:pPr>
        <w:rPr>
          <w:rFonts w:ascii="Aptos" w:eastAsia="Aptos" w:hAnsi="Aptos" w:cs="Aptos"/>
        </w:rPr>
      </w:pPr>
      <w:r w:rsidRPr="00024C81">
        <w:rPr>
          <w:rFonts w:ascii="Aptos" w:eastAsia="Aptos" w:hAnsi="Aptos" w:cs="Aptos"/>
        </w:rPr>
        <w:br w:type="page"/>
      </w:r>
    </w:p>
    <w:p w14:paraId="310DBC62" w14:textId="658C94CB" w:rsidR="00077083" w:rsidRPr="00024C81" w:rsidRDefault="4995F80B" w:rsidP="1DFD4645">
      <w:pPr>
        <w:pStyle w:val="Heading1"/>
        <w:tabs>
          <w:tab w:val="right" w:pos="9356"/>
        </w:tabs>
        <w:rPr>
          <w:rFonts w:ascii="Aptos" w:eastAsia="Aptos" w:hAnsi="Aptos" w:cs="Aptos"/>
          <w:color w:val="auto"/>
        </w:rPr>
      </w:pPr>
      <w:bookmarkStart w:id="33" w:name="_Toc170742371"/>
      <w:bookmarkStart w:id="34" w:name="_Toc1999873209"/>
      <w:r w:rsidRPr="00024C81">
        <w:rPr>
          <w:rFonts w:ascii="Aptos" w:eastAsia="Aptos" w:hAnsi="Aptos" w:cs="Aptos"/>
          <w:b/>
          <w:bCs/>
          <w:color w:val="auto"/>
        </w:rPr>
        <w:lastRenderedPageBreak/>
        <w:t>5. Social responsibility</w:t>
      </w:r>
      <w:r w:rsidR="00077083" w:rsidRPr="00024C81">
        <w:rPr>
          <w:rFonts w:ascii="Aptos" w:hAnsi="Aptos"/>
        </w:rPr>
        <w:tab/>
      </w:r>
      <w:hyperlink r:id="rId61">
        <w:r w:rsidRPr="00024C81">
          <w:rPr>
            <w:rFonts w:ascii="Aptos" w:eastAsia="Aptos" w:hAnsi="Aptos" w:cs="Aptos"/>
            <w:b/>
            <w:bCs/>
            <w:color w:val="7030A0"/>
            <w:sz w:val="16"/>
            <w:szCs w:val="16"/>
          </w:rPr>
          <w:t>online guidance</w:t>
        </w:r>
      </w:hyperlink>
      <w:bookmarkEnd w:id="33"/>
      <w:bookmarkEnd w:id="34"/>
    </w:p>
    <w:p w14:paraId="7700DB0F" w14:textId="77777777" w:rsidR="00077083" w:rsidRPr="00024C81" w:rsidRDefault="00077083" w:rsidP="1DFD4645">
      <w:pPr>
        <w:rPr>
          <w:rFonts w:ascii="Aptos" w:eastAsia="Aptos" w:hAnsi="Aptos" w:cs="Aptos"/>
        </w:rPr>
      </w:pPr>
    </w:p>
    <w:p w14:paraId="7BEB6962" w14:textId="670B3AC3" w:rsidR="00077083" w:rsidRPr="00024C81" w:rsidRDefault="4995F80B" w:rsidP="00C76874">
      <w:pPr>
        <w:pStyle w:val="Heading2"/>
        <w:rPr>
          <w:rFonts w:ascii="Aptos" w:eastAsia="Aptos" w:hAnsi="Aptos"/>
          <w:b/>
          <w:bCs/>
          <w:color w:val="auto"/>
        </w:rPr>
      </w:pPr>
      <w:r w:rsidRPr="00024C81">
        <w:rPr>
          <w:rFonts w:ascii="Aptos" w:eastAsia="Aptos" w:hAnsi="Aptos"/>
          <w:b/>
          <w:bCs/>
          <w:color w:val="auto"/>
        </w:rPr>
        <w:t>5.</w:t>
      </w:r>
      <w:r w:rsidR="2B5E2AE6" w:rsidRPr="00024C81">
        <w:rPr>
          <w:rFonts w:ascii="Aptos" w:eastAsia="Aptos" w:hAnsi="Aptos"/>
          <w:b/>
          <w:bCs/>
          <w:color w:val="auto"/>
        </w:rPr>
        <w:t>1</w:t>
      </w:r>
      <w:r w:rsidRPr="00024C81">
        <w:rPr>
          <w:rFonts w:ascii="Aptos" w:eastAsia="Aptos" w:hAnsi="Aptos"/>
          <w:b/>
          <w:bCs/>
          <w:color w:val="auto"/>
        </w:rPr>
        <w:t xml:space="preserve"> </w:t>
      </w:r>
      <w:r w:rsidR="58E440AA" w:rsidRPr="00024C81">
        <w:rPr>
          <w:rFonts w:ascii="Aptos" w:eastAsia="Aptos" w:hAnsi="Aptos"/>
          <w:b/>
          <w:bCs/>
          <w:color w:val="auto"/>
        </w:rPr>
        <w:t>Forest and Communit</w:t>
      </w:r>
      <w:r w:rsidR="19DCD1F8" w:rsidRPr="00024C81">
        <w:rPr>
          <w:rFonts w:ascii="Aptos" w:eastAsia="Aptos" w:hAnsi="Aptos"/>
          <w:b/>
          <w:bCs/>
          <w:color w:val="auto"/>
        </w:rPr>
        <w:t>y</w:t>
      </w:r>
    </w:p>
    <w:p w14:paraId="71B812AC" w14:textId="77777777" w:rsidR="00D972F4" w:rsidRPr="00024C81" w:rsidRDefault="00D972F4" w:rsidP="1DFD4645">
      <w:pPr>
        <w:rPr>
          <w:rFonts w:ascii="Aptos" w:eastAsia="Aptos" w:hAnsi="Aptos" w:cs="Aptos"/>
          <w:b/>
          <w:bCs/>
        </w:rPr>
      </w:pPr>
    </w:p>
    <w:p w14:paraId="188593F2" w14:textId="0E13C5BF" w:rsidR="008520DD" w:rsidRPr="00024C81" w:rsidRDefault="008520DD" w:rsidP="1DFD4645">
      <w:pPr>
        <w:rPr>
          <w:rFonts w:ascii="Aptos" w:eastAsia="Aptos" w:hAnsi="Aptos" w:cs="Aptos"/>
          <w:i/>
          <w:iCs/>
        </w:rPr>
      </w:pPr>
      <w:r w:rsidRPr="00024C81">
        <w:rPr>
          <w:rFonts w:ascii="Aptos" w:eastAsia="Aptos" w:hAnsi="Aptos" w:cs="Aptos"/>
          <w:i/>
          <w:iCs/>
        </w:rPr>
        <w:t>Please highlight any community benefits of each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1801"/>
        <w:gridCol w:w="4938"/>
      </w:tblGrid>
      <w:tr w:rsidR="00B46D58" w:rsidRPr="00024C81" w14:paraId="3BE0C130" w14:textId="77777777" w:rsidTr="007A106F">
        <w:tc>
          <w:tcPr>
            <w:tcW w:w="1595" w:type="pct"/>
            <w:shd w:val="clear" w:color="auto" w:fill="AEAAAA" w:themeFill="background2" w:themeFillShade="BF"/>
          </w:tcPr>
          <w:p w14:paraId="5B608132" w14:textId="77777777" w:rsidR="00B46D58" w:rsidRPr="00024C81" w:rsidRDefault="7891F8D4" w:rsidP="1DFD4645">
            <w:pPr>
              <w:rPr>
                <w:rFonts w:ascii="Aptos" w:eastAsia="Aptos" w:hAnsi="Aptos" w:cs="Aptos"/>
                <w:b/>
                <w:bCs/>
                <w:sz w:val="16"/>
                <w:szCs w:val="16"/>
              </w:rPr>
            </w:pPr>
            <w:r w:rsidRPr="00024C81">
              <w:rPr>
                <w:rFonts w:ascii="Aptos" w:eastAsia="Aptos" w:hAnsi="Aptos" w:cs="Aptos"/>
                <w:b/>
                <w:bCs/>
                <w:sz w:val="16"/>
                <w:szCs w:val="16"/>
              </w:rPr>
              <w:t>Element</w:t>
            </w:r>
          </w:p>
        </w:tc>
        <w:tc>
          <w:tcPr>
            <w:tcW w:w="910" w:type="pct"/>
            <w:shd w:val="clear" w:color="auto" w:fill="AEAAAA" w:themeFill="background2" w:themeFillShade="BF"/>
          </w:tcPr>
          <w:p w14:paraId="20494B42" w14:textId="1C99FDAC" w:rsidR="00B46D58" w:rsidRPr="00024C81" w:rsidRDefault="7891F8D4" w:rsidP="1DFD4645">
            <w:pPr>
              <w:rPr>
                <w:rFonts w:ascii="Aptos" w:eastAsia="Aptos" w:hAnsi="Aptos" w:cs="Aptos"/>
                <w:b/>
                <w:bCs/>
                <w:sz w:val="16"/>
                <w:szCs w:val="16"/>
              </w:rPr>
            </w:pPr>
            <w:r w:rsidRPr="00024C81">
              <w:rPr>
                <w:rFonts w:ascii="Aptos" w:eastAsia="Aptos" w:hAnsi="Aptos" w:cs="Aptos"/>
                <w:b/>
                <w:bCs/>
                <w:sz w:val="16"/>
                <w:szCs w:val="16"/>
              </w:rPr>
              <w:t>Project(s)</w:t>
            </w:r>
          </w:p>
        </w:tc>
        <w:tc>
          <w:tcPr>
            <w:tcW w:w="2495" w:type="pct"/>
            <w:shd w:val="clear" w:color="auto" w:fill="AEAAAA" w:themeFill="background2" w:themeFillShade="BF"/>
          </w:tcPr>
          <w:p w14:paraId="36D8F2A0" w14:textId="77777777" w:rsidR="00B46D58" w:rsidRPr="00024C81" w:rsidRDefault="7891F8D4" w:rsidP="1DFD4645">
            <w:pPr>
              <w:rPr>
                <w:rFonts w:ascii="Aptos" w:eastAsia="Aptos" w:hAnsi="Aptos" w:cs="Aptos"/>
                <w:b/>
                <w:bCs/>
                <w:sz w:val="16"/>
                <w:szCs w:val="16"/>
              </w:rPr>
            </w:pPr>
            <w:r w:rsidRPr="00024C81">
              <w:rPr>
                <w:rFonts w:ascii="Aptos" w:eastAsia="Aptos" w:hAnsi="Aptos" w:cs="Aptos"/>
                <w:b/>
                <w:bCs/>
                <w:sz w:val="16"/>
                <w:szCs w:val="16"/>
              </w:rPr>
              <w:t>If benefits occur, please provide further explanation</w:t>
            </w:r>
          </w:p>
        </w:tc>
      </w:tr>
      <w:tr w:rsidR="00B46D58" w:rsidRPr="00024C81" w14:paraId="6EA1F337" w14:textId="77777777" w:rsidTr="007A106F">
        <w:tc>
          <w:tcPr>
            <w:tcW w:w="1595" w:type="pct"/>
          </w:tcPr>
          <w:p w14:paraId="386018D8"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Located in area deficient in accessible natural green space?</w:t>
            </w:r>
          </w:p>
        </w:tc>
        <w:tc>
          <w:tcPr>
            <w:tcW w:w="910" w:type="pct"/>
          </w:tcPr>
          <w:p w14:paraId="59A5D81B" w14:textId="54A1689B" w:rsidR="00B46D58" w:rsidRPr="00024C81" w:rsidRDefault="00B46D58" w:rsidP="1DFD4645">
            <w:pPr>
              <w:rPr>
                <w:rFonts w:ascii="Aptos" w:eastAsia="Aptos" w:hAnsi="Aptos" w:cs="Aptos"/>
                <w:i/>
                <w:iCs/>
                <w:sz w:val="16"/>
                <w:szCs w:val="16"/>
              </w:rPr>
            </w:pPr>
          </w:p>
        </w:tc>
        <w:tc>
          <w:tcPr>
            <w:tcW w:w="2495" w:type="pct"/>
          </w:tcPr>
          <w:p w14:paraId="4A606225" w14:textId="77777777" w:rsidR="00B46D58" w:rsidRPr="00024C81" w:rsidRDefault="00B46D58" w:rsidP="1DFD4645">
            <w:pPr>
              <w:rPr>
                <w:rFonts w:ascii="Aptos" w:eastAsia="Aptos" w:hAnsi="Aptos" w:cs="Aptos"/>
                <w:sz w:val="16"/>
                <w:szCs w:val="16"/>
              </w:rPr>
            </w:pPr>
          </w:p>
        </w:tc>
      </w:tr>
      <w:tr w:rsidR="00B46D58" w:rsidRPr="00024C81" w14:paraId="306AA7F6" w14:textId="77777777" w:rsidTr="007A106F">
        <w:trPr>
          <w:trHeight w:val="503"/>
        </w:trPr>
        <w:tc>
          <w:tcPr>
            <w:tcW w:w="1595" w:type="pct"/>
          </w:tcPr>
          <w:p w14:paraId="55FC73A6"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Promoting use of woodland to a range of groups across the community?</w:t>
            </w:r>
          </w:p>
        </w:tc>
        <w:tc>
          <w:tcPr>
            <w:tcW w:w="910" w:type="pct"/>
          </w:tcPr>
          <w:p w14:paraId="50ED8C15" w14:textId="4F36E20F" w:rsidR="00B46D58" w:rsidRPr="00024C81" w:rsidRDefault="00B46D58" w:rsidP="1DFD4645">
            <w:pPr>
              <w:rPr>
                <w:rFonts w:ascii="Aptos" w:eastAsia="Aptos" w:hAnsi="Aptos" w:cs="Aptos"/>
                <w:sz w:val="16"/>
                <w:szCs w:val="16"/>
              </w:rPr>
            </w:pPr>
          </w:p>
        </w:tc>
        <w:tc>
          <w:tcPr>
            <w:tcW w:w="2495" w:type="pct"/>
          </w:tcPr>
          <w:p w14:paraId="4423E73B" w14:textId="77777777" w:rsidR="00B46D58" w:rsidRPr="00024C81" w:rsidRDefault="00B46D58" w:rsidP="1DFD4645">
            <w:pPr>
              <w:rPr>
                <w:rFonts w:ascii="Aptos" w:eastAsia="Aptos" w:hAnsi="Aptos" w:cs="Aptos"/>
                <w:sz w:val="16"/>
                <w:szCs w:val="16"/>
              </w:rPr>
            </w:pPr>
          </w:p>
        </w:tc>
      </w:tr>
      <w:tr w:rsidR="00B46D58" w:rsidRPr="00024C81" w14:paraId="52014B69" w14:textId="77777777" w:rsidTr="007A106F">
        <w:tc>
          <w:tcPr>
            <w:tcW w:w="1595" w:type="pct"/>
          </w:tcPr>
          <w:p w14:paraId="06BA66EE"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Designed in a way that supports community activities?</w:t>
            </w:r>
          </w:p>
        </w:tc>
        <w:tc>
          <w:tcPr>
            <w:tcW w:w="910" w:type="pct"/>
          </w:tcPr>
          <w:p w14:paraId="380B74C7" w14:textId="078B2940" w:rsidR="00B46D58" w:rsidRPr="00024C81" w:rsidRDefault="00B46D58" w:rsidP="1DFD4645">
            <w:pPr>
              <w:rPr>
                <w:rFonts w:ascii="Aptos" w:eastAsia="Aptos" w:hAnsi="Aptos" w:cs="Aptos"/>
                <w:sz w:val="16"/>
                <w:szCs w:val="16"/>
              </w:rPr>
            </w:pPr>
          </w:p>
        </w:tc>
        <w:tc>
          <w:tcPr>
            <w:tcW w:w="2495" w:type="pct"/>
          </w:tcPr>
          <w:p w14:paraId="2A8BD89A" w14:textId="77777777" w:rsidR="00B46D58" w:rsidRPr="00024C81" w:rsidRDefault="00B46D58" w:rsidP="1DFD4645">
            <w:pPr>
              <w:rPr>
                <w:rFonts w:ascii="Aptos" w:eastAsia="Aptos" w:hAnsi="Aptos" w:cs="Aptos"/>
                <w:sz w:val="16"/>
                <w:szCs w:val="16"/>
              </w:rPr>
            </w:pPr>
          </w:p>
        </w:tc>
      </w:tr>
      <w:tr w:rsidR="00B46D58" w:rsidRPr="00024C81" w14:paraId="7BE424E8" w14:textId="77777777" w:rsidTr="007A106F">
        <w:tc>
          <w:tcPr>
            <w:tcW w:w="1595" w:type="pct"/>
          </w:tcPr>
          <w:p w14:paraId="16B6CF38"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Community involved in the design of the woodland?</w:t>
            </w:r>
          </w:p>
        </w:tc>
        <w:tc>
          <w:tcPr>
            <w:tcW w:w="910" w:type="pct"/>
          </w:tcPr>
          <w:p w14:paraId="7E38432C" w14:textId="00BA40E3" w:rsidR="00B46D58" w:rsidRPr="00024C81" w:rsidRDefault="00B46D58" w:rsidP="1DFD4645">
            <w:pPr>
              <w:rPr>
                <w:rFonts w:ascii="Aptos" w:eastAsia="Aptos" w:hAnsi="Aptos" w:cs="Aptos"/>
                <w:i/>
                <w:iCs/>
                <w:sz w:val="16"/>
                <w:szCs w:val="16"/>
              </w:rPr>
            </w:pPr>
          </w:p>
        </w:tc>
        <w:tc>
          <w:tcPr>
            <w:tcW w:w="2495" w:type="pct"/>
          </w:tcPr>
          <w:p w14:paraId="4F75F927" w14:textId="77777777" w:rsidR="00B46D58" w:rsidRPr="00024C81" w:rsidRDefault="00B46D58" w:rsidP="1DFD4645">
            <w:pPr>
              <w:rPr>
                <w:rFonts w:ascii="Aptos" w:eastAsia="Aptos" w:hAnsi="Aptos" w:cs="Aptos"/>
                <w:sz w:val="16"/>
                <w:szCs w:val="16"/>
              </w:rPr>
            </w:pPr>
          </w:p>
        </w:tc>
      </w:tr>
      <w:tr w:rsidR="00B46D58" w:rsidRPr="00024C81" w14:paraId="45821AA7" w14:textId="77777777" w:rsidTr="007A106F">
        <w:tc>
          <w:tcPr>
            <w:tcW w:w="1595" w:type="pct"/>
          </w:tcPr>
          <w:p w14:paraId="7A68CD04"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Helps to regulate air quality or temperature?</w:t>
            </w:r>
          </w:p>
        </w:tc>
        <w:tc>
          <w:tcPr>
            <w:tcW w:w="910" w:type="pct"/>
          </w:tcPr>
          <w:p w14:paraId="218E12A8" w14:textId="045806A1" w:rsidR="00B46D58" w:rsidRPr="00024C81" w:rsidRDefault="00B46D58" w:rsidP="1DFD4645">
            <w:pPr>
              <w:rPr>
                <w:rFonts w:ascii="Aptos" w:eastAsia="Aptos" w:hAnsi="Aptos" w:cs="Aptos"/>
                <w:sz w:val="16"/>
                <w:szCs w:val="16"/>
              </w:rPr>
            </w:pPr>
          </w:p>
        </w:tc>
        <w:tc>
          <w:tcPr>
            <w:tcW w:w="2495" w:type="pct"/>
          </w:tcPr>
          <w:p w14:paraId="626E88C7" w14:textId="77777777" w:rsidR="00B46D58" w:rsidRPr="00024C81" w:rsidRDefault="00B46D58" w:rsidP="1DFD4645">
            <w:pPr>
              <w:rPr>
                <w:rFonts w:ascii="Aptos" w:eastAsia="Aptos" w:hAnsi="Aptos" w:cs="Aptos"/>
                <w:sz w:val="16"/>
                <w:szCs w:val="16"/>
              </w:rPr>
            </w:pPr>
          </w:p>
        </w:tc>
      </w:tr>
      <w:tr w:rsidR="00B46D58" w:rsidRPr="00024C81" w14:paraId="3B899D8F" w14:textId="77777777" w:rsidTr="007A106F">
        <w:tc>
          <w:tcPr>
            <w:tcW w:w="1595" w:type="pct"/>
          </w:tcPr>
          <w:p w14:paraId="2B4542C6" w14:textId="77777777" w:rsidR="00B46D58" w:rsidRPr="00024C81" w:rsidRDefault="7891F8D4" w:rsidP="1DFD4645">
            <w:pPr>
              <w:rPr>
                <w:rFonts w:ascii="Aptos" w:eastAsia="Aptos" w:hAnsi="Aptos" w:cs="Aptos"/>
                <w:sz w:val="16"/>
                <w:szCs w:val="16"/>
              </w:rPr>
            </w:pPr>
            <w:r w:rsidRPr="00024C81">
              <w:rPr>
                <w:rFonts w:ascii="Aptos" w:eastAsia="Aptos" w:hAnsi="Aptos" w:cs="Aptos"/>
                <w:sz w:val="16"/>
                <w:szCs w:val="16"/>
              </w:rPr>
              <w:t>Other</w:t>
            </w:r>
          </w:p>
        </w:tc>
        <w:tc>
          <w:tcPr>
            <w:tcW w:w="910" w:type="pct"/>
          </w:tcPr>
          <w:p w14:paraId="1B1F720F" w14:textId="400310E0" w:rsidR="00B46D58" w:rsidRPr="00024C81" w:rsidRDefault="00B46D58" w:rsidP="1DFD4645">
            <w:pPr>
              <w:rPr>
                <w:rFonts w:ascii="Aptos" w:eastAsia="Aptos" w:hAnsi="Aptos" w:cs="Aptos"/>
                <w:sz w:val="16"/>
                <w:szCs w:val="16"/>
              </w:rPr>
            </w:pPr>
          </w:p>
        </w:tc>
        <w:tc>
          <w:tcPr>
            <w:tcW w:w="2495" w:type="pct"/>
          </w:tcPr>
          <w:p w14:paraId="206771E8" w14:textId="77777777" w:rsidR="00B46D58" w:rsidRPr="00024C81" w:rsidRDefault="00B46D58" w:rsidP="1DFD4645">
            <w:pPr>
              <w:rPr>
                <w:rFonts w:ascii="Aptos" w:eastAsia="Aptos" w:hAnsi="Aptos" w:cs="Aptos"/>
                <w:sz w:val="16"/>
                <w:szCs w:val="16"/>
              </w:rPr>
            </w:pPr>
          </w:p>
        </w:tc>
      </w:tr>
    </w:tbl>
    <w:p w14:paraId="1E388FA9" w14:textId="77777777" w:rsidR="00077083" w:rsidRPr="00024C81" w:rsidRDefault="00077083" w:rsidP="1DFD4645">
      <w:pPr>
        <w:rPr>
          <w:rFonts w:ascii="Aptos" w:eastAsia="Aptos" w:hAnsi="Aptos" w:cs="Aptos"/>
        </w:rPr>
      </w:pPr>
    </w:p>
    <w:p w14:paraId="7AEC1B96" w14:textId="436C021B" w:rsidR="00077083" w:rsidRPr="00024C81" w:rsidRDefault="6DFA531C" w:rsidP="008520DD">
      <w:pPr>
        <w:pStyle w:val="Heading2"/>
        <w:rPr>
          <w:rFonts w:ascii="Aptos" w:eastAsia="Aptos" w:hAnsi="Aptos"/>
          <w:b/>
          <w:bCs/>
          <w:color w:val="auto"/>
        </w:rPr>
      </w:pPr>
      <w:r w:rsidRPr="00024C81">
        <w:rPr>
          <w:rFonts w:ascii="Aptos" w:eastAsia="Aptos" w:hAnsi="Aptos"/>
          <w:b/>
          <w:bCs/>
          <w:color w:val="auto"/>
        </w:rPr>
        <w:t>5.</w:t>
      </w:r>
      <w:r w:rsidR="0ED62827" w:rsidRPr="00024C81">
        <w:rPr>
          <w:rFonts w:ascii="Aptos" w:eastAsia="Aptos" w:hAnsi="Aptos"/>
          <w:b/>
          <w:bCs/>
          <w:color w:val="auto"/>
        </w:rPr>
        <w:t>2</w:t>
      </w:r>
      <w:r w:rsidRPr="00024C81">
        <w:rPr>
          <w:rFonts w:ascii="Aptos" w:eastAsia="Aptos" w:hAnsi="Aptos"/>
          <w:b/>
          <w:bCs/>
          <w:color w:val="auto"/>
        </w:rPr>
        <w:t xml:space="preserve"> </w:t>
      </w:r>
      <w:r w:rsidR="629463E1" w:rsidRPr="00024C81">
        <w:rPr>
          <w:rFonts w:ascii="Aptos" w:eastAsia="Aptos" w:hAnsi="Aptos"/>
          <w:b/>
          <w:bCs/>
          <w:color w:val="auto"/>
        </w:rPr>
        <w:t>Forest and Economy</w:t>
      </w:r>
    </w:p>
    <w:p w14:paraId="3FF31C1F" w14:textId="77777777" w:rsidR="00D972F4" w:rsidRPr="00024C81" w:rsidRDefault="00D972F4" w:rsidP="1DFD4645">
      <w:pPr>
        <w:rPr>
          <w:rFonts w:ascii="Aptos" w:eastAsia="Aptos" w:hAnsi="Aptos" w:cs="Aptos"/>
          <w:b/>
          <w:bCs/>
        </w:rPr>
      </w:pPr>
    </w:p>
    <w:p w14:paraId="12AFCD34" w14:textId="78ED945F" w:rsidR="008520DD" w:rsidRPr="00024C81" w:rsidRDefault="008520DD" w:rsidP="1DFD4645">
      <w:pPr>
        <w:rPr>
          <w:rFonts w:ascii="Aptos" w:eastAsia="Aptos" w:hAnsi="Aptos" w:cs="Aptos"/>
          <w:i/>
          <w:iCs/>
        </w:rPr>
      </w:pPr>
      <w:r w:rsidRPr="00024C81">
        <w:rPr>
          <w:rFonts w:ascii="Aptos" w:eastAsia="Aptos" w:hAnsi="Aptos" w:cs="Aptos"/>
          <w:i/>
          <w:iCs/>
        </w:rPr>
        <w:t>Please highlight any economic benefits of each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1801"/>
        <w:gridCol w:w="4938"/>
      </w:tblGrid>
      <w:tr w:rsidR="0049572E" w:rsidRPr="00024C81" w14:paraId="643B2964" w14:textId="77777777" w:rsidTr="007A106F">
        <w:tc>
          <w:tcPr>
            <w:tcW w:w="1595" w:type="pct"/>
            <w:shd w:val="clear" w:color="auto" w:fill="AEAAAA" w:themeFill="background2" w:themeFillShade="BF"/>
          </w:tcPr>
          <w:p w14:paraId="68F7521C" w14:textId="77777777" w:rsidR="0049572E" w:rsidRPr="00024C81" w:rsidRDefault="4DC4F382" w:rsidP="1DFD4645">
            <w:pPr>
              <w:rPr>
                <w:rFonts w:ascii="Aptos" w:eastAsia="Aptos" w:hAnsi="Aptos" w:cs="Aptos"/>
                <w:b/>
                <w:bCs/>
                <w:sz w:val="16"/>
                <w:szCs w:val="16"/>
              </w:rPr>
            </w:pPr>
            <w:r w:rsidRPr="00024C81">
              <w:rPr>
                <w:rFonts w:ascii="Aptos" w:eastAsia="Aptos" w:hAnsi="Aptos" w:cs="Aptos"/>
                <w:b/>
                <w:bCs/>
                <w:sz w:val="16"/>
                <w:szCs w:val="16"/>
              </w:rPr>
              <w:t>Element</w:t>
            </w:r>
          </w:p>
        </w:tc>
        <w:tc>
          <w:tcPr>
            <w:tcW w:w="910" w:type="pct"/>
            <w:shd w:val="clear" w:color="auto" w:fill="AEAAAA" w:themeFill="background2" w:themeFillShade="BF"/>
          </w:tcPr>
          <w:p w14:paraId="7315EDFC" w14:textId="0426434F" w:rsidR="0049572E" w:rsidRPr="00024C81" w:rsidRDefault="4DC4F382" w:rsidP="1DFD4645">
            <w:pPr>
              <w:rPr>
                <w:rFonts w:ascii="Aptos" w:eastAsia="Aptos" w:hAnsi="Aptos" w:cs="Aptos"/>
                <w:b/>
                <w:bCs/>
                <w:sz w:val="16"/>
                <w:szCs w:val="16"/>
              </w:rPr>
            </w:pPr>
            <w:r w:rsidRPr="00024C81">
              <w:rPr>
                <w:rFonts w:ascii="Aptos" w:eastAsia="Aptos" w:hAnsi="Aptos" w:cs="Aptos"/>
                <w:b/>
                <w:bCs/>
                <w:sz w:val="16"/>
                <w:szCs w:val="16"/>
              </w:rPr>
              <w:t>Project(s)</w:t>
            </w:r>
          </w:p>
        </w:tc>
        <w:tc>
          <w:tcPr>
            <w:tcW w:w="2495" w:type="pct"/>
            <w:shd w:val="clear" w:color="auto" w:fill="AEAAAA" w:themeFill="background2" w:themeFillShade="BF"/>
          </w:tcPr>
          <w:p w14:paraId="2B57D961" w14:textId="77777777" w:rsidR="0049572E" w:rsidRPr="00024C81" w:rsidRDefault="4DC4F382" w:rsidP="1DFD4645">
            <w:pPr>
              <w:rPr>
                <w:rFonts w:ascii="Aptos" w:eastAsia="Aptos" w:hAnsi="Aptos" w:cs="Aptos"/>
                <w:b/>
                <w:bCs/>
                <w:sz w:val="16"/>
                <w:szCs w:val="16"/>
              </w:rPr>
            </w:pPr>
            <w:r w:rsidRPr="00024C81">
              <w:rPr>
                <w:rFonts w:ascii="Aptos" w:eastAsia="Aptos" w:hAnsi="Aptos" w:cs="Aptos"/>
                <w:b/>
                <w:bCs/>
                <w:sz w:val="16"/>
                <w:szCs w:val="16"/>
              </w:rPr>
              <w:t>If benefits occur, please provide further explanation</w:t>
            </w:r>
          </w:p>
        </w:tc>
      </w:tr>
      <w:tr w:rsidR="0049572E" w:rsidRPr="00024C81" w14:paraId="21983EB4" w14:textId="77777777" w:rsidTr="007A106F">
        <w:tc>
          <w:tcPr>
            <w:tcW w:w="1595" w:type="pct"/>
          </w:tcPr>
          <w:p w14:paraId="4CAFC249"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Designed with timber production as an aim?</w:t>
            </w:r>
          </w:p>
        </w:tc>
        <w:tc>
          <w:tcPr>
            <w:tcW w:w="910" w:type="pct"/>
          </w:tcPr>
          <w:p w14:paraId="0DBD4603" w14:textId="50AB442A" w:rsidR="0049572E" w:rsidRPr="00024C81" w:rsidRDefault="0049572E" w:rsidP="1DFD4645">
            <w:pPr>
              <w:rPr>
                <w:rFonts w:ascii="Aptos" w:eastAsia="Aptos" w:hAnsi="Aptos" w:cs="Aptos"/>
                <w:i/>
                <w:iCs/>
                <w:sz w:val="16"/>
                <w:szCs w:val="16"/>
              </w:rPr>
            </w:pPr>
          </w:p>
        </w:tc>
        <w:tc>
          <w:tcPr>
            <w:tcW w:w="2495" w:type="pct"/>
          </w:tcPr>
          <w:p w14:paraId="31338C40" w14:textId="77777777" w:rsidR="0049572E" w:rsidRPr="00024C81" w:rsidRDefault="0049572E" w:rsidP="1DFD4645">
            <w:pPr>
              <w:rPr>
                <w:rFonts w:ascii="Aptos" w:eastAsia="Aptos" w:hAnsi="Aptos" w:cs="Aptos"/>
                <w:sz w:val="16"/>
                <w:szCs w:val="16"/>
              </w:rPr>
            </w:pPr>
          </w:p>
        </w:tc>
      </w:tr>
      <w:tr w:rsidR="0049572E" w:rsidRPr="00024C81" w14:paraId="326DF8A1" w14:textId="77777777" w:rsidTr="007A106F">
        <w:tc>
          <w:tcPr>
            <w:tcW w:w="1595" w:type="pct"/>
          </w:tcPr>
          <w:p w14:paraId="68AA55DB"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 xml:space="preserve">Expected to produce wood fuel or other non-timber products? </w:t>
            </w:r>
          </w:p>
        </w:tc>
        <w:tc>
          <w:tcPr>
            <w:tcW w:w="910" w:type="pct"/>
          </w:tcPr>
          <w:p w14:paraId="69ACA3EC" w14:textId="5562D13A" w:rsidR="0049572E" w:rsidRPr="00024C81" w:rsidRDefault="0049572E" w:rsidP="1DFD4645">
            <w:pPr>
              <w:rPr>
                <w:rFonts w:ascii="Aptos" w:eastAsia="Aptos" w:hAnsi="Aptos" w:cs="Aptos"/>
                <w:sz w:val="16"/>
                <w:szCs w:val="16"/>
              </w:rPr>
            </w:pPr>
          </w:p>
        </w:tc>
        <w:tc>
          <w:tcPr>
            <w:tcW w:w="2495" w:type="pct"/>
          </w:tcPr>
          <w:p w14:paraId="1F198E1F" w14:textId="77777777" w:rsidR="0049572E" w:rsidRPr="00024C81" w:rsidRDefault="0049572E" w:rsidP="1DFD4645">
            <w:pPr>
              <w:rPr>
                <w:rFonts w:ascii="Aptos" w:eastAsia="Aptos" w:hAnsi="Aptos" w:cs="Aptos"/>
                <w:sz w:val="16"/>
                <w:szCs w:val="16"/>
              </w:rPr>
            </w:pPr>
          </w:p>
        </w:tc>
      </w:tr>
      <w:tr w:rsidR="0049572E" w:rsidRPr="00024C81" w14:paraId="60314EB4" w14:textId="77777777" w:rsidTr="007A106F">
        <w:tc>
          <w:tcPr>
            <w:tcW w:w="1595" w:type="pct"/>
          </w:tcPr>
          <w:p w14:paraId="3FE80943"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Expected to support local enterprises in the future?</w:t>
            </w:r>
          </w:p>
        </w:tc>
        <w:tc>
          <w:tcPr>
            <w:tcW w:w="910" w:type="pct"/>
          </w:tcPr>
          <w:p w14:paraId="43B821D6" w14:textId="4B019355" w:rsidR="0049572E" w:rsidRPr="00024C81" w:rsidRDefault="0049572E" w:rsidP="1DFD4645">
            <w:pPr>
              <w:rPr>
                <w:rFonts w:ascii="Aptos" w:eastAsia="Aptos" w:hAnsi="Aptos" w:cs="Aptos"/>
                <w:sz w:val="16"/>
                <w:szCs w:val="16"/>
              </w:rPr>
            </w:pPr>
          </w:p>
        </w:tc>
        <w:tc>
          <w:tcPr>
            <w:tcW w:w="2495" w:type="pct"/>
          </w:tcPr>
          <w:p w14:paraId="09F6E80F" w14:textId="77777777" w:rsidR="0049572E" w:rsidRPr="00024C81" w:rsidRDefault="0049572E" w:rsidP="1DFD4645">
            <w:pPr>
              <w:rPr>
                <w:rFonts w:ascii="Aptos" w:eastAsia="Aptos" w:hAnsi="Aptos" w:cs="Aptos"/>
                <w:sz w:val="16"/>
                <w:szCs w:val="16"/>
              </w:rPr>
            </w:pPr>
          </w:p>
        </w:tc>
      </w:tr>
      <w:tr w:rsidR="0049572E" w:rsidRPr="00024C81" w14:paraId="5938DE9A" w14:textId="77777777" w:rsidTr="007A106F">
        <w:tc>
          <w:tcPr>
            <w:tcW w:w="1595" w:type="pct"/>
          </w:tcPr>
          <w:p w14:paraId="5EA545A0"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Expected to contribute to rural diversification or urban regeneration?</w:t>
            </w:r>
          </w:p>
        </w:tc>
        <w:tc>
          <w:tcPr>
            <w:tcW w:w="910" w:type="pct"/>
          </w:tcPr>
          <w:p w14:paraId="056CFD18" w14:textId="167E07FC" w:rsidR="0049572E" w:rsidRPr="00024C81" w:rsidRDefault="0049572E" w:rsidP="1DFD4645">
            <w:pPr>
              <w:rPr>
                <w:rFonts w:ascii="Aptos" w:eastAsia="Aptos" w:hAnsi="Aptos" w:cs="Aptos"/>
                <w:sz w:val="16"/>
                <w:szCs w:val="16"/>
              </w:rPr>
            </w:pPr>
          </w:p>
        </w:tc>
        <w:tc>
          <w:tcPr>
            <w:tcW w:w="2495" w:type="pct"/>
          </w:tcPr>
          <w:p w14:paraId="41363FC2" w14:textId="77777777" w:rsidR="0049572E" w:rsidRPr="00024C81" w:rsidRDefault="0049572E" w:rsidP="1DFD4645">
            <w:pPr>
              <w:rPr>
                <w:rFonts w:ascii="Aptos" w:eastAsia="Aptos" w:hAnsi="Aptos" w:cs="Aptos"/>
                <w:sz w:val="16"/>
                <w:szCs w:val="16"/>
              </w:rPr>
            </w:pPr>
          </w:p>
        </w:tc>
      </w:tr>
      <w:tr w:rsidR="0049572E" w:rsidRPr="00024C81" w14:paraId="45EDA60C" w14:textId="77777777" w:rsidTr="007A106F">
        <w:tc>
          <w:tcPr>
            <w:tcW w:w="1595" w:type="pct"/>
          </w:tcPr>
          <w:p w14:paraId="75C08DB6"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Provide opportunities for volunteering?</w:t>
            </w:r>
          </w:p>
        </w:tc>
        <w:tc>
          <w:tcPr>
            <w:tcW w:w="910" w:type="pct"/>
          </w:tcPr>
          <w:p w14:paraId="7709822A" w14:textId="7C051BCB" w:rsidR="0049572E" w:rsidRPr="00024C81" w:rsidRDefault="0049572E" w:rsidP="1DFD4645">
            <w:pPr>
              <w:rPr>
                <w:rFonts w:ascii="Aptos" w:eastAsia="Aptos" w:hAnsi="Aptos" w:cs="Aptos"/>
                <w:sz w:val="16"/>
                <w:szCs w:val="16"/>
              </w:rPr>
            </w:pPr>
          </w:p>
        </w:tc>
        <w:tc>
          <w:tcPr>
            <w:tcW w:w="2495" w:type="pct"/>
          </w:tcPr>
          <w:p w14:paraId="42D3799F" w14:textId="77777777" w:rsidR="0049572E" w:rsidRPr="00024C81" w:rsidRDefault="0049572E" w:rsidP="1DFD4645">
            <w:pPr>
              <w:rPr>
                <w:rFonts w:ascii="Aptos" w:eastAsia="Aptos" w:hAnsi="Aptos" w:cs="Aptos"/>
                <w:sz w:val="16"/>
                <w:szCs w:val="16"/>
              </w:rPr>
            </w:pPr>
          </w:p>
        </w:tc>
      </w:tr>
      <w:tr w:rsidR="0049572E" w:rsidRPr="00024C81" w14:paraId="14E8B767" w14:textId="77777777" w:rsidTr="007A106F">
        <w:tc>
          <w:tcPr>
            <w:tcW w:w="1595" w:type="pct"/>
          </w:tcPr>
          <w:p w14:paraId="4907F9AB"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Will be used as a place to deliver training and skills?</w:t>
            </w:r>
          </w:p>
        </w:tc>
        <w:tc>
          <w:tcPr>
            <w:tcW w:w="910" w:type="pct"/>
          </w:tcPr>
          <w:p w14:paraId="5201F0C2" w14:textId="6B08455C" w:rsidR="0049572E" w:rsidRPr="00024C81" w:rsidRDefault="0049572E" w:rsidP="1DFD4645">
            <w:pPr>
              <w:rPr>
                <w:rFonts w:ascii="Aptos" w:eastAsia="Aptos" w:hAnsi="Aptos" w:cs="Aptos"/>
                <w:sz w:val="16"/>
                <w:szCs w:val="16"/>
              </w:rPr>
            </w:pPr>
          </w:p>
        </w:tc>
        <w:tc>
          <w:tcPr>
            <w:tcW w:w="2495" w:type="pct"/>
          </w:tcPr>
          <w:p w14:paraId="2F7E21F0" w14:textId="77777777" w:rsidR="0049572E" w:rsidRPr="00024C81" w:rsidRDefault="0049572E" w:rsidP="1DFD4645">
            <w:pPr>
              <w:rPr>
                <w:rFonts w:ascii="Aptos" w:eastAsia="Aptos" w:hAnsi="Aptos" w:cs="Aptos"/>
                <w:sz w:val="16"/>
                <w:szCs w:val="16"/>
              </w:rPr>
            </w:pPr>
          </w:p>
        </w:tc>
      </w:tr>
      <w:tr w:rsidR="0049572E" w:rsidRPr="00024C81" w14:paraId="77EB41F9" w14:textId="77777777" w:rsidTr="007A106F">
        <w:tc>
          <w:tcPr>
            <w:tcW w:w="1595" w:type="pct"/>
          </w:tcPr>
          <w:p w14:paraId="3ED09B46" w14:textId="77777777" w:rsidR="0049572E" w:rsidRPr="00024C81" w:rsidRDefault="4DC4F382" w:rsidP="1DFD4645">
            <w:pPr>
              <w:rPr>
                <w:rFonts w:ascii="Aptos" w:eastAsia="Aptos" w:hAnsi="Aptos" w:cs="Aptos"/>
                <w:sz w:val="16"/>
                <w:szCs w:val="16"/>
              </w:rPr>
            </w:pPr>
            <w:r w:rsidRPr="00024C81">
              <w:rPr>
                <w:rFonts w:ascii="Aptos" w:eastAsia="Aptos" w:hAnsi="Aptos" w:cs="Aptos"/>
                <w:sz w:val="16"/>
                <w:szCs w:val="16"/>
              </w:rPr>
              <w:t>Other</w:t>
            </w:r>
          </w:p>
        </w:tc>
        <w:tc>
          <w:tcPr>
            <w:tcW w:w="910" w:type="pct"/>
          </w:tcPr>
          <w:p w14:paraId="63E19063" w14:textId="3759DC20" w:rsidR="0049572E" w:rsidRPr="00024C81" w:rsidRDefault="0049572E" w:rsidP="1DFD4645">
            <w:pPr>
              <w:rPr>
                <w:rFonts w:ascii="Aptos" w:eastAsia="Aptos" w:hAnsi="Aptos" w:cs="Aptos"/>
                <w:sz w:val="16"/>
                <w:szCs w:val="16"/>
              </w:rPr>
            </w:pPr>
          </w:p>
        </w:tc>
        <w:tc>
          <w:tcPr>
            <w:tcW w:w="2495" w:type="pct"/>
          </w:tcPr>
          <w:p w14:paraId="5F6D1C80" w14:textId="77777777" w:rsidR="0049572E" w:rsidRPr="00024C81" w:rsidRDefault="0049572E" w:rsidP="1DFD4645">
            <w:pPr>
              <w:rPr>
                <w:rFonts w:ascii="Aptos" w:eastAsia="Aptos" w:hAnsi="Aptos" w:cs="Aptos"/>
                <w:sz w:val="16"/>
                <w:szCs w:val="16"/>
              </w:rPr>
            </w:pPr>
          </w:p>
        </w:tc>
      </w:tr>
    </w:tbl>
    <w:p w14:paraId="737D77B1" w14:textId="77777777" w:rsidR="00077083" w:rsidRPr="00024C81" w:rsidRDefault="00077083" w:rsidP="00501A9A">
      <w:pPr>
        <w:rPr>
          <w:rFonts w:ascii="Aptos" w:hAnsi="Aptos"/>
        </w:rPr>
      </w:pPr>
    </w:p>
    <w:p w14:paraId="677D34EF" w14:textId="701FCA76" w:rsidR="00B1714D" w:rsidRPr="00024C81" w:rsidRDefault="6DFA531C" w:rsidP="00B1714D">
      <w:pPr>
        <w:pStyle w:val="Heading2"/>
        <w:rPr>
          <w:rFonts w:ascii="Aptos" w:hAnsi="Aptos"/>
          <w:b/>
          <w:bCs/>
          <w:color w:val="auto"/>
        </w:rPr>
      </w:pPr>
      <w:r w:rsidRPr="00024C81">
        <w:rPr>
          <w:rFonts w:ascii="Aptos" w:eastAsia="Aptos" w:hAnsi="Aptos"/>
          <w:b/>
          <w:bCs/>
          <w:color w:val="auto"/>
        </w:rPr>
        <w:t xml:space="preserve">5.3 </w:t>
      </w:r>
      <w:r w:rsidR="00B1714D" w:rsidRPr="00024C81">
        <w:rPr>
          <w:rFonts w:ascii="Aptos" w:hAnsi="Aptos"/>
          <w:b/>
          <w:bCs/>
          <w:color w:val="auto"/>
        </w:rPr>
        <w:t>Monitoring community and economic benefits</w:t>
      </w:r>
    </w:p>
    <w:p w14:paraId="248AA017" w14:textId="77777777" w:rsidR="00B1714D" w:rsidRPr="00024C81" w:rsidRDefault="00B1714D" w:rsidP="00501A9A">
      <w:pPr>
        <w:rPr>
          <w:rFonts w:ascii="Aptos" w:hAnsi="Aptos"/>
          <w:b/>
          <w:bCs/>
        </w:rPr>
      </w:pPr>
    </w:p>
    <w:p w14:paraId="337CEB5F" w14:textId="017A87D8" w:rsidR="00D972F4" w:rsidRPr="00024C81" w:rsidRDefault="6DFA531C" w:rsidP="00501A9A">
      <w:pPr>
        <w:rPr>
          <w:rFonts w:ascii="Aptos" w:hAnsi="Aptos"/>
          <w:i/>
          <w:iCs/>
        </w:rPr>
      </w:pPr>
      <w:r w:rsidRPr="00024C81">
        <w:rPr>
          <w:rFonts w:ascii="Aptos" w:hAnsi="Aptos"/>
          <w:i/>
          <w:iCs/>
        </w:rPr>
        <w:t>If you intend to monitor the social benefits or impacts of each project throughout its duration, please describe how this will be carried out.</w:t>
      </w:r>
    </w:p>
    <w:tbl>
      <w:tblPr>
        <w:tblStyle w:val="TableGrid"/>
        <w:tblW w:w="9900" w:type="dxa"/>
        <w:tblInd w:w="0" w:type="dxa"/>
        <w:tblBorders>
          <w:insideH w:val="none" w:sz="0" w:space="0" w:color="auto"/>
          <w:insideV w:val="none" w:sz="0" w:space="0" w:color="auto"/>
        </w:tblBorders>
        <w:tblLayout w:type="fixed"/>
        <w:tblLook w:val="06A0" w:firstRow="1" w:lastRow="0" w:firstColumn="1" w:lastColumn="0" w:noHBand="1" w:noVBand="1"/>
      </w:tblPr>
      <w:tblGrid>
        <w:gridCol w:w="9900"/>
      </w:tblGrid>
      <w:tr w:rsidR="1DFD4645" w:rsidRPr="00024C81" w14:paraId="472A6727" w14:textId="77777777" w:rsidTr="007A106F">
        <w:trPr>
          <w:trHeight w:val="300"/>
        </w:trPr>
        <w:tc>
          <w:tcPr>
            <w:tcW w:w="9900" w:type="dxa"/>
          </w:tcPr>
          <w:p w14:paraId="796B71C0" w14:textId="7741A145" w:rsidR="78212E12" w:rsidRPr="00024C81" w:rsidRDefault="78212E12" w:rsidP="1DFD4645">
            <w:pPr>
              <w:rPr>
                <w:rFonts w:ascii="Aptos" w:eastAsia="Aptos" w:hAnsi="Aptos" w:cs="Aptos"/>
              </w:rPr>
            </w:pPr>
            <w:r w:rsidRPr="00024C81">
              <w:rPr>
                <w:rFonts w:ascii="Aptos" w:eastAsia="Aptos" w:hAnsi="Aptos" w:cs="Aptos"/>
                <w:i/>
                <w:iCs/>
              </w:rPr>
              <w:t>Type your answer here:</w:t>
            </w:r>
            <w:r w:rsidR="73C9B54E" w:rsidRPr="00024C81">
              <w:rPr>
                <w:rFonts w:ascii="Aptos" w:eastAsia="Aptos" w:hAnsi="Aptos" w:cs="Aptos"/>
                <w:i/>
                <w:iCs/>
              </w:rPr>
              <w:t xml:space="preserve"> </w:t>
            </w:r>
          </w:p>
          <w:p w14:paraId="66281570" w14:textId="5AFA9382" w:rsidR="1DFD4645" w:rsidRPr="00024C81" w:rsidRDefault="1DFD4645" w:rsidP="1DFD4645">
            <w:pPr>
              <w:rPr>
                <w:rFonts w:ascii="Aptos" w:eastAsia="Aptos" w:hAnsi="Aptos" w:cs="Aptos"/>
              </w:rPr>
            </w:pPr>
          </w:p>
          <w:p w14:paraId="4D1B57DE" w14:textId="77777777" w:rsidR="00D972F4" w:rsidRPr="00024C81" w:rsidRDefault="00D972F4" w:rsidP="1DFD4645">
            <w:pPr>
              <w:rPr>
                <w:rFonts w:ascii="Aptos" w:eastAsia="Aptos" w:hAnsi="Aptos" w:cs="Aptos"/>
              </w:rPr>
            </w:pPr>
          </w:p>
          <w:p w14:paraId="26BAE04B" w14:textId="77777777" w:rsidR="00B71676" w:rsidRPr="00024C81" w:rsidRDefault="00B71676" w:rsidP="1DFD4645">
            <w:pPr>
              <w:rPr>
                <w:rFonts w:ascii="Aptos" w:eastAsia="Aptos" w:hAnsi="Aptos" w:cs="Aptos"/>
              </w:rPr>
            </w:pPr>
          </w:p>
          <w:p w14:paraId="22DBA99A" w14:textId="7D935716" w:rsidR="1DFD4645" w:rsidRPr="00024C81" w:rsidRDefault="1DFD4645" w:rsidP="1DFD4645">
            <w:pPr>
              <w:rPr>
                <w:rFonts w:ascii="Aptos" w:eastAsia="Aptos" w:hAnsi="Aptos" w:cs="Aptos"/>
              </w:rPr>
            </w:pPr>
          </w:p>
        </w:tc>
      </w:tr>
    </w:tbl>
    <w:p w14:paraId="0830D67F" w14:textId="77777777" w:rsidR="004A6382" w:rsidRPr="00024C81" w:rsidRDefault="004A6382" w:rsidP="1DFD4645">
      <w:pPr>
        <w:rPr>
          <w:rFonts w:ascii="Aptos" w:eastAsia="Aptos" w:hAnsi="Aptos" w:cs="Aptos"/>
          <w:i/>
          <w:iCs/>
        </w:rPr>
      </w:pPr>
    </w:p>
    <w:p w14:paraId="34C33D16" w14:textId="02FEE8AD" w:rsidR="00077083" w:rsidRPr="00024C81" w:rsidRDefault="6DFA531C" w:rsidP="1DFD4645">
      <w:pPr>
        <w:rPr>
          <w:rFonts w:ascii="Aptos" w:eastAsia="Aptos" w:hAnsi="Aptos" w:cs="Aptos"/>
          <w:i/>
          <w:iCs/>
        </w:rPr>
      </w:pPr>
      <w:r w:rsidRPr="00024C81">
        <w:rPr>
          <w:rFonts w:ascii="Aptos" w:eastAsia="Aptos" w:hAnsi="Aptos" w:cs="Aptos"/>
          <w:i/>
          <w:iCs/>
        </w:rPr>
        <w:t>You shall provide the following additional evidence to confirm details of the social impact or benefit of each project: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2087"/>
        <w:gridCol w:w="4483"/>
      </w:tblGrid>
      <w:tr w:rsidR="00077083" w:rsidRPr="00024C81" w14:paraId="6F5AE737" w14:textId="77777777" w:rsidTr="00145FC5">
        <w:trPr>
          <w:trHeight w:val="454"/>
        </w:trPr>
        <w:tc>
          <w:tcPr>
            <w:tcW w:w="3325" w:type="dxa"/>
            <w:shd w:val="clear" w:color="auto" w:fill="CCCCCC"/>
            <w:vAlign w:val="center"/>
          </w:tcPr>
          <w:p w14:paraId="410B3AAD" w14:textId="5E57DA8B" w:rsidR="00077083" w:rsidRPr="00024C81" w:rsidRDefault="6DFA531C" w:rsidP="1DFD4645">
            <w:pPr>
              <w:rPr>
                <w:rFonts w:ascii="Aptos" w:eastAsia="Aptos" w:hAnsi="Aptos" w:cs="Aptos"/>
                <w:b/>
                <w:bCs/>
                <w:sz w:val="16"/>
                <w:szCs w:val="16"/>
              </w:rPr>
            </w:pPr>
            <w:r w:rsidRPr="00024C81">
              <w:rPr>
                <w:rFonts w:ascii="Aptos" w:eastAsia="Aptos" w:hAnsi="Aptos" w:cs="Aptos"/>
                <w:b/>
                <w:bCs/>
                <w:sz w:val="16"/>
                <w:szCs w:val="16"/>
              </w:rPr>
              <w:t>To confirm Benefits of the project:</w:t>
            </w:r>
          </w:p>
        </w:tc>
        <w:tc>
          <w:tcPr>
            <w:tcW w:w="2087" w:type="dxa"/>
            <w:shd w:val="clear" w:color="auto" w:fill="CCCCCC"/>
            <w:vAlign w:val="center"/>
          </w:tcPr>
          <w:p w14:paraId="66D6D5D6" w14:textId="7B639A0A" w:rsidR="00077083" w:rsidRPr="00024C81" w:rsidRDefault="6DFA531C" w:rsidP="1DFD4645">
            <w:pPr>
              <w:rPr>
                <w:rFonts w:ascii="Aptos" w:eastAsia="Aptos" w:hAnsi="Aptos" w:cs="Aptos"/>
                <w:b/>
                <w:bCs/>
                <w:sz w:val="16"/>
                <w:szCs w:val="16"/>
              </w:rPr>
            </w:pPr>
            <w:r w:rsidRPr="00024C81">
              <w:rPr>
                <w:rFonts w:ascii="Aptos" w:eastAsia="Aptos" w:hAnsi="Aptos" w:cs="Aptos"/>
                <w:b/>
                <w:bCs/>
                <w:sz w:val="16"/>
                <w:szCs w:val="16"/>
              </w:rPr>
              <w:t>Select</w:t>
            </w:r>
            <w:r w:rsidR="006B4C9D">
              <w:rPr>
                <w:rFonts w:ascii="Aptos" w:eastAsia="Aptos" w:hAnsi="Aptos" w:cs="Aptos"/>
                <w:b/>
                <w:bCs/>
                <w:sz w:val="16"/>
                <w:szCs w:val="16"/>
              </w:rPr>
              <w:t xml:space="preserve"> (X)</w:t>
            </w:r>
          </w:p>
        </w:tc>
        <w:tc>
          <w:tcPr>
            <w:tcW w:w="4483" w:type="dxa"/>
            <w:shd w:val="clear" w:color="auto" w:fill="CCCCCC"/>
            <w:vAlign w:val="center"/>
          </w:tcPr>
          <w:p w14:paraId="5AD66E86" w14:textId="6E66BDA5" w:rsidR="00077083" w:rsidRPr="00024C81" w:rsidRDefault="6DFA531C" w:rsidP="1DFD4645">
            <w:pPr>
              <w:rPr>
                <w:rFonts w:ascii="Aptos" w:eastAsia="Aptos" w:hAnsi="Aptos" w:cs="Aptos"/>
                <w:b/>
                <w:bCs/>
                <w:sz w:val="16"/>
                <w:szCs w:val="16"/>
              </w:rPr>
            </w:pPr>
            <w:r w:rsidRPr="00024C81">
              <w:rPr>
                <w:rFonts w:ascii="Aptos" w:eastAsia="Aptos" w:hAnsi="Aptos" w:cs="Aptos"/>
                <w:b/>
                <w:bCs/>
                <w:sz w:val="16"/>
                <w:szCs w:val="16"/>
              </w:rPr>
              <w:t>Evidence provided</w:t>
            </w:r>
            <w:r w:rsidR="00145FC5" w:rsidRPr="00024C81">
              <w:rPr>
                <w:rFonts w:ascii="Aptos" w:eastAsia="Aptos" w:hAnsi="Aptos" w:cs="Aptos"/>
                <w:b/>
                <w:bCs/>
                <w:sz w:val="16"/>
                <w:szCs w:val="16"/>
              </w:rPr>
              <w:t>:</w:t>
            </w:r>
          </w:p>
        </w:tc>
      </w:tr>
      <w:tr w:rsidR="002536F4" w:rsidRPr="00024C81" w14:paraId="24BD3F4E" w14:textId="77777777" w:rsidTr="00145FC5">
        <w:trPr>
          <w:trHeight w:val="454"/>
        </w:trPr>
        <w:tc>
          <w:tcPr>
            <w:tcW w:w="3325" w:type="dxa"/>
            <w:shd w:val="clear" w:color="auto" w:fill="CCCCCC"/>
            <w:vAlign w:val="center"/>
          </w:tcPr>
          <w:p w14:paraId="00B8F8EB" w14:textId="69DA16AF" w:rsidR="002536F4" w:rsidRPr="00024C81" w:rsidRDefault="00D35065" w:rsidP="1DFD4645">
            <w:pPr>
              <w:rPr>
                <w:rFonts w:ascii="Aptos" w:eastAsia="Aptos" w:hAnsi="Aptos" w:cs="Aptos"/>
                <w:b/>
                <w:bCs/>
                <w:sz w:val="16"/>
                <w:szCs w:val="16"/>
              </w:rPr>
            </w:pPr>
            <w:r w:rsidRPr="00024C81">
              <w:rPr>
                <w:rFonts w:ascii="Aptos" w:eastAsia="Aptos" w:hAnsi="Aptos" w:cs="Aptos"/>
                <w:b/>
                <w:bCs/>
                <w:sz w:val="16"/>
                <w:szCs w:val="16"/>
              </w:rPr>
              <w:t>D</w:t>
            </w:r>
            <w:r w:rsidR="3FFCB998" w:rsidRPr="00024C81">
              <w:rPr>
                <w:rFonts w:ascii="Aptos" w:eastAsia="Aptos" w:hAnsi="Aptos" w:cs="Aptos"/>
                <w:b/>
                <w:bCs/>
                <w:sz w:val="16"/>
                <w:szCs w:val="16"/>
              </w:rPr>
              <w:t>ocumentation which confirms benefits</w:t>
            </w:r>
          </w:p>
        </w:tc>
        <w:tc>
          <w:tcPr>
            <w:tcW w:w="2087" w:type="dxa"/>
            <w:vAlign w:val="center"/>
          </w:tcPr>
          <w:p w14:paraId="5331F150" w14:textId="5756BFAC" w:rsidR="002536F4" w:rsidRPr="00024C81" w:rsidRDefault="002536F4" w:rsidP="006B4C9D">
            <w:pPr>
              <w:jc w:val="center"/>
              <w:rPr>
                <w:rFonts w:ascii="Aptos" w:eastAsia="Aptos" w:hAnsi="Aptos" w:cs="Aptos"/>
                <w:sz w:val="16"/>
                <w:szCs w:val="16"/>
              </w:rPr>
            </w:pPr>
          </w:p>
        </w:tc>
        <w:tc>
          <w:tcPr>
            <w:tcW w:w="4483" w:type="dxa"/>
            <w:vAlign w:val="center"/>
          </w:tcPr>
          <w:p w14:paraId="3E036EC5" w14:textId="5946B091" w:rsidR="002536F4" w:rsidRPr="00024C81" w:rsidRDefault="002536F4" w:rsidP="1DFD4645">
            <w:pPr>
              <w:rPr>
                <w:rFonts w:ascii="Aptos" w:eastAsia="Aptos" w:hAnsi="Aptos" w:cs="Aptos"/>
                <w:sz w:val="16"/>
                <w:szCs w:val="16"/>
              </w:rPr>
            </w:pPr>
          </w:p>
        </w:tc>
      </w:tr>
      <w:tr w:rsidR="002536F4" w:rsidRPr="00024C81" w14:paraId="49EBB2C0" w14:textId="77777777" w:rsidTr="00145FC5">
        <w:trPr>
          <w:trHeight w:val="332"/>
        </w:trPr>
        <w:tc>
          <w:tcPr>
            <w:tcW w:w="3325" w:type="dxa"/>
            <w:shd w:val="clear" w:color="auto" w:fill="CCCCCC"/>
            <w:vAlign w:val="center"/>
          </w:tcPr>
          <w:p w14:paraId="0B324E9C" w14:textId="29530745" w:rsidR="002536F4" w:rsidRPr="00024C81" w:rsidRDefault="3FFCB998" w:rsidP="1DFD4645">
            <w:pPr>
              <w:rPr>
                <w:rFonts w:ascii="Aptos" w:eastAsia="Aptos" w:hAnsi="Aptos" w:cs="Aptos"/>
                <w:b/>
                <w:bCs/>
                <w:sz w:val="16"/>
                <w:szCs w:val="16"/>
              </w:rPr>
            </w:pPr>
            <w:r w:rsidRPr="00024C81">
              <w:rPr>
                <w:rFonts w:ascii="Aptos" w:eastAsia="Aptos" w:hAnsi="Aptos" w:cs="Aptos"/>
                <w:b/>
                <w:bCs/>
                <w:sz w:val="16"/>
                <w:szCs w:val="16"/>
              </w:rPr>
              <w:t>Other evidence (Specify):</w:t>
            </w:r>
          </w:p>
        </w:tc>
        <w:tc>
          <w:tcPr>
            <w:tcW w:w="2087" w:type="dxa"/>
            <w:vAlign w:val="center"/>
          </w:tcPr>
          <w:p w14:paraId="23FE5DC9" w14:textId="3603FCA8" w:rsidR="002536F4" w:rsidRPr="00024C81" w:rsidRDefault="002536F4" w:rsidP="006B4C9D">
            <w:pPr>
              <w:jc w:val="center"/>
              <w:rPr>
                <w:rFonts w:ascii="Aptos" w:eastAsia="Aptos" w:hAnsi="Aptos" w:cs="Aptos"/>
                <w:sz w:val="16"/>
                <w:szCs w:val="16"/>
              </w:rPr>
            </w:pPr>
          </w:p>
        </w:tc>
        <w:tc>
          <w:tcPr>
            <w:tcW w:w="4483" w:type="dxa"/>
            <w:vAlign w:val="center"/>
          </w:tcPr>
          <w:p w14:paraId="7060BAD0" w14:textId="07F089FE" w:rsidR="002536F4" w:rsidRPr="00024C81" w:rsidRDefault="002536F4" w:rsidP="1DFD4645">
            <w:pPr>
              <w:rPr>
                <w:rFonts w:ascii="Aptos" w:eastAsia="Aptos" w:hAnsi="Aptos" w:cs="Aptos"/>
                <w:sz w:val="16"/>
                <w:szCs w:val="16"/>
              </w:rPr>
            </w:pPr>
          </w:p>
        </w:tc>
      </w:tr>
      <w:bookmarkEnd w:id="0"/>
      <w:bookmarkEnd w:id="1"/>
    </w:tbl>
    <w:p w14:paraId="7F4E2C36" w14:textId="2F62D649" w:rsidR="00077083" w:rsidRPr="00024C81" w:rsidRDefault="00077083" w:rsidP="1DFD4645">
      <w:pPr>
        <w:spacing w:after="120" w:line="264" w:lineRule="auto"/>
        <w:rPr>
          <w:rFonts w:ascii="Aptos" w:eastAsia="Aptos" w:hAnsi="Aptos" w:cs="Aptos"/>
          <w:sz w:val="21"/>
          <w:szCs w:val="21"/>
          <w:lang w:eastAsia="is-IS"/>
        </w:rPr>
      </w:pPr>
    </w:p>
    <w:sectPr w:rsidR="00077083" w:rsidRPr="00024C81" w:rsidSect="00214800">
      <w:pgSz w:w="11907" w:h="16840" w:code="9"/>
      <w:pgMar w:top="1440" w:right="867" w:bottom="1440" w:left="1134" w:header="720" w:footer="72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2A6E0" w14:textId="77777777" w:rsidR="009F1AB0" w:rsidRDefault="009F1AB0">
      <w:r>
        <w:separator/>
      </w:r>
    </w:p>
  </w:endnote>
  <w:endnote w:type="continuationSeparator" w:id="0">
    <w:p w14:paraId="489F3708" w14:textId="77777777" w:rsidR="009F1AB0" w:rsidRDefault="009F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Aptos"/>
        <w:b/>
        <w:bCs/>
        <w:noProof/>
      </w:rPr>
      <w:id w:val="-883635302"/>
      <w:docPartObj>
        <w:docPartGallery w:val="Page Numbers (Bottom of Page)"/>
        <w:docPartUnique/>
      </w:docPartObj>
    </w:sdtPr>
    <w:sdtEndPr>
      <w:rPr>
        <w:color w:val="7F7F7F" w:themeColor="background1" w:themeShade="7F"/>
        <w:spacing w:val="60"/>
      </w:rPr>
    </w:sdtEndPr>
    <w:sdtContent>
      <w:p w14:paraId="407787B2" w14:textId="07B27E7A" w:rsidR="009E3701" w:rsidRDefault="009E3701" w:rsidP="09E0407E">
        <w:pPr>
          <w:pStyle w:val="Footer"/>
          <w:pBdr>
            <w:top w:val="single" w:sz="4" w:space="1" w:color="D9D9D9" w:themeColor="background1" w:themeShade="D9"/>
          </w:pBdr>
          <w:rPr>
            <w:rFonts w:ascii="Aptos" w:eastAsia="Aptos" w:hAnsi="Aptos" w:cs="Aptos"/>
            <w:b/>
            <w:bCs/>
          </w:rPr>
        </w:pPr>
        <w:r w:rsidRPr="09E0407E">
          <w:rPr>
            <w:rFonts w:ascii="Aptos" w:eastAsia="Aptos" w:hAnsi="Aptos" w:cs="Aptos"/>
            <w:b/>
            <w:bCs/>
            <w:noProof/>
          </w:rPr>
          <w:fldChar w:fldCharType="begin"/>
        </w:r>
        <w:r>
          <w:instrText xml:space="preserve"> PAGE   \* MERGEFORMAT </w:instrText>
        </w:r>
        <w:r w:rsidRPr="09E0407E">
          <w:fldChar w:fldCharType="separate"/>
        </w:r>
        <w:r w:rsidR="09E0407E" w:rsidRPr="09E0407E">
          <w:rPr>
            <w:rFonts w:ascii="Aptos" w:eastAsia="Aptos" w:hAnsi="Aptos" w:cs="Aptos"/>
            <w:b/>
            <w:bCs/>
            <w:noProof/>
          </w:rPr>
          <w:t>2</w:t>
        </w:r>
        <w:r w:rsidRPr="09E0407E">
          <w:rPr>
            <w:rFonts w:ascii="Aptos" w:eastAsia="Aptos" w:hAnsi="Aptos" w:cs="Aptos"/>
            <w:b/>
            <w:bCs/>
            <w:noProof/>
          </w:rPr>
          <w:fldChar w:fldCharType="end"/>
        </w:r>
        <w:r w:rsidR="09E0407E" w:rsidRPr="09E0407E">
          <w:rPr>
            <w:rFonts w:ascii="Aptos" w:eastAsia="Aptos" w:hAnsi="Aptos" w:cs="Aptos"/>
            <w:b/>
            <w:bCs/>
          </w:rPr>
          <w:t xml:space="preserve"> | </w:t>
        </w:r>
        <w:r w:rsidR="09E0407E" w:rsidRPr="09E0407E">
          <w:rPr>
            <w:rFonts w:ascii="Aptos" w:eastAsia="Aptos" w:hAnsi="Aptos" w:cs="Aptos"/>
            <w:color w:val="7F7F7F" w:themeColor="background1" w:themeShade="7F"/>
            <w:spacing w:val="60"/>
          </w:rPr>
          <w:t>Page</w:t>
        </w:r>
      </w:p>
    </w:sdtContent>
  </w:sdt>
  <w:p w14:paraId="02814DD9" w14:textId="0EA1219C" w:rsidR="00077083" w:rsidRDefault="00077083" w:rsidP="00EB4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2FF0" w14:textId="77777777" w:rsidR="009F1AB0" w:rsidRDefault="009F1AB0">
      <w:r>
        <w:separator/>
      </w:r>
    </w:p>
  </w:footnote>
  <w:footnote w:type="continuationSeparator" w:id="0">
    <w:p w14:paraId="27A1F162" w14:textId="77777777" w:rsidR="009F1AB0" w:rsidRDefault="009F1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8B87" w14:textId="4DFA210D" w:rsidR="00077083" w:rsidRPr="00AC6EC6" w:rsidRDefault="09E0407E" w:rsidP="09E0407E">
    <w:pPr>
      <w:pStyle w:val="Header"/>
      <w:rPr>
        <w:rFonts w:ascii="Aptos" w:eastAsia="Aptos" w:hAnsi="Aptos" w:cs="Aptos"/>
        <w:sz w:val="22"/>
        <w:szCs w:val="22"/>
      </w:rPr>
    </w:pPr>
    <w:r w:rsidRPr="09E0407E">
      <w:rPr>
        <w:rFonts w:ascii="Aptos" w:eastAsia="Aptos" w:hAnsi="Aptos" w:cs="Aptos"/>
        <w:sz w:val="22"/>
        <w:szCs w:val="22"/>
      </w:rPr>
      <w:t>FCC Project Design Document - Version 2.</w:t>
    </w:r>
    <w:r w:rsidR="009A6139">
      <w:rPr>
        <w:rFonts w:ascii="Aptos" w:eastAsia="Aptos" w:hAnsi="Aptos" w:cs="Aptos"/>
        <w:sz w:val="22"/>
        <w:szCs w:val="22"/>
      </w:rPr>
      <w:t>2.1</w:t>
    </w:r>
    <w:r w:rsidRPr="09E0407E">
      <w:rPr>
        <w:rFonts w:ascii="Aptos" w:eastAsia="Aptos" w:hAnsi="Aptos" w:cs="Aptos"/>
        <w:sz w:val="22"/>
        <w:szCs w:val="22"/>
      </w:rPr>
      <w:t xml:space="preserve"> </w:t>
    </w:r>
    <w:r w:rsidR="009A6139">
      <w:rPr>
        <w:rFonts w:ascii="Aptos" w:eastAsia="Aptos" w:hAnsi="Aptos" w:cs="Aptos"/>
        <w:sz w:val="22"/>
        <w:szCs w:val="22"/>
      </w:rPr>
      <w:t>–</w:t>
    </w:r>
    <w:r w:rsidRPr="09E0407E">
      <w:rPr>
        <w:rFonts w:ascii="Aptos" w:eastAsia="Aptos" w:hAnsi="Aptos" w:cs="Aptos"/>
        <w:sz w:val="22"/>
        <w:szCs w:val="22"/>
      </w:rPr>
      <w:t xml:space="preserve"> </w:t>
    </w:r>
    <w:r w:rsidR="009A6139">
      <w:rPr>
        <w:rFonts w:ascii="Aptos" w:eastAsia="Aptos" w:hAnsi="Aptos" w:cs="Aptos"/>
        <w:sz w:val="22"/>
        <w:szCs w:val="22"/>
      </w:rPr>
      <w:t>October 2026</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96"/>
    <w:multiLevelType w:val="hybridMultilevel"/>
    <w:tmpl w:val="40E4FE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083F2A"/>
    <w:multiLevelType w:val="hybridMultilevel"/>
    <w:tmpl w:val="0502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80D2F"/>
    <w:multiLevelType w:val="hybridMultilevel"/>
    <w:tmpl w:val="17022084"/>
    <w:lvl w:ilvl="0" w:tplc="EFCABC0A">
      <w:start w:val="1"/>
      <w:numFmt w:val="bullet"/>
      <w:lvlText w:val=""/>
      <w:lvlJc w:val="left"/>
      <w:pPr>
        <w:ind w:left="720" w:hanging="360"/>
      </w:pPr>
      <w:rPr>
        <w:rFonts w:ascii="Symbol" w:hAnsi="Symbol" w:hint="default"/>
      </w:rPr>
    </w:lvl>
    <w:lvl w:ilvl="1" w:tplc="5AC0D28A">
      <w:start w:val="1"/>
      <w:numFmt w:val="bullet"/>
      <w:lvlText w:val="o"/>
      <w:lvlJc w:val="left"/>
      <w:pPr>
        <w:ind w:left="1440" w:hanging="360"/>
      </w:pPr>
      <w:rPr>
        <w:rFonts w:ascii="Courier New" w:hAnsi="Courier New" w:hint="default"/>
      </w:rPr>
    </w:lvl>
    <w:lvl w:ilvl="2" w:tplc="B8144F92">
      <w:start w:val="1"/>
      <w:numFmt w:val="bullet"/>
      <w:lvlText w:val=""/>
      <w:lvlJc w:val="left"/>
      <w:pPr>
        <w:ind w:left="2160" w:hanging="360"/>
      </w:pPr>
      <w:rPr>
        <w:rFonts w:ascii="Wingdings" w:hAnsi="Wingdings" w:hint="default"/>
      </w:rPr>
    </w:lvl>
    <w:lvl w:ilvl="3" w:tplc="E9C2490A">
      <w:start w:val="1"/>
      <w:numFmt w:val="bullet"/>
      <w:lvlText w:val=""/>
      <w:lvlJc w:val="left"/>
      <w:pPr>
        <w:ind w:left="2880" w:hanging="360"/>
      </w:pPr>
      <w:rPr>
        <w:rFonts w:ascii="Symbol" w:hAnsi="Symbol" w:hint="default"/>
      </w:rPr>
    </w:lvl>
    <w:lvl w:ilvl="4" w:tplc="83CA5510">
      <w:start w:val="1"/>
      <w:numFmt w:val="bullet"/>
      <w:lvlText w:val="o"/>
      <w:lvlJc w:val="left"/>
      <w:pPr>
        <w:ind w:left="3600" w:hanging="360"/>
      </w:pPr>
      <w:rPr>
        <w:rFonts w:ascii="Courier New" w:hAnsi="Courier New" w:hint="default"/>
      </w:rPr>
    </w:lvl>
    <w:lvl w:ilvl="5" w:tplc="96744E56">
      <w:start w:val="1"/>
      <w:numFmt w:val="bullet"/>
      <w:lvlText w:val=""/>
      <w:lvlJc w:val="left"/>
      <w:pPr>
        <w:ind w:left="4320" w:hanging="360"/>
      </w:pPr>
      <w:rPr>
        <w:rFonts w:ascii="Wingdings" w:hAnsi="Wingdings" w:hint="default"/>
      </w:rPr>
    </w:lvl>
    <w:lvl w:ilvl="6" w:tplc="AE6CE218">
      <w:start w:val="1"/>
      <w:numFmt w:val="bullet"/>
      <w:lvlText w:val=""/>
      <w:lvlJc w:val="left"/>
      <w:pPr>
        <w:ind w:left="5040" w:hanging="360"/>
      </w:pPr>
      <w:rPr>
        <w:rFonts w:ascii="Symbol" w:hAnsi="Symbol" w:hint="default"/>
      </w:rPr>
    </w:lvl>
    <w:lvl w:ilvl="7" w:tplc="7594435E">
      <w:start w:val="1"/>
      <w:numFmt w:val="bullet"/>
      <w:lvlText w:val="o"/>
      <w:lvlJc w:val="left"/>
      <w:pPr>
        <w:ind w:left="5760" w:hanging="360"/>
      </w:pPr>
      <w:rPr>
        <w:rFonts w:ascii="Courier New" w:hAnsi="Courier New" w:hint="default"/>
      </w:rPr>
    </w:lvl>
    <w:lvl w:ilvl="8" w:tplc="C80CEF2C">
      <w:start w:val="1"/>
      <w:numFmt w:val="bullet"/>
      <w:lvlText w:val=""/>
      <w:lvlJc w:val="left"/>
      <w:pPr>
        <w:ind w:left="6480" w:hanging="360"/>
      </w:pPr>
      <w:rPr>
        <w:rFonts w:ascii="Wingdings" w:hAnsi="Wingdings" w:hint="default"/>
      </w:rPr>
    </w:lvl>
  </w:abstractNum>
  <w:abstractNum w:abstractNumId="3" w15:restartNumberingAfterBreak="0">
    <w:nsid w:val="14512637"/>
    <w:multiLevelType w:val="multilevel"/>
    <w:tmpl w:val="9904C7F0"/>
    <w:lvl w:ilvl="0">
      <w:start w:val="1"/>
      <w:numFmt w:val="decimal"/>
      <w:lvlText w:val="%1."/>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5C6126F"/>
    <w:multiLevelType w:val="hybridMultilevel"/>
    <w:tmpl w:val="88967C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3AA694"/>
    <w:multiLevelType w:val="hybridMultilevel"/>
    <w:tmpl w:val="3E98CDF0"/>
    <w:lvl w:ilvl="0" w:tplc="0A76A3FA">
      <w:start w:val="1"/>
      <w:numFmt w:val="bullet"/>
      <w:lvlText w:val=""/>
      <w:lvlJc w:val="left"/>
      <w:pPr>
        <w:ind w:left="720" w:hanging="360"/>
      </w:pPr>
      <w:rPr>
        <w:rFonts w:ascii="Symbol" w:hAnsi="Symbol" w:hint="default"/>
      </w:rPr>
    </w:lvl>
    <w:lvl w:ilvl="1" w:tplc="26EC73DC">
      <w:start w:val="1"/>
      <w:numFmt w:val="bullet"/>
      <w:lvlText w:val="o"/>
      <w:lvlJc w:val="left"/>
      <w:pPr>
        <w:ind w:left="1440" w:hanging="360"/>
      </w:pPr>
      <w:rPr>
        <w:rFonts w:ascii="Courier New" w:hAnsi="Courier New" w:hint="default"/>
      </w:rPr>
    </w:lvl>
    <w:lvl w:ilvl="2" w:tplc="63FE768C">
      <w:start w:val="1"/>
      <w:numFmt w:val="bullet"/>
      <w:lvlText w:val=""/>
      <w:lvlJc w:val="left"/>
      <w:pPr>
        <w:ind w:left="2160" w:hanging="360"/>
      </w:pPr>
      <w:rPr>
        <w:rFonts w:ascii="Wingdings" w:hAnsi="Wingdings" w:hint="default"/>
      </w:rPr>
    </w:lvl>
    <w:lvl w:ilvl="3" w:tplc="7B747464">
      <w:start w:val="1"/>
      <w:numFmt w:val="bullet"/>
      <w:lvlText w:val=""/>
      <w:lvlJc w:val="left"/>
      <w:pPr>
        <w:ind w:left="2880" w:hanging="360"/>
      </w:pPr>
      <w:rPr>
        <w:rFonts w:ascii="Symbol" w:hAnsi="Symbol" w:hint="default"/>
      </w:rPr>
    </w:lvl>
    <w:lvl w:ilvl="4" w:tplc="828E0B8E">
      <w:start w:val="1"/>
      <w:numFmt w:val="bullet"/>
      <w:lvlText w:val="o"/>
      <w:lvlJc w:val="left"/>
      <w:pPr>
        <w:ind w:left="3600" w:hanging="360"/>
      </w:pPr>
      <w:rPr>
        <w:rFonts w:ascii="Courier New" w:hAnsi="Courier New" w:hint="default"/>
      </w:rPr>
    </w:lvl>
    <w:lvl w:ilvl="5" w:tplc="C400C612">
      <w:start w:val="1"/>
      <w:numFmt w:val="bullet"/>
      <w:lvlText w:val=""/>
      <w:lvlJc w:val="left"/>
      <w:pPr>
        <w:ind w:left="4320" w:hanging="360"/>
      </w:pPr>
      <w:rPr>
        <w:rFonts w:ascii="Wingdings" w:hAnsi="Wingdings" w:hint="default"/>
      </w:rPr>
    </w:lvl>
    <w:lvl w:ilvl="6" w:tplc="25F0E442">
      <w:start w:val="1"/>
      <w:numFmt w:val="bullet"/>
      <w:lvlText w:val=""/>
      <w:lvlJc w:val="left"/>
      <w:pPr>
        <w:ind w:left="5040" w:hanging="360"/>
      </w:pPr>
      <w:rPr>
        <w:rFonts w:ascii="Symbol" w:hAnsi="Symbol" w:hint="default"/>
      </w:rPr>
    </w:lvl>
    <w:lvl w:ilvl="7" w:tplc="52AE403E">
      <w:start w:val="1"/>
      <w:numFmt w:val="bullet"/>
      <w:lvlText w:val="o"/>
      <w:lvlJc w:val="left"/>
      <w:pPr>
        <w:ind w:left="5760" w:hanging="360"/>
      </w:pPr>
      <w:rPr>
        <w:rFonts w:ascii="Courier New" w:hAnsi="Courier New" w:hint="default"/>
      </w:rPr>
    </w:lvl>
    <w:lvl w:ilvl="8" w:tplc="00B6C6CA">
      <w:start w:val="1"/>
      <w:numFmt w:val="bullet"/>
      <w:lvlText w:val=""/>
      <w:lvlJc w:val="left"/>
      <w:pPr>
        <w:ind w:left="6480" w:hanging="360"/>
      </w:pPr>
      <w:rPr>
        <w:rFonts w:ascii="Wingdings" w:hAnsi="Wingdings" w:hint="default"/>
      </w:rPr>
    </w:lvl>
  </w:abstractNum>
  <w:abstractNum w:abstractNumId="6" w15:restartNumberingAfterBreak="0">
    <w:nsid w:val="1DD10074"/>
    <w:multiLevelType w:val="hybridMultilevel"/>
    <w:tmpl w:val="6A86F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A4E40"/>
    <w:multiLevelType w:val="multilevel"/>
    <w:tmpl w:val="96E8A5E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98D3702"/>
    <w:multiLevelType w:val="multilevel"/>
    <w:tmpl w:val="0CD0F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566788"/>
    <w:multiLevelType w:val="hybridMultilevel"/>
    <w:tmpl w:val="3AB493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BAC79F7"/>
    <w:multiLevelType w:val="multilevel"/>
    <w:tmpl w:val="15F0126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2BF93258"/>
    <w:multiLevelType w:val="hybridMultilevel"/>
    <w:tmpl w:val="1BA03C6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2CFE3DFD"/>
    <w:multiLevelType w:val="hybridMultilevel"/>
    <w:tmpl w:val="43020E36"/>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6447E90"/>
    <w:multiLevelType w:val="hybridMultilevel"/>
    <w:tmpl w:val="758AB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610AC"/>
    <w:multiLevelType w:val="multilevel"/>
    <w:tmpl w:val="8CA8AF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A7F6608"/>
    <w:multiLevelType w:val="multilevel"/>
    <w:tmpl w:val="0596B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E1E9D"/>
    <w:multiLevelType w:val="hybridMultilevel"/>
    <w:tmpl w:val="5DD047AA"/>
    <w:lvl w:ilvl="0" w:tplc="0809000F">
      <w:start w:val="3"/>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BF31680"/>
    <w:multiLevelType w:val="multilevel"/>
    <w:tmpl w:val="1EAC170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984"/>
        </w:tabs>
        <w:ind w:left="98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8" w15:restartNumberingAfterBreak="0">
    <w:nsid w:val="40943B83"/>
    <w:multiLevelType w:val="multilevel"/>
    <w:tmpl w:val="96E8A5E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61C2FDB"/>
    <w:multiLevelType w:val="hybridMultilevel"/>
    <w:tmpl w:val="DA240FDC"/>
    <w:lvl w:ilvl="0" w:tplc="EE9209B8">
      <w:start w:val="1"/>
      <w:numFmt w:val="bullet"/>
      <w:lvlText w:val=""/>
      <w:lvlJc w:val="left"/>
      <w:pPr>
        <w:ind w:left="720" w:hanging="360"/>
      </w:pPr>
      <w:rPr>
        <w:rFonts w:ascii="Symbol" w:hAnsi="Symbol" w:hint="default"/>
      </w:rPr>
    </w:lvl>
    <w:lvl w:ilvl="1" w:tplc="3A82EACE">
      <w:start w:val="1"/>
      <w:numFmt w:val="bullet"/>
      <w:lvlText w:val="o"/>
      <w:lvlJc w:val="left"/>
      <w:pPr>
        <w:ind w:left="1440" w:hanging="360"/>
      </w:pPr>
      <w:rPr>
        <w:rFonts w:ascii="Courier New" w:hAnsi="Courier New" w:hint="default"/>
      </w:rPr>
    </w:lvl>
    <w:lvl w:ilvl="2" w:tplc="6EF66D74">
      <w:start w:val="1"/>
      <w:numFmt w:val="bullet"/>
      <w:lvlText w:val=""/>
      <w:lvlJc w:val="left"/>
      <w:pPr>
        <w:ind w:left="2160" w:hanging="360"/>
      </w:pPr>
      <w:rPr>
        <w:rFonts w:ascii="Wingdings" w:hAnsi="Wingdings" w:hint="default"/>
      </w:rPr>
    </w:lvl>
    <w:lvl w:ilvl="3" w:tplc="70829350">
      <w:start w:val="1"/>
      <w:numFmt w:val="bullet"/>
      <w:lvlText w:val=""/>
      <w:lvlJc w:val="left"/>
      <w:pPr>
        <w:ind w:left="2880" w:hanging="360"/>
      </w:pPr>
      <w:rPr>
        <w:rFonts w:ascii="Symbol" w:hAnsi="Symbol" w:hint="default"/>
      </w:rPr>
    </w:lvl>
    <w:lvl w:ilvl="4" w:tplc="D3F4B262">
      <w:start w:val="1"/>
      <w:numFmt w:val="bullet"/>
      <w:lvlText w:val="o"/>
      <w:lvlJc w:val="left"/>
      <w:pPr>
        <w:ind w:left="3600" w:hanging="360"/>
      </w:pPr>
      <w:rPr>
        <w:rFonts w:ascii="Courier New" w:hAnsi="Courier New" w:hint="default"/>
      </w:rPr>
    </w:lvl>
    <w:lvl w:ilvl="5" w:tplc="DCE60F24">
      <w:start w:val="1"/>
      <w:numFmt w:val="bullet"/>
      <w:lvlText w:val=""/>
      <w:lvlJc w:val="left"/>
      <w:pPr>
        <w:ind w:left="4320" w:hanging="360"/>
      </w:pPr>
      <w:rPr>
        <w:rFonts w:ascii="Wingdings" w:hAnsi="Wingdings" w:hint="default"/>
      </w:rPr>
    </w:lvl>
    <w:lvl w:ilvl="6" w:tplc="2410DE30">
      <w:start w:val="1"/>
      <w:numFmt w:val="bullet"/>
      <w:lvlText w:val=""/>
      <w:lvlJc w:val="left"/>
      <w:pPr>
        <w:ind w:left="5040" w:hanging="360"/>
      </w:pPr>
      <w:rPr>
        <w:rFonts w:ascii="Symbol" w:hAnsi="Symbol" w:hint="default"/>
      </w:rPr>
    </w:lvl>
    <w:lvl w:ilvl="7" w:tplc="8522EA6A">
      <w:start w:val="1"/>
      <w:numFmt w:val="bullet"/>
      <w:lvlText w:val="o"/>
      <w:lvlJc w:val="left"/>
      <w:pPr>
        <w:ind w:left="5760" w:hanging="360"/>
      </w:pPr>
      <w:rPr>
        <w:rFonts w:ascii="Courier New" w:hAnsi="Courier New" w:hint="default"/>
      </w:rPr>
    </w:lvl>
    <w:lvl w:ilvl="8" w:tplc="98764B82">
      <w:start w:val="1"/>
      <w:numFmt w:val="bullet"/>
      <w:lvlText w:val=""/>
      <w:lvlJc w:val="left"/>
      <w:pPr>
        <w:ind w:left="6480" w:hanging="360"/>
      </w:pPr>
      <w:rPr>
        <w:rFonts w:ascii="Wingdings" w:hAnsi="Wingdings" w:hint="default"/>
      </w:rPr>
    </w:lvl>
  </w:abstractNum>
  <w:abstractNum w:abstractNumId="20" w15:restartNumberingAfterBreak="0">
    <w:nsid w:val="46A52BEB"/>
    <w:multiLevelType w:val="multilevel"/>
    <w:tmpl w:val="30021F1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46FC766A"/>
    <w:multiLevelType w:val="hybridMultilevel"/>
    <w:tmpl w:val="2C78760A"/>
    <w:lvl w:ilvl="0" w:tplc="040F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22" w15:restartNumberingAfterBreak="0">
    <w:nsid w:val="5479633E"/>
    <w:multiLevelType w:val="multilevel"/>
    <w:tmpl w:val="192C2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5445BF0"/>
    <w:multiLevelType w:val="hybridMultilevel"/>
    <w:tmpl w:val="AE381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34BBF"/>
    <w:multiLevelType w:val="hybridMultilevel"/>
    <w:tmpl w:val="61F8FA2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5" w15:restartNumberingAfterBreak="0">
    <w:nsid w:val="657C1025"/>
    <w:multiLevelType w:val="hybridMultilevel"/>
    <w:tmpl w:val="05421598"/>
    <w:lvl w:ilvl="0" w:tplc="5A2229A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8BD5D16"/>
    <w:multiLevelType w:val="hybridMultilevel"/>
    <w:tmpl w:val="D1D8FFD6"/>
    <w:lvl w:ilvl="0" w:tplc="4EEC45E8">
      <w:start w:val="1"/>
      <w:numFmt w:val="bullet"/>
      <w:lvlText w:val="•"/>
      <w:lvlJc w:val="left"/>
      <w:pPr>
        <w:ind w:left="440" w:hanging="240"/>
      </w:pPr>
      <w:rPr>
        <w:rFonts w:ascii="Gill Sans MT" w:eastAsia="Gill Sans MT" w:hAnsi="Gill Sans MT" w:hint="default"/>
        <w:color w:val="2AA9E0"/>
        <w:w w:val="120"/>
        <w:sz w:val="20"/>
        <w:szCs w:val="20"/>
      </w:rPr>
    </w:lvl>
    <w:lvl w:ilvl="1" w:tplc="5B508BCE">
      <w:start w:val="1"/>
      <w:numFmt w:val="bullet"/>
      <w:lvlText w:val="•"/>
      <w:lvlJc w:val="left"/>
      <w:pPr>
        <w:ind w:left="647" w:hanging="240"/>
      </w:pPr>
      <w:rPr>
        <w:rFonts w:ascii="Gill Sans MT" w:eastAsia="Gill Sans MT" w:hAnsi="Gill Sans MT" w:hint="default"/>
        <w:color w:val="2AA9E0"/>
        <w:w w:val="120"/>
        <w:sz w:val="20"/>
        <w:szCs w:val="20"/>
      </w:rPr>
    </w:lvl>
    <w:lvl w:ilvl="2" w:tplc="DAC0A3D6">
      <w:start w:val="1"/>
      <w:numFmt w:val="bullet"/>
      <w:lvlText w:val="•"/>
      <w:lvlJc w:val="left"/>
      <w:pPr>
        <w:ind w:left="847" w:hanging="180"/>
      </w:pPr>
      <w:rPr>
        <w:rFonts w:ascii="Gill Sans MT" w:eastAsia="Gill Sans MT" w:hAnsi="Gill Sans MT" w:hint="default"/>
        <w:color w:val="63BC55"/>
        <w:w w:val="120"/>
        <w:sz w:val="20"/>
        <w:szCs w:val="20"/>
      </w:rPr>
    </w:lvl>
    <w:lvl w:ilvl="3" w:tplc="C4D00D2C">
      <w:start w:val="1"/>
      <w:numFmt w:val="bullet"/>
      <w:lvlText w:val="•"/>
      <w:lvlJc w:val="left"/>
      <w:pPr>
        <w:ind w:left="840" w:hanging="180"/>
      </w:pPr>
      <w:rPr>
        <w:rFonts w:hint="default"/>
      </w:rPr>
    </w:lvl>
    <w:lvl w:ilvl="4" w:tplc="CCEC057C">
      <w:start w:val="1"/>
      <w:numFmt w:val="bullet"/>
      <w:lvlText w:val="•"/>
      <w:lvlJc w:val="left"/>
      <w:pPr>
        <w:ind w:left="714" w:hanging="180"/>
      </w:pPr>
      <w:rPr>
        <w:rFonts w:hint="default"/>
      </w:rPr>
    </w:lvl>
    <w:lvl w:ilvl="5" w:tplc="D6C03348">
      <w:start w:val="1"/>
      <w:numFmt w:val="bullet"/>
      <w:lvlText w:val="•"/>
      <w:lvlJc w:val="left"/>
      <w:pPr>
        <w:ind w:left="588" w:hanging="180"/>
      </w:pPr>
      <w:rPr>
        <w:rFonts w:hint="default"/>
      </w:rPr>
    </w:lvl>
    <w:lvl w:ilvl="6" w:tplc="BC360C24">
      <w:start w:val="1"/>
      <w:numFmt w:val="bullet"/>
      <w:lvlText w:val="•"/>
      <w:lvlJc w:val="left"/>
      <w:pPr>
        <w:ind w:left="462" w:hanging="180"/>
      </w:pPr>
      <w:rPr>
        <w:rFonts w:hint="default"/>
      </w:rPr>
    </w:lvl>
    <w:lvl w:ilvl="7" w:tplc="43543E44">
      <w:start w:val="1"/>
      <w:numFmt w:val="bullet"/>
      <w:lvlText w:val="•"/>
      <w:lvlJc w:val="left"/>
      <w:pPr>
        <w:ind w:left="337" w:hanging="180"/>
      </w:pPr>
      <w:rPr>
        <w:rFonts w:hint="default"/>
      </w:rPr>
    </w:lvl>
    <w:lvl w:ilvl="8" w:tplc="4BB2805E">
      <w:start w:val="1"/>
      <w:numFmt w:val="bullet"/>
      <w:lvlText w:val="•"/>
      <w:lvlJc w:val="left"/>
      <w:pPr>
        <w:ind w:left="211" w:hanging="180"/>
      </w:pPr>
      <w:rPr>
        <w:rFonts w:hint="default"/>
      </w:rPr>
    </w:lvl>
  </w:abstractNum>
  <w:abstractNum w:abstractNumId="27" w15:restartNumberingAfterBreak="0">
    <w:nsid w:val="69942524"/>
    <w:multiLevelType w:val="multilevel"/>
    <w:tmpl w:val="0596B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5D16A4"/>
    <w:multiLevelType w:val="multilevel"/>
    <w:tmpl w:val="7FD8E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462299A"/>
    <w:multiLevelType w:val="hybridMultilevel"/>
    <w:tmpl w:val="6F2675C0"/>
    <w:lvl w:ilvl="0" w:tplc="08090001">
      <w:start w:val="1"/>
      <w:numFmt w:val="bullet"/>
      <w:lvlText w:val=""/>
      <w:lvlJc w:val="left"/>
      <w:pPr>
        <w:ind w:left="11160" w:hanging="360"/>
      </w:pPr>
      <w:rPr>
        <w:rFonts w:ascii="Symbol" w:hAnsi="Symbol" w:hint="default"/>
      </w:rPr>
    </w:lvl>
    <w:lvl w:ilvl="1" w:tplc="08090003" w:tentative="1">
      <w:start w:val="1"/>
      <w:numFmt w:val="bullet"/>
      <w:lvlText w:val="o"/>
      <w:lvlJc w:val="left"/>
      <w:pPr>
        <w:ind w:left="11880" w:hanging="360"/>
      </w:pPr>
      <w:rPr>
        <w:rFonts w:ascii="Courier New" w:hAnsi="Courier New" w:cs="Courier New" w:hint="default"/>
      </w:rPr>
    </w:lvl>
    <w:lvl w:ilvl="2" w:tplc="08090005" w:tentative="1">
      <w:start w:val="1"/>
      <w:numFmt w:val="bullet"/>
      <w:lvlText w:val=""/>
      <w:lvlJc w:val="left"/>
      <w:pPr>
        <w:ind w:left="12600" w:hanging="360"/>
      </w:pPr>
      <w:rPr>
        <w:rFonts w:ascii="Wingdings" w:hAnsi="Wingdings" w:hint="default"/>
      </w:rPr>
    </w:lvl>
    <w:lvl w:ilvl="3" w:tplc="08090001" w:tentative="1">
      <w:start w:val="1"/>
      <w:numFmt w:val="bullet"/>
      <w:lvlText w:val=""/>
      <w:lvlJc w:val="left"/>
      <w:pPr>
        <w:ind w:left="13320" w:hanging="360"/>
      </w:pPr>
      <w:rPr>
        <w:rFonts w:ascii="Symbol" w:hAnsi="Symbol" w:hint="default"/>
      </w:rPr>
    </w:lvl>
    <w:lvl w:ilvl="4" w:tplc="08090003" w:tentative="1">
      <w:start w:val="1"/>
      <w:numFmt w:val="bullet"/>
      <w:lvlText w:val="o"/>
      <w:lvlJc w:val="left"/>
      <w:pPr>
        <w:ind w:left="14040" w:hanging="360"/>
      </w:pPr>
      <w:rPr>
        <w:rFonts w:ascii="Courier New" w:hAnsi="Courier New" w:cs="Courier New" w:hint="default"/>
      </w:rPr>
    </w:lvl>
    <w:lvl w:ilvl="5" w:tplc="08090005" w:tentative="1">
      <w:start w:val="1"/>
      <w:numFmt w:val="bullet"/>
      <w:lvlText w:val=""/>
      <w:lvlJc w:val="left"/>
      <w:pPr>
        <w:ind w:left="14760" w:hanging="360"/>
      </w:pPr>
      <w:rPr>
        <w:rFonts w:ascii="Wingdings" w:hAnsi="Wingdings" w:hint="default"/>
      </w:rPr>
    </w:lvl>
    <w:lvl w:ilvl="6" w:tplc="08090001" w:tentative="1">
      <w:start w:val="1"/>
      <w:numFmt w:val="bullet"/>
      <w:lvlText w:val=""/>
      <w:lvlJc w:val="left"/>
      <w:pPr>
        <w:ind w:left="15480" w:hanging="360"/>
      </w:pPr>
      <w:rPr>
        <w:rFonts w:ascii="Symbol" w:hAnsi="Symbol" w:hint="default"/>
      </w:rPr>
    </w:lvl>
    <w:lvl w:ilvl="7" w:tplc="08090003" w:tentative="1">
      <w:start w:val="1"/>
      <w:numFmt w:val="bullet"/>
      <w:lvlText w:val="o"/>
      <w:lvlJc w:val="left"/>
      <w:pPr>
        <w:ind w:left="16200" w:hanging="360"/>
      </w:pPr>
      <w:rPr>
        <w:rFonts w:ascii="Courier New" w:hAnsi="Courier New" w:cs="Courier New" w:hint="default"/>
      </w:rPr>
    </w:lvl>
    <w:lvl w:ilvl="8" w:tplc="08090005" w:tentative="1">
      <w:start w:val="1"/>
      <w:numFmt w:val="bullet"/>
      <w:lvlText w:val=""/>
      <w:lvlJc w:val="left"/>
      <w:pPr>
        <w:ind w:left="16920" w:hanging="360"/>
      </w:pPr>
      <w:rPr>
        <w:rFonts w:ascii="Wingdings" w:hAnsi="Wingdings" w:hint="default"/>
      </w:rPr>
    </w:lvl>
  </w:abstractNum>
  <w:abstractNum w:abstractNumId="30" w15:restartNumberingAfterBreak="0">
    <w:nsid w:val="7DA73ECB"/>
    <w:multiLevelType w:val="hybridMultilevel"/>
    <w:tmpl w:val="782A524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1" w15:restartNumberingAfterBreak="0">
    <w:nsid w:val="7E654823"/>
    <w:multiLevelType w:val="multilevel"/>
    <w:tmpl w:val="3A82D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3634427">
    <w:abstractNumId w:val="2"/>
  </w:num>
  <w:num w:numId="2" w16cid:durableId="1958834778">
    <w:abstractNumId w:val="20"/>
  </w:num>
  <w:num w:numId="3" w16cid:durableId="684938315">
    <w:abstractNumId w:val="10"/>
  </w:num>
  <w:num w:numId="4" w16cid:durableId="1552762820">
    <w:abstractNumId w:val="19"/>
  </w:num>
  <w:num w:numId="5" w16cid:durableId="1010064860">
    <w:abstractNumId w:val="5"/>
  </w:num>
  <w:num w:numId="6" w16cid:durableId="312955586">
    <w:abstractNumId w:val="17"/>
  </w:num>
  <w:num w:numId="7" w16cid:durableId="655306718">
    <w:abstractNumId w:val="4"/>
  </w:num>
  <w:num w:numId="8" w16cid:durableId="1938831218">
    <w:abstractNumId w:val="16"/>
  </w:num>
  <w:num w:numId="9" w16cid:durableId="58673740">
    <w:abstractNumId w:val="0"/>
  </w:num>
  <w:num w:numId="10" w16cid:durableId="2077507142">
    <w:abstractNumId w:val="9"/>
  </w:num>
  <w:num w:numId="11" w16cid:durableId="73748882">
    <w:abstractNumId w:val="23"/>
  </w:num>
  <w:num w:numId="12" w16cid:durableId="684944974">
    <w:abstractNumId w:val="15"/>
  </w:num>
  <w:num w:numId="13" w16cid:durableId="1796411938">
    <w:abstractNumId w:val="26"/>
  </w:num>
  <w:num w:numId="14" w16cid:durableId="1495730387">
    <w:abstractNumId w:val="1"/>
  </w:num>
  <w:num w:numId="15" w16cid:durableId="66652408">
    <w:abstractNumId w:val="13"/>
  </w:num>
  <w:num w:numId="16" w16cid:durableId="1859614159">
    <w:abstractNumId w:val="29"/>
  </w:num>
  <w:num w:numId="17" w16cid:durableId="771359869">
    <w:abstractNumId w:val="6"/>
  </w:num>
  <w:num w:numId="18" w16cid:durableId="2144809184">
    <w:abstractNumId w:val="27"/>
  </w:num>
  <w:num w:numId="19" w16cid:durableId="245726004">
    <w:abstractNumId w:val="25"/>
  </w:num>
  <w:num w:numId="20" w16cid:durableId="2015758747">
    <w:abstractNumId w:val="31"/>
  </w:num>
  <w:num w:numId="21" w16cid:durableId="694422588">
    <w:abstractNumId w:val="3"/>
  </w:num>
  <w:num w:numId="22" w16cid:durableId="10617547">
    <w:abstractNumId w:val="8"/>
  </w:num>
  <w:num w:numId="23" w16cid:durableId="139543663">
    <w:abstractNumId w:val="28"/>
  </w:num>
  <w:num w:numId="24" w16cid:durableId="1807430410">
    <w:abstractNumId w:val="22"/>
  </w:num>
  <w:num w:numId="25" w16cid:durableId="1588698">
    <w:abstractNumId w:val="12"/>
  </w:num>
  <w:num w:numId="26" w16cid:durableId="2087677650">
    <w:abstractNumId w:val="11"/>
  </w:num>
  <w:num w:numId="27" w16cid:durableId="1119685144">
    <w:abstractNumId w:val="30"/>
  </w:num>
  <w:num w:numId="28" w16cid:durableId="1027832238">
    <w:abstractNumId w:val="24"/>
  </w:num>
  <w:num w:numId="29" w16cid:durableId="464929810">
    <w:abstractNumId w:val="14"/>
  </w:num>
  <w:num w:numId="30" w16cid:durableId="1047878350">
    <w:abstractNumId w:val="7"/>
  </w:num>
  <w:num w:numId="31" w16cid:durableId="933898854">
    <w:abstractNumId w:val="18"/>
  </w:num>
  <w:num w:numId="32" w16cid:durableId="91154246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4A"/>
    <w:rsid w:val="00000F4C"/>
    <w:rsid w:val="00001E3E"/>
    <w:rsid w:val="00003940"/>
    <w:rsid w:val="00004D21"/>
    <w:rsid w:val="000055BF"/>
    <w:rsid w:val="00006E24"/>
    <w:rsid w:val="00007203"/>
    <w:rsid w:val="00007609"/>
    <w:rsid w:val="000100E6"/>
    <w:rsid w:val="00010344"/>
    <w:rsid w:val="00010724"/>
    <w:rsid w:val="00010F02"/>
    <w:rsid w:val="00012678"/>
    <w:rsid w:val="000158FC"/>
    <w:rsid w:val="00021F97"/>
    <w:rsid w:val="000221C0"/>
    <w:rsid w:val="000227B0"/>
    <w:rsid w:val="00024C81"/>
    <w:rsid w:val="00025F40"/>
    <w:rsid w:val="00027014"/>
    <w:rsid w:val="000273A0"/>
    <w:rsid w:val="00027422"/>
    <w:rsid w:val="0003126E"/>
    <w:rsid w:val="00031517"/>
    <w:rsid w:val="0003172D"/>
    <w:rsid w:val="00032368"/>
    <w:rsid w:val="000325CB"/>
    <w:rsid w:val="0003349E"/>
    <w:rsid w:val="000359F6"/>
    <w:rsid w:val="00043030"/>
    <w:rsid w:val="00043258"/>
    <w:rsid w:val="00043F40"/>
    <w:rsid w:val="0004544E"/>
    <w:rsid w:val="000506A0"/>
    <w:rsid w:val="00051E54"/>
    <w:rsid w:val="00052FF2"/>
    <w:rsid w:val="0005317B"/>
    <w:rsid w:val="00053C34"/>
    <w:rsid w:val="00055526"/>
    <w:rsid w:val="00055DCC"/>
    <w:rsid w:val="00057549"/>
    <w:rsid w:val="00060ACF"/>
    <w:rsid w:val="00063272"/>
    <w:rsid w:val="00064119"/>
    <w:rsid w:val="00065B6F"/>
    <w:rsid w:val="0007393C"/>
    <w:rsid w:val="000744EC"/>
    <w:rsid w:val="00076272"/>
    <w:rsid w:val="00077083"/>
    <w:rsid w:val="000773E8"/>
    <w:rsid w:val="00077960"/>
    <w:rsid w:val="00082D71"/>
    <w:rsid w:val="00083C0A"/>
    <w:rsid w:val="0008786A"/>
    <w:rsid w:val="00087D87"/>
    <w:rsid w:val="000910EB"/>
    <w:rsid w:val="00091735"/>
    <w:rsid w:val="00093597"/>
    <w:rsid w:val="00096F27"/>
    <w:rsid w:val="000975DA"/>
    <w:rsid w:val="00097D2F"/>
    <w:rsid w:val="000A14F4"/>
    <w:rsid w:val="000A2655"/>
    <w:rsid w:val="000A2866"/>
    <w:rsid w:val="000A3A14"/>
    <w:rsid w:val="000A4C35"/>
    <w:rsid w:val="000A7447"/>
    <w:rsid w:val="000A78B7"/>
    <w:rsid w:val="000B0F57"/>
    <w:rsid w:val="000B5C11"/>
    <w:rsid w:val="000B6532"/>
    <w:rsid w:val="000B662D"/>
    <w:rsid w:val="000B7188"/>
    <w:rsid w:val="000C005B"/>
    <w:rsid w:val="000C1D1F"/>
    <w:rsid w:val="000C2A90"/>
    <w:rsid w:val="000C5CF8"/>
    <w:rsid w:val="000C60D7"/>
    <w:rsid w:val="000C6DF8"/>
    <w:rsid w:val="000C7791"/>
    <w:rsid w:val="000D03C8"/>
    <w:rsid w:val="000D08A9"/>
    <w:rsid w:val="000D2048"/>
    <w:rsid w:val="000D28AD"/>
    <w:rsid w:val="000D3E37"/>
    <w:rsid w:val="000D4B6B"/>
    <w:rsid w:val="000D4D25"/>
    <w:rsid w:val="000D7F01"/>
    <w:rsid w:val="000E11B3"/>
    <w:rsid w:val="000E126F"/>
    <w:rsid w:val="000E17D9"/>
    <w:rsid w:val="000E25A2"/>
    <w:rsid w:val="000E2B6E"/>
    <w:rsid w:val="000F0F38"/>
    <w:rsid w:val="000F1AD4"/>
    <w:rsid w:val="000F58C6"/>
    <w:rsid w:val="000F5F15"/>
    <w:rsid w:val="000F73DB"/>
    <w:rsid w:val="00107502"/>
    <w:rsid w:val="0010773F"/>
    <w:rsid w:val="00107880"/>
    <w:rsid w:val="00111FB6"/>
    <w:rsid w:val="00113154"/>
    <w:rsid w:val="00113779"/>
    <w:rsid w:val="001152D4"/>
    <w:rsid w:val="00120117"/>
    <w:rsid w:val="0012064E"/>
    <w:rsid w:val="001235C5"/>
    <w:rsid w:val="00123D82"/>
    <w:rsid w:val="00125A07"/>
    <w:rsid w:val="001273CF"/>
    <w:rsid w:val="00130DB9"/>
    <w:rsid w:val="001322CA"/>
    <w:rsid w:val="0013434C"/>
    <w:rsid w:val="00136857"/>
    <w:rsid w:val="001421C3"/>
    <w:rsid w:val="00143575"/>
    <w:rsid w:val="0014440B"/>
    <w:rsid w:val="00145114"/>
    <w:rsid w:val="00145FC5"/>
    <w:rsid w:val="00147EBB"/>
    <w:rsid w:val="0015183E"/>
    <w:rsid w:val="001542EE"/>
    <w:rsid w:val="0015450A"/>
    <w:rsid w:val="00154922"/>
    <w:rsid w:val="001565DC"/>
    <w:rsid w:val="00161482"/>
    <w:rsid w:val="0016603D"/>
    <w:rsid w:val="0016797D"/>
    <w:rsid w:val="0017188F"/>
    <w:rsid w:val="0017240B"/>
    <w:rsid w:val="00175431"/>
    <w:rsid w:val="00177779"/>
    <w:rsid w:val="001778C8"/>
    <w:rsid w:val="00180ED9"/>
    <w:rsid w:val="00182A17"/>
    <w:rsid w:val="00184DF3"/>
    <w:rsid w:val="00184E02"/>
    <w:rsid w:val="00185481"/>
    <w:rsid w:val="00186747"/>
    <w:rsid w:val="00191531"/>
    <w:rsid w:val="00191579"/>
    <w:rsid w:val="00192165"/>
    <w:rsid w:val="00194AC2"/>
    <w:rsid w:val="00195B7A"/>
    <w:rsid w:val="00196D3F"/>
    <w:rsid w:val="00197B1D"/>
    <w:rsid w:val="001A069A"/>
    <w:rsid w:val="001A2A00"/>
    <w:rsid w:val="001A37B7"/>
    <w:rsid w:val="001A76FE"/>
    <w:rsid w:val="001B2F8F"/>
    <w:rsid w:val="001B35E9"/>
    <w:rsid w:val="001B67F6"/>
    <w:rsid w:val="001C5A21"/>
    <w:rsid w:val="001C7113"/>
    <w:rsid w:val="001C72EC"/>
    <w:rsid w:val="001D1713"/>
    <w:rsid w:val="001D2304"/>
    <w:rsid w:val="001D4535"/>
    <w:rsid w:val="001D66B9"/>
    <w:rsid w:val="001D7C2D"/>
    <w:rsid w:val="001E03B1"/>
    <w:rsid w:val="001E0CC1"/>
    <w:rsid w:val="001E1F6A"/>
    <w:rsid w:val="001E406B"/>
    <w:rsid w:val="001E4AAD"/>
    <w:rsid w:val="001E542B"/>
    <w:rsid w:val="001E5E2F"/>
    <w:rsid w:val="001E6962"/>
    <w:rsid w:val="001E79BB"/>
    <w:rsid w:val="001F07A2"/>
    <w:rsid w:val="001F20B9"/>
    <w:rsid w:val="001F6C26"/>
    <w:rsid w:val="00204D6B"/>
    <w:rsid w:val="00204DE4"/>
    <w:rsid w:val="002076C2"/>
    <w:rsid w:val="00207715"/>
    <w:rsid w:val="002123E8"/>
    <w:rsid w:val="00212C93"/>
    <w:rsid w:val="00214800"/>
    <w:rsid w:val="00214E0B"/>
    <w:rsid w:val="00216820"/>
    <w:rsid w:val="002168FD"/>
    <w:rsid w:val="0022080D"/>
    <w:rsid w:val="0022130C"/>
    <w:rsid w:val="00221BA6"/>
    <w:rsid w:val="002233F3"/>
    <w:rsid w:val="00226DB9"/>
    <w:rsid w:val="00226EE3"/>
    <w:rsid w:val="002312C2"/>
    <w:rsid w:val="00231EF4"/>
    <w:rsid w:val="00232903"/>
    <w:rsid w:val="00232DBF"/>
    <w:rsid w:val="0023701F"/>
    <w:rsid w:val="00237060"/>
    <w:rsid w:val="00237507"/>
    <w:rsid w:val="00240A2A"/>
    <w:rsid w:val="00240E9B"/>
    <w:rsid w:val="002415E0"/>
    <w:rsid w:val="00242BFC"/>
    <w:rsid w:val="002444BD"/>
    <w:rsid w:val="00244764"/>
    <w:rsid w:val="00245553"/>
    <w:rsid w:val="00246A4B"/>
    <w:rsid w:val="002536F4"/>
    <w:rsid w:val="00253ADD"/>
    <w:rsid w:val="00255836"/>
    <w:rsid w:val="0025613F"/>
    <w:rsid w:val="0025745D"/>
    <w:rsid w:val="00260DE9"/>
    <w:rsid w:val="00262E58"/>
    <w:rsid w:val="002641DB"/>
    <w:rsid w:val="00264383"/>
    <w:rsid w:val="00272B80"/>
    <w:rsid w:val="002758FA"/>
    <w:rsid w:val="00275AB5"/>
    <w:rsid w:val="00276FD0"/>
    <w:rsid w:val="002810C9"/>
    <w:rsid w:val="002850E3"/>
    <w:rsid w:val="00287AC2"/>
    <w:rsid w:val="00291BAA"/>
    <w:rsid w:val="002920CF"/>
    <w:rsid w:val="0029237B"/>
    <w:rsid w:val="00293596"/>
    <w:rsid w:val="0029392B"/>
    <w:rsid w:val="00293D5A"/>
    <w:rsid w:val="0029419F"/>
    <w:rsid w:val="00295167"/>
    <w:rsid w:val="00295244"/>
    <w:rsid w:val="0029643D"/>
    <w:rsid w:val="0029680F"/>
    <w:rsid w:val="00296EC4"/>
    <w:rsid w:val="002A163A"/>
    <w:rsid w:val="002A2AFD"/>
    <w:rsid w:val="002A2F6D"/>
    <w:rsid w:val="002A6EBE"/>
    <w:rsid w:val="002A78DE"/>
    <w:rsid w:val="002A7ADD"/>
    <w:rsid w:val="002B1D48"/>
    <w:rsid w:val="002B2CA8"/>
    <w:rsid w:val="002B6BBE"/>
    <w:rsid w:val="002C0376"/>
    <w:rsid w:val="002C5785"/>
    <w:rsid w:val="002D06C7"/>
    <w:rsid w:val="002D1C05"/>
    <w:rsid w:val="002D2012"/>
    <w:rsid w:val="002D34B9"/>
    <w:rsid w:val="002D4770"/>
    <w:rsid w:val="002D5FCD"/>
    <w:rsid w:val="002D6093"/>
    <w:rsid w:val="002D6689"/>
    <w:rsid w:val="002E020F"/>
    <w:rsid w:val="002E1EA4"/>
    <w:rsid w:val="002E2F31"/>
    <w:rsid w:val="002E336A"/>
    <w:rsid w:val="002E7946"/>
    <w:rsid w:val="002F0C78"/>
    <w:rsid w:val="002F0FA3"/>
    <w:rsid w:val="002F15F4"/>
    <w:rsid w:val="002F46D6"/>
    <w:rsid w:val="002F4A02"/>
    <w:rsid w:val="002F4E8F"/>
    <w:rsid w:val="002F5539"/>
    <w:rsid w:val="002F6D85"/>
    <w:rsid w:val="002F7354"/>
    <w:rsid w:val="00301E12"/>
    <w:rsid w:val="00304F8D"/>
    <w:rsid w:val="00305C93"/>
    <w:rsid w:val="00306CB1"/>
    <w:rsid w:val="00307F83"/>
    <w:rsid w:val="00311625"/>
    <w:rsid w:val="00313122"/>
    <w:rsid w:val="00313B6D"/>
    <w:rsid w:val="00314D1D"/>
    <w:rsid w:val="00315A78"/>
    <w:rsid w:val="0031607D"/>
    <w:rsid w:val="003162EF"/>
    <w:rsid w:val="00316607"/>
    <w:rsid w:val="003206B2"/>
    <w:rsid w:val="0032326C"/>
    <w:rsid w:val="003238F8"/>
    <w:rsid w:val="00323CA5"/>
    <w:rsid w:val="00327C32"/>
    <w:rsid w:val="00331F2B"/>
    <w:rsid w:val="00333318"/>
    <w:rsid w:val="003334CC"/>
    <w:rsid w:val="00333C23"/>
    <w:rsid w:val="00335672"/>
    <w:rsid w:val="0033727E"/>
    <w:rsid w:val="00343977"/>
    <w:rsid w:val="00343D67"/>
    <w:rsid w:val="00354932"/>
    <w:rsid w:val="003567EC"/>
    <w:rsid w:val="00356877"/>
    <w:rsid w:val="00360EFF"/>
    <w:rsid w:val="003610A3"/>
    <w:rsid w:val="0036185D"/>
    <w:rsid w:val="003625AA"/>
    <w:rsid w:val="0036288A"/>
    <w:rsid w:val="0036334D"/>
    <w:rsid w:val="00365B80"/>
    <w:rsid w:val="00366CF3"/>
    <w:rsid w:val="00366DD3"/>
    <w:rsid w:val="00371E21"/>
    <w:rsid w:val="00372DBC"/>
    <w:rsid w:val="0037332B"/>
    <w:rsid w:val="00374FB8"/>
    <w:rsid w:val="00380CFB"/>
    <w:rsid w:val="0038273D"/>
    <w:rsid w:val="003831DA"/>
    <w:rsid w:val="00383545"/>
    <w:rsid w:val="00385D47"/>
    <w:rsid w:val="003900A9"/>
    <w:rsid w:val="00390752"/>
    <w:rsid w:val="00391F5B"/>
    <w:rsid w:val="00392579"/>
    <w:rsid w:val="003930EA"/>
    <w:rsid w:val="003975B8"/>
    <w:rsid w:val="003A05F1"/>
    <w:rsid w:val="003A2336"/>
    <w:rsid w:val="003A26C4"/>
    <w:rsid w:val="003A3831"/>
    <w:rsid w:val="003A3E61"/>
    <w:rsid w:val="003A5817"/>
    <w:rsid w:val="003A6995"/>
    <w:rsid w:val="003B06B9"/>
    <w:rsid w:val="003B079E"/>
    <w:rsid w:val="003B1903"/>
    <w:rsid w:val="003B2850"/>
    <w:rsid w:val="003B40F6"/>
    <w:rsid w:val="003B46AC"/>
    <w:rsid w:val="003B5B28"/>
    <w:rsid w:val="003B66C5"/>
    <w:rsid w:val="003B78C3"/>
    <w:rsid w:val="003C2BCD"/>
    <w:rsid w:val="003C6746"/>
    <w:rsid w:val="003D6526"/>
    <w:rsid w:val="003D7AE8"/>
    <w:rsid w:val="003E2469"/>
    <w:rsid w:val="003E3541"/>
    <w:rsid w:val="003E3948"/>
    <w:rsid w:val="003F06D8"/>
    <w:rsid w:val="003F22AB"/>
    <w:rsid w:val="003F25DF"/>
    <w:rsid w:val="003F2F0E"/>
    <w:rsid w:val="003F3B96"/>
    <w:rsid w:val="003F3C07"/>
    <w:rsid w:val="0040033D"/>
    <w:rsid w:val="0040047B"/>
    <w:rsid w:val="004006AC"/>
    <w:rsid w:val="00400C3A"/>
    <w:rsid w:val="00401575"/>
    <w:rsid w:val="004028BC"/>
    <w:rsid w:val="00402901"/>
    <w:rsid w:val="00402BA9"/>
    <w:rsid w:val="004052F5"/>
    <w:rsid w:val="00407A9A"/>
    <w:rsid w:val="00410701"/>
    <w:rsid w:val="0041079D"/>
    <w:rsid w:val="004109E4"/>
    <w:rsid w:val="00410D58"/>
    <w:rsid w:val="00411BBC"/>
    <w:rsid w:val="0041386A"/>
    <w:rsid w:val="00420E83"/>
    <w:rsid w:val="004214D3"/>
    <w:rsid w:val="00422F74"/>
    <w:rsid w:val="0042371A"/>
    <w:rsid w:val="00425EA2"/>
    <w:rsid w:val="00426743"/>
    <w:rsid w:val="004339CB"/>
    <w:rsid w:val="00440806"/>
    <w:rsid w:val="00441B10"/>
    <w:rsid w:val="0044340F"/>
    <w:rsid w:val="00446E6A"/>
    <w:rsid w:val="00450D05"/>
    <w:rsid w:val="004515D2"/>
    <w:rsid w:val="0045187F"/>
    <w:rsid w:val="00453F8B"/>
    <w:rsid w:val="00455859"/>
    <w:rsid w:val="004563C8"/>
    <w:rsid w:val="00456E2B"/>
    <w:rsid w:val="00457AB5"/>
    <w:rsid w:val="004603BC"/>
    <w:rsid w:val="004636D0"/>
    <w:rsid w:val="0046385C"/>
    <w:rsid w:val="004656CA"/>
    <w:rsid w:val="00465FF0"/>
    <w:rsid w:val="004665C9"/>
    <w:rsid w:val="00467285"/>
    <w:rsid w:val="00467EAB"/>
    <w:rsid w:val="0047352E"/>
    <w:rsid w:val="00475CB3"/>
    <w:rsid w:val="004764F1"/>
    <w:rsid w:val="0047735A"/>
    <w:rsid w:val="00480157"/>
    <w:rsid w:val="0048116F"/>
    <w:rsid w:val="00481C12"/>
    <w:rsid w:val="0048773E"/>
    <w:rsid w:val="0049257B"/>
    <w:rsid w:val="00494FA1"/>
    <w:rsid w:val="0049572E"/>
    <w:rsid w:val="00496E23"/>
    <w:rsid w:val="004975C2"/>
    <w:rsid w:val="004A1652"/>
    <w:rsid w:val="004A2203"/>
    <w:rsid w:val="004A42FC"/>
    <w:rsid w:val="004A4E5F"/>
    <w:rsid w:val="004A6382"/>
    <w:rsid w:val="004A6C0D"/>
    <w:rsid w:val="004B262A"/>
    <w:rsid w:val="004B27AD"/>
    <w:rsid w:val="004B2FB4"/>
    <w:rsid w:val="004B349A"/>
    <w:rsid w:val="004B5602"/>
    <w:rsid w:val="004B6438"/>
    <w:rsid w:val="004C0444"/>
    <w:rsid w:val="004C120B"/>
    <w:rsid w:val="004C2049"/>
    <w:rsid w:val="004C2227"/>
    <w:rsid w:val="004C24D8"/>
    <w:rsid w:val="004C2891"/>
    <w:rsid w:val="004C2E1F"/>
    <w:rsid w:val="004C34AE"/>
    <w:rsid w:val="004C35F1"/>
    <w:rsid w:val="004C4709"/>
    <w:rsid w:val="004C4B04"/>
    <w:rsid w:val="004C515C"/>
    <w:rsid w:val="004D08C9"/>
    <w:rsid w:val="004D16B7"/>
    <w:rsid w:val="004D22D3"/>
    <w:rsid w:val="004D3122"/>
    <w:rsid w:val="004D75E5"/>
    <w:rsid w:val="004E0444"/>
    <w:rsid w:val="004E0AA0"/>
    <w:rsid w:val="004E2351"/>
    <w:rsid w:val="004E2D5B"/>
    <w:rsid w:val="004E34A1"/>
    <w:rsid w:val="004E3FD4"/>
    <w:rsid w:val="004E487B"/>
    <w:rsid w:val="004E4C90"/>
    <w:rsid w:val="004E6D13"/>
    <w:rsid w:val="004E7C38"/>
    <w:rsid w:val="004F01A9"/>
    <w:rsid w:val="004F053A"/>
    <w:rsid w:val="004F08EB"/>
    <w:rsid w:val="004F278C"/>
    <w:rsid w:val="004F4231"/>
    <w:rsid w:val="004F42E3"/>
    <w:rsid w:val="004F4812"/>
    <w:rsid w:val="004F5BFC"/>
    <w:rsid w:val="004F6665"/>
    <w:rsid w:val="004F7D19"/>
    <w:rsid w:val="00501A9A"/>
    <w:rsid w:val="00502799"/>
    <w:rsid w:val="00504474"/>
    <w:rsid w:val="00505DF6"/>
    <w:rsid w:val="005118A1"/>
    <w:rsid w:val="00514434"/>
    <w:rsid w:val="0051481E"/>
    <w:rsid w:val="00514B52"/>
    <w:rsid w:val="005205A1"/>
    <w:rsid w:val="0052080A"/>
    <w:rsid w:val="005211D6"/>
    <w:rsid w:val="00521940"/>
    <w:rsid w:val="0052316A"/>
    <w:rsid w:val="00525395"/>
    <w:rsid w:val="005256B1"/>
    <w:rsid w:val="00526947"/>
    <w:rsid w:val="00526A92"/>
    <w:rsid w:val="00530C40"/>
    <w:rsid w:val="00531FA9"/>
    <w:rsid w:val="005320BF"/>
    <w:rsid w:val="00534209"/>
    <w:rsid w:val="0053420A"/>
    <w:rsid w:val="00534486"/>
    <w:rsid w:val="005359F5"/>
    <w:rsid w:val="00535ECF"/>
    <w:rsid w:val="005366DB"/>
    <w:rsid w:val="005368DA"/>
    <w:rsid w:val="0053782E"/>
    <w:rsid w:val="00537B2F"/>
    <w:rsid w:val="00540A0E"/>
    <w:rsid w:val="00540F05"/>
    <w:rsid w:val="00541992"/>
    <w:rsid w:val="005432A9"/>
    <w:rsid w:val="00545BD5"/>
    <w:rsid w:val="00546D8F"/>
    <w:rsid w:val="005506E5"/>
    <w:rsid w:val="00552578"/>
    <w:rsid w:val="0055279A"/>
    <w:rsid w:val="00554060"/>
    <w:rsid w:val="005565BF"/>
    <w:rsid w:val="005600D5"/>
    <w:rsid w:val="005618CA"/>
    <w:rsid w:val="0056197F"/>
    <w:rsid w:val="00561FA3"/>
    <w:rsid w:val="005634FF"/>
    <w:rsid w:val="005636EC"/>
    <w:rsid w:val="005651D6"/>
    <w:rsid w:val="00565BA1"/>
    <w:rsid w:val="00566528"/>
    <w:rsid w:val="00573C4D"/>
    <w:rsid w:val="00573FF8"/>
    <w:rsid w:val="005751F2"/>
    <w:rsid w:val="00575B76"/>
    <w:rsid w:val="00576850"/>
    <w:rsid w:val="005772D1"/>
    <w:rsid w:val="005773E0"/>
    <w:rsid w:val="005808DF"/>
    <w:rsid w:val="005840C3"/>
    <w:rsid w:val="00584144"/>
    <w:rsid w:val="0058525B"/>
    <w:rsid w:val="00585FFD"/>
    <w:rsid w:val="0058613B"/>
    <w:rsid w:val="00590C2F"/>
    <w:rsid w:val="00591BC5"/>
    <w:rsid w:val="0059268B"/>
    <w:rsid w:val="005959B5"/>
    <w:rsid w:val="005A07B5"/>
    <w:rsid w:val="005A1427"/>
    <w:rsid w:val="005A52D9"/>
    <w:rsid w:val="005A62B1"/>
    <w:rsid w:val="005A65EB"/>
    <w:rsid w:val="005A7ACA"/>
    <w:rsid w:val="005B13F3"/>
    <w:rsid w:val="005B40F7"/>
    <w:rsid w:val="005B43E2"/>
    <w:rsid w:val="005B7D98"/>
    <w:rsid w:val="005C46CA"/>
    <w:rsid w:val="005C63CE"/>
    <w:rsid w:val="005C64E9"/>
    <w:rsid w:val="005C6AD0"/>
    <w:rsid w:val="005D031B"/>
    <w:rsid w:val="005D03B6"/>
    <w:rsid w:val="005D2265"/>
    <w:rsid w:val="005D2BEF"/>
    <w:rsid w:val="005D5632"/>
    <w:rsid w:val="005D7252"/>
    <w:rsid w:val="005E1487"/>
    <w:rsid w:val="005E19FE"/>
    <w:rsid w:val="005E2D1B"/>
    <w:rsid w:val="005E383C"/>
    <w:rsid w:val="005E3E02"/>
    <w:rsid w:val="005E3E72"/>
    <w:rsid w:val="005E4F77"/>
    <w:rsid w:val="005E6B73"/>
    <w:rsid w:val="005F0108"/>
    <w:rsid w:val="005F0E0F"/>
    <w:rsid w:val="005F28D8"/>
    <w:rsid w:val="005F3501"/>
    <w:rsid w:val="005F778D"/>
    <w:rsid w:val="006010AE"/>
    <w:rsid w:val="00601EF1"/>
    <w:rsid w:val="006024CA"/>
    <w:rsid w:val="00602DC5"/>
    <w:rsid w:val="006043EF"/>
    <w:rsid w:val="0060451F"/>
    <w:rsid w:val="006045CC"/>
    <w:rsid w:val="00604AF0"/>
    <w:rsid w:val="0060613A"/>
    <w:rsid w:val="00610E48"/>
    <w:rsid w:val="006113DE"/>
    <w:rsid w:val="006123D1"/>
    <w:rsid w:val="006123F7"/>
    <w:rsid w:val="00615F8B"/>
    <w:rsid w:val="00616176"/>
    <w:rsid w:val="00617DAF"/>
    <w:rsid w:val="0062263F"/>
    <w:rsid w:val="00623A95"/>
    <w:rsid w:val="00630316"/>
    <w:rsid w:val="00634E45"/>
    <w:rsid w:val="00634FAC"/>
    <w:rsid w:val="00637022"/>
    <w:rsid w:val="00637E1D"/>
    <w:rsid w:val="006412BA"/>
    <w:rsid w:val="006516D1"/>
    <w:rsid w:val="006532F2"/>
    <w:rsid w:val="00654194"/>
    <w:rsid w:val="006556B1"/>
    <w:rsid w:val="00655D68"/>
    <w:rsid w:val="00656BA9"/>
    <w:rsid w:val="00661294"/>
    <w:rsid w:val="00661765"/>
    <w:rsid w:val="0066176E"/>
    <w:rsid w:val="006620E8"/>
    <w:rsid w:val="006633E8"/>
    <w:rsid w:val="00666351"/>
    <w:rsid w:val="00666AC2"/>
    <w:rsid w:val="00666BE5"/>
    <w:rsid w:val="00667024"/>
    <w:rsid w:val="00667DF3"/>
    <w:rsid w:val="00671F18"/>
    <w:rsid w:val="00673117"/>
    <w:rsid w:val="00673AA4"/>
    <w:rsid w:val="00675BB3"/>
    <w:rsid w:val="00676BDA"/>
    <w:rsid w:val="00680130"/>
    <w:rsid w:val="00683083"/>
    <w:rsid w:val="00683591"/>
    <w:rsid w:val="00686DE1"/>
    <w:rsid w:val="006879C1"/>
    <w:rsid w:val="006A0183"/>
    <w:rsid w:val="006A066E"/>
    <w:rsid w:val="006A492F"/>
    <w:rsid w:val="006A5632"/>
    <w:rsid w:val="006A5BBA"/>
    <w:rsid w:val="006A6826"/>
    <w:rsid w:val="006B0183"/>
    <w:rsid w:val="006B2CBA"/>
    <w:rsid w:val="006B3577"/>
    <w:rsid w:val="006B4C9D"/>
    <w:rsid w:val="006B4DAF"/>
    <w:rsid w:val="006B6033"/>
    <w:rsid w:val="006C02F1"/>
    <w:rsid w:val="006C1A3C"/>
    <w:rsid w:val="006C1A5D"/>
    <w:rsid w:val="006C4D50"/>
    <w:rsid w:val="006D2CD2"/>
    <w:rsid w:val="006D494A"/>
    <w:rsid w:val="006D623B"/>
    <w:rsid w:val="006D62C8"/>
    <w:rsid w:val="006D631C"/>
    <w:rsid w:val="006E2FB5"/>
    <w:rsid w:val="006E4730"/>
    <w:rsid w:val="006E48E0"/>
    <w:rsid w:val="006E6232"/>
    <w:rsid w:val="006E7A64"/>
    <w:rsid w:val="006E7AF0"/>
    <w:rsid w:val="006F10BE"/>
    <w:rsid w:val="006F10E6"/>
    <w:rsid w:val="006F1228"/>
    <w:rsid w:val="006F2016"/>
    <w:rsid w:val="00700007"/>
    <w:rsid w:val="007036BB"/>
    <w:rsid w:val="007066C9"/>
    <w:rsid w:val="007104AF"/>
    <w:rsid w:val="007105B7"/>
    <w:rsid w:val="007123F5"/>
    <w:rsid w:val="00730B20"/>
    <w:rsid w:val="00732483"/>
    <w:rsid w:val="007342AB"/>
    <w:rsid w:val="00735B73"/>
    <w:rsid w:val="007418B4"/>
    <w:rsid w:val="00742173"/>
    <w:rsid w:val="00742648"/>
    <w:rsid w:val="00743257"/>
    <w:rsid w:val="00743FE1"/>
    <w:rsid w:val="00744520"/>
    <w:rsid w:val="007449E7"/>
    <w:rsid w:val="00745062"/>
    <w:rsid w:val="00745B39"/>
    <w:rsid w:val="00746075"/>
    <w:rsid w:val="00746A93"/>
    <w:rsid w:val="00747D5A"/>
    <w:rsid w:val="0075162A"/>
    <w:rsid w:val="00751B5F"/>
    <w:rsid w:val="007528AA"/>
    <w:rsid w:val="00753C4C"/>
    <w:rsid w:val="00755193"/>
    <w:rsid w:val="00755929"/>
    <w:rsid w:val="007559FC"/>
    <w:rsid w:val="00756138"/>
    <w:rsid w:val="007607DE"/>
    <w:rsid w:val="00763246"/>
    <w:rsid w:val="0076388B"/>
    <w:rsid w:val="00765476"/>
    <w:rsid w:val="00765F94"/>
    <w:rsid w:val="00767FF0"/>
    <w:rsid w:val="0077373D"/>
    <w:rsid w:val="00774FCB"/>
    <w:rsid w:val="00775E04"/>
    <w:rsid w:val="00780168"/>
    <w:rsid w:val="00780C4B"/>
    <w:rsid w:val="0079087F"/>
    <w:rsid w:val="0079433C"/>
    <w:rsid w:val="00795C8D"/>
    <w:rsid w:val="00796574"/>
    <w:rsid w:val="0079671F"/>
    <w:rsid w:val="00797204"/>
    <w:rsid w:val="00797784"/>
    <w:rsid w:val="007A106F"/>
    <w:rsid w:val="007A44BA"/>
    <w:rsid w:val="007A4F84"/>
    <w:rsid w:val="007A5E94"/>
    <w:rsid w:val="007A78FB"/>
    <w:rsid w:val="007A7EC0"/>
    <w:rsid w:val="007A7EEC"/>
    <w:rsid w:val="007B046E"/>
    <w:rsid w:val="007B075B"/>
    <w:rsid w:val="007B1289"/>
    <w:rsid w:val="007B12B4"/>
    <w:rsid w:val="007B137A"/>
    <w:rsid w:val="007B2AAA"/>
    <w:rsid w:val="007B2EA8"/>
    <w:rsid w:val="007B3A3E"/>
    <w:rsid w:val="007B57D8"/>
    <w:rsid w:val="007B774B"/>
    <w:rsid w:val="007B77E9"/>
    <w:rsid w:val="007B7E90"/>
    <w:rsid w:val="007C02E4"/>
    <w:rsid w:val="007C0B3B"/>
    <w:rsid w:val="007C2F08"/>
    <w:rsid w:val="007C5AA4"/>
    <w:rsid w:val="007C619F"/>
    <w:rsid w:val="007C6655"/>
    <w:rsid w:val="007D0314"/>
    <w:rsid w:val="007D1F8C"/>
    <w:rsid w:val="007D21A8"/>
    <w:rsid w:val="007D4C4A"/>
    <w:rsid w:val="007D4E59"/>
    <w:rsid w:val="007D5CE4"/>
    <w:rsid w:val="007E2214"/>
    <w:rsid w:val="007E4329"/>
    <w:rsid w:val="007E4DE2"/>
    <w:rsid w:val="007E579F"/>
    <w:rsid w:val="007E7946"/>
    <w:rsid w:val="007F005D"/>
    <w:rsid w:val="007F08DE"/>
    <w:rsid w:val="007F0A58"/>
    <w:rsid w:val="007F4334"/>
    <w:rsid w:val="007F65D8"/>
    <w:rsid w:val="007F6B96"/>
    <w:rsid w:val="007F784D"/>
    <w:rsid w:val="00800F00"/>
    <w:rsid w:val="00801E5C"/>
    <w:rsid w:val="00804F5B"/>
    <w:rsid w:val="008059A8"/>
    <w:rsid w:val="00812885"/>
    <w:rsid w:val="00815CDA"/>
    <w:rsid w:val="00815D63"/>
    <w:rsid w:val="008176F3"/>
    <w:rsid w:val="008207A4"/>
    <w:rsid w:val="00821D72"/>
    <w:rsid w:val="00823B8B"/>
    <w:rsid w:val="008249C8"/>
    <w:rsid w:val="00826E9E"/>
    <w:rsid w:val="00827693"/>
    <w:rsid w:val="00827AD9"/>
    <w:rsid w:val="00831CB7"/>
    <w:rsid w:val="0083216C"/>
    <w:rsid w:val="00834040"/>
    <w:rsid w:val="008343A8"/>
    <w:rsid w:val="00835D7A"/>
    <w:rsid w:val="00836478"/>
    <w:rsid w:val="00837C4C"/>
    <w:rsid w:val="0084191A"/>
    <w:rsid w:val="00843A80"/>
    <w:rsid w:val="00844DB9"/>
    <w:rsid w:val="008467D9"/>
    <w:rsid w:val="00846E52"/>
    <w:rsid w:val="0084B7B0"/>
    <w:rsid w:val="008520DD"/>
    <w:rsid w:val="00853266"/>
    <w:rsid w:val="00854D7F"/>
    <w:rsid w:val="00855081"/>
    <w:rsid w:val="00855616"/>
    <w:rsid w:val="0085662E"/>
    <w:rsid w:val="00857D9F"/>
    <w:rsid w:val="00861FFA"/>
    <w:rsid w:val="008620BE"/>
    <w:rsid w:val="008656B4"/>
    <w:rsid w:val="0086664A"/>
    <w:rsid w:val="0086716F"/>
    <w:rsid w:val="0087360A"/>
    <w:rsid w:val="00877E41"/>
    <w:rsid w:val="0088047F"/>
    <w:rsid w:val="00882480"/>
    <w:rsid w:val="00883372"/>
    <w:rsid w:val="0088477A"/>
    <w:rsid w:val="008907C8"/>
    <w:rsid w:val="00890B1E"/>
    <w:rsid w:val="00890FEF"/>
    <w:rsid w:val="00891047"/>
    <w:rsid w:val="00891CF2"/>
    <w:rsid w:val="0089430F"/>
    <w:rsid w:val="008A0C53"/>
    <w:rsid w:val="008A20E6"/>
    <w:rsid w:val="008A488F"/>
    <w:rsid w:val="008A6284"/>
    <w:rsid w:val="008A62F9"/>
    <w:rsid w:val="008A6FB9"/>
    <w:rsid w:val="008A7E7E"/>
    <w:rsid w:val="008B0808"/>
    <w:rsid w:val="008B0B73"/>
    <w:rsid w:val="008B205D"/>
    <w:rsid w:val="008B25DA"/>
    <w:rsid w:val="008B2990"/>
    <w:rsid w:val="008B36C8"/>
    <w:rsid w:val="008B371E"/>
    <w:rsid w:val="008B3DBD"/>
    <w:rsid w:val="008B4DC0"/>
    <w:rsid w:val="008B6B0E"/>
    <w:rsid w:val="008B6E66"/>
    <w:rsid w:val="008B7930"/>
    <w:rsid w:val="008B7C31"/>
    <w:rsid w:val="008C0C71"/>
    <w:rsid w:val="008C1334"/>
    <w:rsid w:val="008C1A97"/>
    <w:rsid w:val="008C5955"/>
    <w:rsid w:val="008C7284"/>
    <w:rsid w:val="008C7635"/>
    <w:rsid w:val="008D3478"/>
    <w:rsid w:val="008D76D2"/>
    <w:rsid w:val="008E22E8"/>
    <w:rsid w:val="008E34A4"/>
    <w:rsid w:val="008E561D"/>
    <w:rsid w:val="008F00DA"/>
    <w:rsid w:val="008F370D"/>
    <w:rsid w:val="008F4680"/>
    <w:rsid w:val="008F6040"/>
    <w:rsid w:val="008F72AF"/>
    <w:rsid w:val="00900C8A"/>
    <w:rsid w:val="00902A44"/>
    <w:rsid w:val="00903A98"/>
    <w:rsid w:val="00906104"/>
    <w:rsid w:val="0090778D"/>
    <w:rsid w:val="00907CE1"/>
    <w:rsid w:val="00911BC6"/>
    <w:rsid w:val="00912A9E"/>
    <w:rsid w:val="009144DF"/>
    <w:rsid w:val="009171F4"/>
    <w:rsid w:val="00920B55"/>
    <w:rsid w:val="00921C7F"/>
    <w:rsid w:val="00926AAB"/>
    <w:rsid w:val="009310E0"/>
    <w:rsid w:val="00932A62"/>
    <w:rsid w:val="00935F1D"/>
    <w:rsid w:val="009373D7"/>
    <w:rsid w:val="0093764A"/>
    <w:rsid w:val="00943595"/>
    <w:rsid w:val="00943F36"/>
    <w:rsid w:val="00946003"/>
    <w:rsid w:val="00946758"/>
    <w:rsid w:val="00951247"/>
    <w:rsid w:val="00953D5A"/>
    <w:rsid w:val="00955252"/>
    <w:rsid w:val="00955573"/>
    <w:rsid w:val="00956BEA"/>
    <w:rsid w:val="009571F8"/>
    <w:rsid w:val="0095789F"/>
    <w:rsid w:val="00960F30"/>
    <w:rsid w:val="009613EB"/>
    <w:rsid w:val="00963A68"/>
    <w:rsid w:val="00966B08"/>
    <w:rsid w:val="00966E93"/>
    <w:rsid w:val="00973885"/>
    <w:rsid w:val="009769F4"/>
    <w:rsid w:val="00976B8E"/>
    <w:rsid w:val="009810E8"/>
    <w:rsid w:val="009875C5"/>
    <w:rsid w:val="00993D64"/>
    <w:rsid w:val="009A07E3"/>
    <w:rsid w:val="009A1ACE"/>
    <w:rsid w:val="009A399B"/>
    <w:rsid w:val="009A3F5A"/>
    <w:rsid w:val="009A4593"/>
    <w:rsid w:val="009A6139"/>
    <w:rsid w:val="009B003D"/>
    <w:rsid w:val="009B0865"/>
    <w:rsid w:val="009B0968"/>
    <w:rsid w:val="009B1C86"/>
    <w:rsid w:val="009B3BC4"/>
    <w:rsid w:val="009C31B8"/>
    <w:rsid w:val="009C79C8"/>
    <w:rsid w:val="009D2B46"/>
    <w:rsid w:val="009D53B6"/>
    <w:rsid w:val="009D547C"/>
    <w:rsid w:val="009D6778"/>
    <w:rsid w:val="009E0E0C"/>
    <w:rsid w:val="009E2044"/>
    <w:rsid w:val="009E2792"/>
    <w:rsid w:val="009E3701"/>
    <w:rsid w:val="009E426C"/>
    <w:rsid w:val="009E4E9E"/>
    <w:rsid w:val="009F1494"/>
    <w:rsid w:val="009F19E4"/>
    <w:rsid w:val="009F1AB0"/>
    <w:rsid w:val="009F1B62"/>
    <w:rsid w:val="009F2437"/>
    <w:rsid w:val="009F3401"/>
    <w:rsid w:val="009F3740"/>
    <w:rsid w:val="009F60AB"/>
    <w:rsid w:val="009F62DF"/>
    <w:rsid w:val="009F7319"/>
    <w:rsid w:val="009F7393"/>
    <w:rsid w:val="009F764C"/>
    <w:rsid w:val="009F7FA9"/>
    <w:rsid w:val="00A00A9A"/>
    <w:rsid w:val="00A03315"/>
    <w:rsid w:val="00A04156"/>
    <w:rsid w:val="00A06F46"/>
    <w:rsid w:val="00A070DF"/>
    <w:rsid w:val="00A10063"/>
    <w:rsid w:val="00A12E4A"/>
    <w:rsid w:val="00A12FD2"/>
    <w:rsid w:val="00A15484"/>
    <w:rsid w:val="00A155D1"/>
    <w:rsid w:val="00A178B6"/>
    <w:rsid w:val="00A21DE7"/>
    <w:rsid w:val="00A27A58"/>
    <w:rsid w:val="00A31AEF"/>
    <w:rsid w:val="00A32357"/>
    <w:rsid w:val="00A32D28"/>
    <w:rsid w:val="00A33467"/>
    <w:rsid w:val="00A34183"/>
    <w:rsid w:val="00A34EAF"/>
    <w:rsid w:val="00A3522A"/>
    <w:rsid w:val="00A37079"/>
    <w:rsid w:val="00A37484"/>
    <w:rsid w:val="00A376C7"/>
    <w:rsid w:val="00A4229A"/>
    <w:rsid w:val="00A44E95"/>
    <w:rsid w:val="00A451AC"/>
    <w:rsid w:val="00A46695"/>
    <w:rsid w:val="00A46AB1"/>
    <w:rsid w:val="00A526F7"/>
    <w:rsid w:val="00A55073"/>
    <w:rsid w:val="00A560CA"/>
    <w:rsid w:val="00A57DE8"/>
    <w:rsid w:val="00A608D6"/>
    <w:rsid w:val="00A65878"/>
    <w:rsid w:val="00A66ECF"/>
    <w:rsid w:val="00A700FA"/>
    <w:rsid w:val="00A702DD"/>
    <w:rsid w:val="00A70B6E"/>
    <w:rsid w:val="00A72312"/>
    <w:rsid w:val="00A72D3D"/>
    <w:rsid w:val="00A73628"/>
    <w:rsid w:val="00A747C8"/>
    <w:rsid w:val="00A757C3"/>
    <w:rsid w:val="00A75C5D"/>
    <w:rsid w:val="00A75D7D"/>
    <w:rsid w:val="00A763F2"/>
    <w:rsid w:val="00A7735F"/>
    <w:rsid w:val="00A778FA"/>
    <w:rsid w:val="00A7C8C7"/>
    <w:rsid w:val="00A8267D"/>
    <w:rsid w:val="00A83F64"/>
    <w:rsid w:val="00A84DF1"/>
    <w:rsid w:val="00A85011"/>
    <w:rsid w:val="00A85252"/>
    <w:rsid w:val="00A858A8"/>
    <w:rsid w:val="00A86DD0"/>
    <w:rsid w:val="00A91C32"/>
    <w:rsid w:val="00A93404"/>
    <w:rsid w:val="00A94742"/>
    <w:rsid w:val="00A95736"/>
    <w:rsid w:val="00A9638B"/>
    <w:rsid w:val="00AA006B"/>
    <w:rsid w:val="00AA11D3"/>
    <w:rsid w:val="00AA2049"/>
    <w:rsid w:val="00AA24FD"/>
    <w:rsid w:val="00AA2725"/>
    <w:rsid w:val="00AA3811"/>
    <w:rsid w:val="00AA52DD"/>
    <w:rsid w:val="00AA570E"/>
    <w:rsid w:val="00AA68DD"/>
    <w:rsid w:val="00AA6D56"/>
    <w:rsid w:val="00AA6F6A"/>
    <w:rsid w:val="00AB0784"/>
    <w:rsid w:val="00AB0E69"/>
    <w:rsid w:val="00AB22B2"/>
    <w:rsid w:val="00AB26B3"/>
    <w:rsid w:val="00AB4044"/>
    <w:rsid w:val="00AB7C89"/>
    <w:rsid w:val="00AC0ACE"/>
    <w:rsid w:val="00AC3086"/>
    <w:rsid w:val="00AC6EC6"/>
    <w:rsid w:val="00AC7A76"/>
    <w:rsid w:val="00AD1051"/>
    <w:rsid w:val="00AD4169"/>
    <w:rsid w:val="00AD4D4C"/>
    <w:rsid w:val="00AD7FE9"/>
    <w:rsid w:val="00AE0F5F"/>
    <w:rsid w:val="00AE1B70"/>
    <w:rsid w:val="00AE1C28"/>
    <w:rsid w:val="00AE25B4"/>
    <w:rsid w:val="00AE5D16"/>
    <w:rsid w:val="00AE604D"/>
    <w:rsid w:val="00AE6417"/>
    <w:rsid w:val="00AE7C35"/>
    <w:rsid w:val="00AF218A"/>
    <w:rsid w:val="00B00783"/>
    <w:rsid w:val="00B00B58"/>
    <w:rsid w:val="00B00EBD"/>
    <w:rsid w:val="00B01138"/>
    <w:rsid w:val="00B027B9"/>
    <w:rsid w:val="00B0477C"/>
    <w:rsid w:val="00B05361"/>
    <w:rsid w:val="00B059EF"/>
    <w:rsid w:val="00B05D24"/>
    <w:rsid w:val="00B05E92"/>
    <w:rsid w:val="00B130B1"/>
    <w:rsid w:val="00B13D5D"/>
    <w:rsid w:val="00B144A6"/>
    <w:rsid w:val="00B16C49"/>
    <w:rsid w:val="00B1714D"/>
    <w:rsid w:val="00B17935"/>
    <w:rsid w:val="00B17B63"/>
    <w:rsid w:val="00B17E21"/>
    <w:rsid w:val="00B220E7"/>
    <w:rsid w:val="00B22C23"/>
    <w:rsid w:val="00B24009"/>
    <w:rsid w:val="00B250A7"/>
    <w:rsid w:val="00B25DFD"/>
    <w:rsid w:val="00B27007"/>
    <w:rsid w:val="00B31D2A"/>
    <w:rsid w:val="00B40786"/>
    <w:rsid w:val="00B4152A"/>
    <w:rsid w:val="00B41ECD"/>
    <w:rsid w:val="00B43178"/>
    <w:rsid w:val="00B434AB"/>
    <w:rsid w:val="00B43FCE"/>
    <w:rsid w:val="00B448E4"/>
    <w:rsid w:val="00B45626"/>
    <w:rsid w:val="00B46D58"/>
    <w:rsid w:val="00B479A3"/>
    <w:rsid w:val="00B50CB1"/>
    <w:rsid w:val="00B51FCE"/>
    <w:rsid w:val="00B55DCF"/>
    <w:rsid w:val="00B566E7"/>
    <w:rsid w:val="00B56E45"/>
    <w:rsid w:val="00B6031D"/>
    <w:rsid w:val="00B605C8"/>
    <w:rsid w:val="00B62D0D"/>
    <w:rsid w:val="00B659A4"/>
    <w:rsid w:val="00B661CB"/>
    <w:rsid w:val="00B663C3"/>
    <w:rsid w:val="00B66E22"/>
    <w:rsid w:val="00B70F52"/>
    <w:rsid w:val="00B71676"/>
    <w:rsid w:val="00B7376C"/>
    <w:rsid w:val="00B75DE9"/>
    <w:rsid w:val="00B76A47"/>
    <w:rsid w:val="00B81FF3"/>
    <w:rsid w:val="00B82331"/>
    <w:rsid w:val="00B83AA0"/>
    <w:rsid w:val="00B84A57"/>
    <w:rsid w:val="00B84A97"/>
    <w:rsid w:val="00B86D45"/>
    <w:rsid w:val="00B93564"/>
    <w:rsid w:val="00B93C5F"/>
    <w:rsid w:val="00B941CF"/>
    <w:rsid w:val="00B97AE8"/>
    <w:rsid w:val="00B97E97"/>
    <w:rsid w:val="00B9BD01"/>
    <w:rsid w:val="00BA125B"/>
    <w:rsid w:val="00BA1792"/>
    <w:rsid w:val="00BA4958"/>
    <w:rsid w:val="00BA6633"/>
    <w:rsid w:val="00BA6716"/>
    <w:rsid w:val="00BA6F29"/>
    <w:rsid w:val="00BB01E6"/>
    <w:rsid w:val="00BB0568"/>
    <w:rsid w:val="00BB1BB1"/>
    <w:rsid w:val="00BB2C35"/>
    <w:rsid w:val="00BB3463"/>
    <w:rsid w:val="00BB442F"/>
    <w:rsid w:val="00BB5269"/>
    <w:rsid w:val="00BB545F"/>
    <w:rsid w:val="00BB5D08"/>
    <w:rsid w:val="00BB5DD9"/>
    <w:rsid w:val="00BC1C8D"/>
    <w:rsid w:val="00BC20D6"/>
    <w:rsid w:val="00BC2D81"/>
    <w:rsid w:val="00BD54E0"/>
    <w:rsid w:val="00BD5FCF"/>
    <w:rsid w:val="00BD627F"/>
    <w:rsid w:val="00BD73B2"/>
    <w:rsid w:val="00BE0249"/>
    <w:rsid w:val="00BE0C4E"/>
    <w:rsid w:val="00BF0138"/>
    <w:rsid w:val="00BF01D8"/>
    <w:rsid w:val="00BF1410"/>
    <w:rsid w:val="00BF217F"/>
    <w:rsid w:val="00BF2783"/>
    <w:rsid w:val="00BF45A4"/>
    <w:rsid w:val="00BF46F7"/>
    <w:rsid w:val="00BF58BD"/>
    <w:rsid w:val="00BF5C88"/>
    <w:rsid w:val="00BF660C"/>
    <w:rsid w:val="00BF792C"/>
    <w:rsid w:val="00C00845"/>
    <w:rsid w:val="00C033BE"/>
    <w:rsid w:val="00C06E06"/>
    <w:rsid w:val="00C12A4F"/>
    <w:rsid w:val="00C12DE3"/>
    <w:rsid w:val="00C13E25"/>
    <w:rsid w:val="00C142EB"/>
    <w:rsid w:val="00C14502"/>
    <w:rsid w:val="00C15140"/>
    <w:rsid w:val="00C1576F"/>
    <w:rsid w:val="00C158AD"/>
    <w:rsid w:val="00C17186"/>
    <w:rsid w:val="00C17253"/>
    <w:rsid w:val="00C17B15"/>
    <w:rsid w:val="00C204C6"/>
    <w:rsid w:val="00C20B09"/>
    <w:rsid w:val="00C21AEF"/>
    <w:rsid w:val="00C21D23"/>
    <w:rsid w:val="00C230BF"/>
    <w:rsid w:val="00C246E9"/>
    <w:rsid w:val="00C27A82"/>
    <w:rsid w:val="00C32671"/>
    <w:rsid w:val="00C362E5"/>
    <w:rsid w:val="00C3798E"/>
    <w:rsid w:val="00C42775"/>
    <w:rsid w:val="00C42E08"/>
    <w:rsid w:val="00C43A90"/>
    <w:rsid w:val="00C43FEF"/>
    <w:rsid w:val="00C46660"/>
    <w:rsid w:val="00C4689F"/>
    <w:rsid w:val="00C50D63"/>
    <w:rsid w:val="00C5140A"/>
    <w:rsid w:val="00C540B4"/>
    <w:rsid w:val="00C544E6"/>
    <w:rsid w:val="00C55F0C"/>
    <w:rsid w:val="00C60920"/>
    <w:rsid w:val="00C60C05"/>
    <w:rsid w:val="00C62526"/>
    <w:rsid w:val="00C63C3B"/>
    <w:rsid w:val="00C702EB"/>
    <w:rsid w:val="00C70A6C"/>
    <w:rsid w:val="00C711E6"/>
    <w:rsid w:val="00C72DFD"/>
    <w:rsid w:val="00C7611B"/>
    <w:rsid w:val="00C76874"/>
    <w:rsid w:val="00C77B75"/>
    <w:rsid w:val="00C77DD8"/>
    <w:rsid w:val="00C80F1C"/>
    <w:rsid w:val="00C8261B"/>
    <w:rsid w:val="00C83056"/>
    <w:rsid w:val="00C83328"/>
    <w:rsid w:val="00C83C77"/>
    <w:rsid w:val="00C846E1"/>
    <w:rsid w:val="00C8774D"/>
    <w:rsid w:val="00C918D4"/>
    <w:rsid w:val="00C927F4"/>
    <w:rsid w:val="00C95D5F"/>
    <w:rsid w:val="00CA15C0"/>
    <w:rsid w:val="00CA3D62"/>
    <w:rsid w:val="00CA4E2A"/>
    <w:rsid w:val="00CB134A"/>
    <w:rsid w:val="00CB1581"/>
    <w:rsid w:val="00CB2428"/>
    <w:rsid w:val="00CB3481"/>
    <w:rsid w:val="00CB3914"/>
    <w:rsid w:val="00CB3A5A"/>
    <w:rsid w:val="00CB469C"/>
    <w:rsid w:val="00CB6B82"/>
    <w:rsid w:val="00CB6F00"/>
    <w:rsid w:val="00CB6FDE"/>
    <w:rsid w:val="00CC0F7C"/>
    <w:rsid w:val="00CC2C58"/>
    <w:rsid w:val="00CC63F0"/>
    <w:rsid w:val="00CD0ACA"/>
    <w:rsid w:val="00CD318F"/>
    <w:rsid w:val="00CD3E01"/>
    <w:rsid w:val="00CD4D7F"/>
    <w:rsid w:val="00CD570B"/>
    <w:rsid w:val="00CD69A1"/>
    <w:rsid w:val="00CD72E5"/>
    <w:rsid w:val="00CD778A"/>
    <w:rsid w:val="00CE0F1A"/>
    <w:rsid w:val="00CE183F"/>
    <w:rsid w:val="00CE3331"/>
    <w:rsid w:val="00CE4393"/>
    <w:rsid w:val="00CE5145"/>
    <w:rsid w:val="00CE5943"/>
    <w:rsid w:val="00CE61B5"/>
    <w:rsid w:val="00CE754A"/>
    <w:rsid w:val="00CF1233"/>
    <w:rsid w:val="00CF2A2A"/>
    <w:rsid w:val="00CF33DF"/>
    <w:rsid w:val="00CF3895"/>
    <w:rsid w:val="00CF4290"/>
    <w:rsid w:val="00CF7A4E"/>
    <w:rsid w:val="00D0232F"/>
    <w:rsid w:val="00D02612"/>
    <w:rsid w:val="00D05C2F"/>
    <w:rsid w:val="00D123E5"/>
    <w:rsid w:val="00D205E7"/>
    <w:rsid w:val="00D20BC1"/>
    <w:rsid w:val="00D22BB9"/>
    <w:rsid w:val="00D2477A"/>
    <w:rsid w:val="00D25347"/>
    <w:rsid w:val="00D25D5F"/>
    <w:rsid w:val="00D25DE7"/>
    <w:rsid w:val="00D31773"/>
    <w:rsid w:val="00D31891"/>
    <w:rsid w:val="00D32FC0"/>
    <w:rsid w:val="00D34DEB"/>
    <w:rsid w:val="00D34F1C"/>
    <w:rsid w:val="00D35065"/>
    <w:rsid w:val="00D35A3A"/>
    <w:rsid w:val="00D40E65"/>
    <w:rsid w:val="00D442E0"/>
    <w:rsid w:val="00D45172"/>
    <w:rsid w:val="00D46210"/>
    <w:rsid w:val="00D469BE"/>
    <w:rsid w:val="00D474FB"/>
    <w:rsid w:val="00D476B6"/>
    <w:rsid w:val="00D533AB"/>
    <w:rsid w:val="00D55160"/>
    <w:rsid w:val="00D56537"/>
    <w:rsid w:val="00D56C33"/>
    <w:rsid w:val="00D5719C"/>
    <w:rsid w:val="00D57BA2"/>
    <w:rsid w:val="00D625F5"/>
    <w:rsid w:val="00D63CED"/>
    <w:rsid w:val="00D6487B"/>
    <w:rsid w:val="00D676C7"/>
    <w:rsid w:val="00D676E6"/>
    <w:rsid w:val="00D71016"/>
    <w:rsid w:val="00D719CE"/>
    <w:rsid w:val="00D73BCF"/>
    <w:rsid w:val="00D7536F"/>
    <w:rsid w:val="00D76058"/>
    <w:rsid w:val="00D7672D"/>
    <w:rsid w:val="00D76E4B"/>
    <w:rsid w:val="00D770DD"/>
    <w:rsid w:val="00D77A1F"/>
    <w:rsid w:val="00D81DCB"/>
    <w:rsid w:val="00D867E7"/>
    <w:rsid w:val="00D8794E"/>
    <w:rsid w:val="00D87CCD"/>
    <w:rsid w:val="00D922DA"/>
    <w:rsid w:val="00D93A0F"/>
    <w:rsid w:val="00D93B7D"/>
    <w:rsid w:val="00D972F4"/>
    <w:rsid w:val="00DA2D44"/>
    <w:rsid w:val="00DA4785"/>
    <w:rsid w:val="00DA5200"/>
    <w:rsid w:val="00DA75DB"/>
    <w:rsid w:val="00DA7BE8"/>
    <w:rsid w:val="00DB03D1"/>
    <w:rsid w:val="00DB0507"/>
    <w:rsid w:val="00DB3B42"/>
    <w:rsid w:val="00DB679B"/>
    <w:rsid w:val="00DB7088"/>
    <w:rsid w:val="00DB79F3"/>
    <w:rsid w:val="00DC0357"/>
    <w:rsid w:val="00DC284E"/>
    <w:rsid w:val="00DC43E4"/>
    <w:rsid w:val="00DC6346"/>
    <w:rsid w:val="00DC6EEA"/>
    <w:rsid w:val="00DC70C1"/>
    <w:rsid w:val="00DC79EE"/>
    <w:rsid w:val="00DD1664"/>
    <w:rsid w:val="00DD3925"/>
    <w:rsid w:val="00DD4625"/>
    <w:rsid w:val="00DD6FFA"/>
    <w:rsid w:val="00DE04B3"/>
    <w:rsid w:val="00DE0A53"/>
    <w:rsid w:val="00DE1A01"/>
    <w:rsid w:val="00DE44F0"/>
    <w:rsid w:val="00DF09C6"/>
    <w:rsid w:val="00DF0D1E"/>
    <w:rsid w:val="00DF23E9"/>
    <w:rsid w:val="00DF2AC4"/>
    <w:rsid w:val="00DF5B08"/>
    <w:rsid w:val="00E00499"/>
    <w:rsid w:val="00E05645"/>
    <w:rsid w:val="00E06907"/>
    <w:rsid w:val="00E07864"/>
    <w:rsid w:val="00E07C17"/>
    <w:rsid w:val="00E1754E"/>
    <w:rsid w:val="00E22079"/>
    <w:rsid w:val="00E23A4C"/>
    <w:rsid w:val="00E24BCA"/>
    <w:rsid w:val="00E261AD"/>
    <w:rsid w:val="00E27615"/>
    <w:rsid w:val="00E27971"/>
    <w:rsid w:val="00E31103"/>
    <w:rsid w:val="00E32E51"/>
    <w:rsid w:val="00E33EB6"/>
    <w:rsid w:val="00E33F6D"/>
    <w:rsid w:val="00E33F76"/>
    <w:rsid w:val="00E34931"/>
    <w:rsid w:val="00E34A43"/>
    <w:rsid w:val="00E34B23"/>
    <w:rsid w:val="00E34E55"/>
    <w:rsid w:val="00E40BA0"/>
    <w:rsid w:val="00E438F1"/>
    <w:rsid w:val="00E50946"/>
    <w:rsid w:val="00E5110D"/>
    <w:rsid w:val="00E51419"/>
    <w:rsid w:val="00E538B2"/>
    <w:rsid w:val="00E53C26"/>
    <w:rsid w:val="00E55A1E"/>
    <w:rsid w:val="00E6267F"/>
    <w:rsid w:val="00E638B3"/>
    <w:rsid w:val="00E6573D"/>
    <w:rsid w:val="00E721F4"/>
    <w:rsid w:val="00E728AF"/>
    <w:rsid w:val="00E72F8F"/>
    <w:rsid w:val="00E73479"/>
    <w:rsid w:val="00E75E92"/>
    <w:rsid w:val="00E7628D"/>
    <w:rsid w:val="00E766B6"/>
    <w:rsid w:val="00E7693F"/>
    <w:rsid w:val="00E80B53"/>
    <w:rsid w:val="00E80F51"/>
    <w:rsid w:val="00E81AC5"/>
    <w:rsid w:val="00E83962"/>
    <w:rsid w:val="00E83FA8"/>
    <w:rsid w:val="00E85960"/>
    <w:rsid w:val="00E86B77"/>
    <w:rsid w:val="00E87159"/>
    <w:rsid w:val="00E9136B"/>
    <w:rsid w:val="00E91641"/>
    <w:rsid w:val="00E92D75"/>
    <w:rsid w:val="00E95462"/>
    <w:rsid w:val="00E95EBA"/>
    <w:rsid w:val="00E96F69"/>
    <w:rsid w:val="00E97422"/>
    <w:rsid w:val="00EA13B3"/>
    <w:rsid w:val="00EA26EA"/>
    <w:rsid w:val="00EA2B16"/>
    <w:rsid w:val="00EA7D48"/>
    <w:rsid w:val="00EB06E1"/>
    <w:rsid w:val="00EB2186"/>
    <w:rsid w:val="00EB3502"/>
    <w:rsid w:val="00EB378F"/>
    <w:rsid w:val="00EB3CD9"/>
    <w:rsid w:val="00EB3D77"/>
    <w:rsid w:val="00EB4560"/>
    <w:rsid w:val="00EB4A46"/>
    <w:rsid w:val="00EB4D78"/>
    <w:rsid w:val="00EB53E6"/>
    <w:rsid w:val="00EC02E4"/>
    <w:rsid w:val="00EC25AF"/>
    <w:rsid w:val="00ED0BBA"/>
    <w:rsid w:val="00ED1B17"/>
    <w:rsid w:val="00ED2EA3"/>
    <w:rsid w:val="00ED362A"/>
    <w:rsid w:val="00ED5264"/>
    <w:rsid w:val="00ED5F2F"/>
    <w:rsid w:val="00ED7EB6"/>
    <w:rsid w:val="00EE1BC5"/>
    <w:rsid w:val="00EE2661"/>
    <w:rsid w:val="00EE3DCA"/>
    <w:rsid w:val="00EE529F"/>
    <w:rsid w:val="00EE5B26"/>
    <w:rsid w:val="00EE6F16"/>
    <w:rsid w:val="00EF0300"/>
    <w:rsid w:val="00EF05EF"/>
    <w:rsid w:val="00EF07EA"/>
    <w:rsid w:val="00EF090D"/>
    <w:rsid w:val="00EF0C34"/>
    <w:rsid w:val="00EF18DB"/>
    <w:rsid w:val="00EF1E30"/>
    <w:rsid w:val="00EF2005"/>
    <w:rsid w:val="00EF2402"/>
    <w:rsid w:val="00EF2AEF"/>
    <w:rsid w:val="00EF4E04"/>
    <w:rsid w:val="00EF724E"/>
    <w:rsid w:val="00F002A4"/>
    <w:rsid w:val="00F005AE"/>
    <w:rsid w:val="00F00757"/>
    <w:rsid w:val="00F02177"/>
    <w:rsid w:val="00F04709"/>
    <w:rsid w:val="00F072F1"/>
    <w:rsid w:val="00F077AC"/>
    <w:rsid w:val="00F10151"/>
    <w:rsid w:val="00F108B1"/>
    <w:rsid w:val="00F110EB"/>
    <w:rsid w:val="00F1117E"/>
    <w:rsid w:val="00F11361"/>
    <w:rsid w:val="00F11E25"/>
    <w:rsid w:val="00F1282C"/>
    <w:rsid w:val="00F22141"/>
    <w:rsid w:val="00F2240C"/>
    <w:rsid w:val="00F22A7A"/>
    <w:rsid w:val="00F23177"/>
    <w:rsid w:val="00F23EC8"/>
    <w:rsid w:val="00F242B6"/>
    <w:rsid w:val="00F265D8"/>
    <w:rsid w:val="00F30AA1"/>
    <w:rsid w:val="00F30B1F"/>
    <w:rsid w:val="00F3137F"/>
    <w:rsid w:val="00F3273B"/>
    <w:rsid w:val="00F32E51"/>
    <w:rsid w:val="00F338EA"/>
    <w:rsid w:val="00F340FA"/>
    <w:rsid w:val="00F3713C"/>
    <w:rsid w:val="00F3721E"/>
    <w:rsid w:val="00F372C2"/>
    <w:rsid w:val="00F37414"/>
    <w:rsid w:val="00F37417"/>
    <w:rsid w:val="00F377E6"/>
    <w:rsid w:val="00F4598B"/>
    <w:rsid w:val="00F45BBC"/>
    <w:rsid w:val="00F46848"/>
    <w:rsid w:val="00F5000D"/>
    <w:rsid w:val="00F50588"/>
    <w:rsid w:val="00F50914"/>
    <w:rsid w:val="00F51539"/>
    <w:rsid w:val="00F516C8"/>
    <w:rsid w:val="00F564B6"/>
    <w:rsid w:val="00F57A43"/>
    <w:rsid w:val="00F60005"/>
    <w:rsid w:val="00F6056E"/>
    <w:rsid w:val="00F61401"/>
    <w:rsid w:val="00F618D0"/>
    <w:rsid w:val="00F62A01"/>
    <w:rsid w:val="00F62D4D"/>
    <w:rsid w:val="00F63927"/>
    <w:rsid w:val="00F63AFE"/>
    <w:rsid w:val="00F63EF0"/>
    <w:rsid w:val="00F64EF1"/>
    <w:rsid w:val="00F65D4D"/>
    <w:rsid w:val="00F6611B"/>
    <w:rsid w:val="00F668CA"/>
    <w:rsid w:val="00F71051"/>
    <w:rsid w:val="00F72AA4"/>
    <w:rsid w:val="00F73EC7"/>
    <w:rsid w:val="00F77128"/>
    <w:rsid w:val="00F7AA5A"/>
    <w:rsid w:val="00F80463"/>
    <w:rsid w:val="00F8476F"/>
    <w:rsid w:val="00F9042A"/>
    <w:rsid w:val="00F90DA3"/>
    <w:rsid w:val="00F9143F"/>
    <w:rsid w:val="00F91A89"/>
    <w:rsid w:val="00F9485A"/>
    <w:rsid w:val="00F97A1F"/>
    <w:rsid w:val="00FA169F"/>
    <w:rsid w:val="00FA3485"/>
    <w:rsid w:val="00FA3A16"/>
    <w:rsid w:val="00FA3A6C"/>
    <w:rsid w:val="00FA4336"/>
    <w:rsid w:val="00FA4920"/>
    <w:rsid w:val="00FB1DC7"/>
    <w:rsid w:val="00FB2221"/>
    <w:rsid w:val="00FB385D"/>
    <w:rsid w:val="00FB4414"/>
    <w:rsid w:val="00FB4A01"/>
    <w:rsid w:val="00FB5B1D"/>
    <w:rsid w:val="00FB5BA1"/>
    <w:rsid w:val="00FB6A5A"/>
    <w:rsid w:val="00FC229E"/>
    <w:rsid w:val="00FC4705"/>
    <w:rsid w:val="00FC50B5"/>
    <w:rsid w:val="00FC5D92"/>
    <w:rsid w:val="00FC6B66"/>
    <w:rsid w:val="00FD04D3"/>
    <w:rsid w:val="00FD3650"/>
    <w:rsid w:val="00FD516F"/>
    <w:rsid w:val="00FE1031"/>
    <w:rsid w:val="00FE1D2A"/>
    <w:rsid w:val="00FE4018"/>
    <w:rsid w:val="00FE4B72"/>
    <w:rsid w:val="00FE6429"/>
    <w:rsid w:val="00FF4108"/>
    <w:rsid w:val="00FF5477"/>
    <w:rsid w:val="00FF59D9"/>
    <w:rsid w:val="00FF5B70"/>
    <w:rsid w:val="00FF6575"/>
    <w:rsid w:val="00FF72C0"/>
    <w:rsid w:val="00FF7710"/>
    <w:rsid w:val="011F3573"/>
    <w:rsid w:val="013E2DD4"/>
    <w:rsid w:val="0154F47D"/>
    <w:rsid w:val="01936386"/>
    <w:rsid w:val="01AC8F6D"/>
    <w:rsid w:val="01DCC090"/>
    <w:rsid w:val="02455CC5"/>
    <w:rsid w:val="0254A3B3"/>
    <w:rsid w:val="026AF608"/>
    <w:rsid w:val="027F323F"/>
    <w:rsid w:val="028B5944"/>
    <w:rsid w:val="02AAFB8F"/>
    <w:rsid w:val="02B90D4A"/>
    <w:rsid w:val="02C9EAAE"/>
    <w:rsid w:val="02EE9215"/>
    <w:rsid w:val="031FB9C4"/>
    <w:rsid w:val="03508E07"/>
    <w:rsid w:val="036172FA"/>
    <w:rsid w:val="0381DD20"/>
    <w:rsid w:val="038A8A2A"/>
    <w:rsid w:val="03D03263"/>
    <w:rsid w:val="03D183C7"/>
    <w:rsid w:val="03E25CA2"/>
    <w:rsid w:val="04D4C84A"/>
    <w:rsid w:val="04E6C2F4"/>
    <w:rsid w:val="0507E15F"/>
    <w:rsid w:val="051D3CC3"/>
    <w:rsid w:val="0633F31C"/>
    <w:rsid w:val="07140025"/>
    <w:rsid w:val="0714C58E"/>
    <w:rsid w:val="0763346A"/>
    <w:rsid w:val="07A63B28"/>
    <w:rsid w:val="07BFC0FA"/>
    <w:rsid w:val="07C5CEA4"/>
    <w:rsid w:val="07DB4202"/>
    <w:rsid w:val="07F3221C"/>
    <w:rsid w:val="08156EDD"/>
    <w:rsid w:val="085C06C2"/>
    <w:rsid w:val="08798359"/>
    <w:rsid w:val="08AC4EF0"/>
    <w:rsid w:val="08AFD086"/>
    <w:rsid w:val="08B64CED"/>
    <w:rsid w:val="08EFEF7C"/>
    <w:rsid w:val="08F3FB92"/>
    <w:rsid w:val="0935B4C9"/>
    <w:rsid w:val="094226A4"/>
    <w:rsid w:val="0942871E"/>
    <w:rsid w:val="094CF2EB"/>
    <w:rsid w:val="09ABBF09"/>
    <w:rsid w:val="09E0407E"/>
    <w:rsid w:val="0A2212A0"/>
    <w:rsid w:val="0A237911"/>
    <w:rsid w:val="0A8484C1"/>
    <w:rsid w:val="0B0077F4"/>
    <w:rsid w:val="0B1CDDDB"/>
    <w:rsid w:val="0B81FB7D"/>
    <w:rsid w:val="0BA19D4F"/>
    <w:rsid w:val="0BB04EF6"/>
    <w:rsid w:val="0BD7FC0F"/>
    <w:rsid w:val="0BE267DB"/>
    <w:rsid w:val="0BEC4D12"/>
    <w:rsid w:val="0C0099A5"/>
    <w:rsid w:val="0C07C0AC"/>
    <w:rsid w:val="0C9CC69D"/>
    <w:rsid w:val="0CA33390"/>
    <w:rsid w:val="0CDC305A"/>
    <w:rsid w:val="0CFF67A0"/>
    <w:rsid w:val="0D350EE0"/>
    <w:rsid w:val="0D4E5D9F"/>
    <w:rsid w:val="0D8F206D"/>
    <w:rsid w:val="0D90A9CF"/>
    <w:rsid w:val="0DDD411E"/>
    <w:rsid w:val="0DE06560"/>
    <w:rsid w:val="0DFC9566"/>
    <w:rsid w:val="0DFF3F98"/>
    <w:rsid w:val="0E6594B2"/>
    <w:rsid w:val="0E75D795"/>
    <w:rsid w:val="0E846CAB"/>
    <w:rsid w:val="0E87534B"/>
    <w:rsid w:val="0E8B7139"/>
    <w:rsid w:val="0E8C9DE7"/>
    <w:rsid w:val="0E9CEFC9"/>
    <w:rsid w:val="0EC132AE"/>
    <w:rsid w:val="0ECFF2B9"/>
    <w:rsid w:val="0ED62827"/>
    <w:rsid w:val="0ED8D44C"/>
    <w:rsid w:val="0F40F896"/>
    <w:rsid w:val="0F5DF468"/>
    <w:rsid w:val="0F9F3513"/>
    <w:rsid w:val="0FDD7040"/>
    <w:rsid w:val="0FDFF0BC"/>
    <w:rsid w:val="10347323"/>
    <w:rsid w:val="10434DDB"/>
    <w:rsid w:val="107F695F"/>
    <w:rsid w:val="10D38E79"/>
    <w:rsid w:val="10DCC8F7"/>
    <w:rsid w:val="10E67A09"/>
    <w:rsid w:val="116BBFD2"/>
    <w:rsid w:val="11A917EA"/>
    <w:rsid w:val="11AC1D9F"/>
    <w:rsid w:val="11AE236D"/>
    <w:rsid w:val="11C080E1"/>
    <w:rsid w:val="11F59FC2"/>
    <w:rsid w:val="12396BD4"/>
    <w:rsid w:val="12977338"/>
    <w:rsid w:val="12A0648C"/>
    <w:rsid w:val="12A2E673"/>
    <w:rsid w:val="12DACA28"/>
    <w:rsid w:val="12DEED24"/>
    <w:rsid w:val="1391193C"/>
    <w:rsid w:val="142C69A8"/>
    <w:rsid w:val="144683DD"/>
    <w:rsid w:val="149D0867"/>
    <w:rsid w:val="14BE879E"/>
    <w:rsid w:val="14D2DD54"/>
    <w:rsid w:val="14EE40DA"/>
    <w:rsid w:val="1526300A"/>
    <w:rsid w:val="1578127A"/>
    <w:rsid w:val="1581F9E9"/>
    <w:rsid w:val="1590756F"/>
    <w:rsid w:val="15DB7B2A"/>
    <w:rsid w:val="15F0A9B1"/>
    <w:rsid w:val="1606D047"/>
    <w:rsid w:val="1636F874"/>
    <w:rsid w:val="1693CBF7"/>
    <w:rsid w:val="1717FED1"/>
    <w:rsid w:val="179CC79C"/>
    <w:rsid w:val="1808F36A"/>
    <w:rsid w:val="1814FDFD"/>
    <w:rsid w:val="1849A505"/>
    <w:rsid w:val="186A2FB1"/>
    <w:rsid w:val="1881CBE3"/>
    <w:rsid w:val="18E8301E"/>
    <w:rsid w:val="199908D3"/>
    <w:rsid w:val="199BF490"/>
    <w:rsid w:val="19A16577"/>
    <w:rsid w:val="19B58CFF"/>
    <w:rsid w:val="19DCD1F8"/>
    <w:rsid w:val="1A0AC79D"/>
    <w:rsid w:val="1A377280"/>
    <w:rsid w:val="1A58189A"/>
    <w:rsid w:val="1A76641F"/>
    <w:rsid w:val="1B67DE9A"/>
    <w:rsid w:val="1B8F5D61"/>
    <w:rsid w:val="1BAB3F25"/>
    <w:rsid w:val="1BC43746"/>
    <w:rsid w:val="1C0B3AD5"/>
    <w:rsid w:val="1C37B8C3"/>
    <w:rsid w:val="1C590F02"/>
    <w:rsid w:val="1CF18F06"/>
    <w:rsid w:val="1CFAE566"/>
    <w:rsid w:val="1D29C2E7"/>
    <w:rsid w:val="1D4E75DD"/>
    <w:rsid w:val="1DB20FDC"/>
    <w:rsid w:val="1DFA4517"/>
    <w:rsid w:val="1DFD4645"/>
    <w:rsid w:val="1E1D3EF1"/>
    <w:rsid w:val="1E7E330A"/>
    <w:rsid w:val="1E9AD42B"/>
    <w:rsid w:val="1EA98289"/>
    <w:rsid w:val="1EB4ADA8"/>
    <w:rsid w:val="1ECF3EE0"/>
    <w:rsid w:val="1F19AEB0"/>
    <w:rsid w:val="1F2125A1"/>
    <w:rsid w:val="1F582EDD"/>
    <w:rsid w:val="1F7B4471"/>
    <w:rsid w:val="1F8C4FFB"/>
    <w:rsid w:val="1FA1E70F"/>
    <w:rsid w:val="1FE7D40B"/>
    <w:rsid w:val="2015CDA9"/>
    <w:rsid w:val="202CBF2E"/>
    <w:rsid w:val="20BCEE61"/>
    <w:rsid w:val="20E1E683"/>
    <w:rsid w:val="20E7DF9B"/>
    <w:rsid w:val="2129E80B"/>
    <w:rsid w:val="2180067A"/>
    <w:rsid w:val="21849CD1"/>
    <w:rsid w:val="2194A38C"/>
    <w:rsid w:val="219EE35E"/>
    <w:rsid w:val="21BAE2C1"/>
    <w:rsid w:val="21BD4A27"/>
    <w:rsid w:val="21C3E180"/>
    <w:rsid w:val="21D1BB52"/>
    <w:rsid w:val="21E8DE00"/>
    <w:rsid w:val="22370EF1"/>
    <w:rsid w:val="224524D7"/>
    <w:rsid w:val="226198FE"/>
    <w:rsid w:val="22742126"/>
    <w:rsid w:val="22F76068"/>
    <w:rsid w:val="2309C0A6"/>
    <w:rsid w:val="230C0BD9"/>
    <w:rsid w:val="2347A071"/>
    <w:rsid w:val="235EA279"/>
    <w:rsid w:val="23819ED1"/>
    <w:rsid w:val="23890EFA"/>
    <w:rsid w:val="238B0C60"/>
    <w:rsid w:val="23C756BC"/>
    <w:rsid w:val="23EB7ABA"/>
    <w:rsid w:val="23ED711D"/>
    <w:rsid w:val="23F03E9B"/>
    <w:rsid w:val="23F7BFE1"/>
    <w:rsid w:val="244791D1"/>
    <w:rsid w:val="244DBF85"/>
    <w:rsid w:val="245B4694"/>
    <w:rsid w:val="249EF6DD"/>
    <w:rsid w:val="24CB983D"/>
    <w:rsid w:val="24DB9F5D"/>
    <w:rsid w:val="252679E9"/>
    <w:rsid w:val="254A1A09"/>
    <w:rsid w:val="25636342"/>
    <w:rsid w:val="2579F4D4"/>
    <w:rsid w:val="2588CFEC"/>
    <w:rsid w:val="25D9B278"/>
    <w:rsid w:val="25EC6493"/>
    <w:rsid w:val="2656EA18"/>
    <w:rsid w:val="26573343"/>
    <w:rsid w:val="26635CB5"/>
    <w:rsid w:val="2694AB39"/>
    <w:rsid w:val="2696A82F"/>
    <w:rsid w:val="269C9DFE"/>
    <w:rsid w:val="276985F8"/>
    <w:rsid w:val="2791808F"/>
    <w:rsid w:val="27C11A6D"/>
    <w:rsid w:val="27F1278C"/>
    <w:rsid w:val="28155A5B"/>
    <w:rsid w:val="2921EE7C"/>
    <w:rsid w:val="296D4170"/>
    <w:rsid w:val="2989911F"/>
    <w:rsid w:val="29A7B379"/>
    <w:rsid w:val="2A12DC6B"/>
    <w:rsid w:val="2A16CBFD"/>
    <w:rsid w:val="2A1F4726"/>
    <w:rsid w:val="2A6FB7BD"/>
    <w:rsid w:val="2A80299E"/>
    <w:rsid w:val="2A8B320E"/>
    <w:rsid w:val="2ACFC438"/>
    <w:rsid w:val="2B04D500"/>
    <w:rsid w:val="2B5E2AE6"/>
    <w:rsid w:val="2B6FF81A"/>
    <w:rsid w:val="2B80469F"/>
    <w:rsid w:val="2BAD3980"/>
    <w:rsid w:val="2BF4EC30"/>
    <w:rsid w:val="2BFF3DBC"/>
    <w:rsid w:val="2C0D32C1"/>
    <w:rsid w:val="2C7041B3"/>
    <w:rsid w:val="2CAF73F6"/>
    <w:rsid w:val="2CEF4B4B"/>
    <w:rsid w:val="2D3ABD2A"/>
    <w:rsid w:val="2D5313A4"/>
    <w:rsid w:val="2D6C9F3C"/>
    <w:rsid w:val="2DCA7139"/>
    <w:rsid w:val="2DE65DEC"/>
    <w:rsid w:val="2DE8707F"/>
    <w:rsid w:val="2E310A27"/>
    <w:rsid w:val="2E34229C"/>
    <w:rsid w:val="2E365853"/>
    <w:rsid w:val="2E8C81FE"/>
    <w:rsid w:val="2EAC26D1"/>
    <w:rsid w:val="2EB31825"/>
    <w:rsid w:val="2EB8E57B"/>
    <w:rsid w:val="2EBCD377"/>
    <w:rsid w:val="2EC12B69"/>
    <w:rsid w:val="2EE5183A"/>
    <w:rsid w:val="2F298ADE"/>
    <w:rsid w:val="2F3A1951"/>
    <w:rsid w:val="2F3C4099"/>
    <w:rsid w:val="2F43691D"/>
    <w:rsid w:val="2F53BF55"/>
    <w:rsid w:val="2F73CFA4"/>
    <w:rsid w:val="2F938011"/>
    <w:rsid w:val="30304349"/>
    <w:rsid w:val="303AD432"/>
    <w:rsid w:val="305A63DB"/>
    <w:rsid w:val="3074669D"/>
    <w:rsid w:val="30987DDB"/>
    <w:rsid w:val="30A0606B"/>
    <w:rsid w:val="30CD6BDC"/>
    <w:rsid w:val="31314697"/>
    <w:rsid w:val="3169F201"/>
    <w:rsid w:val="316E44F6"/>
    <w:rsid w:val="31F7C77D"/>
    <w:rsid w:val="321B25DF"/>
    <w:rsid w:val="321BC4F9"/>
    <w:rsid w:val="32695F7D"/>
    <w:rsid w:val="32FB7810"/>
    <w:rsid w:val="33040A27"/>
    <w:rsid w:val="33084869"/>
    <w:rsid w:val="3308F7F9"/>
    <w:rsid w:val="331C44C3"/>
    <w:rsid w:val="3352575E"/>
    <w:rsid w:val="33732E41"/>
    <w:rsid w:val="3399A997"/>
    <w:rsid w:val="33D37ACC"/>
    <w:rsid w:val="344DC8D7"/>
    <w:rsid w:val="345117F7"/>
    <w:rsid w:val="3459938C"/>
    <w:rsid w:val="346A73CB"/>
    <w:rsid w:val="34793053"/>
    <w:rsid w:val="34B634D0"/>
    <w:rsid w:val="3516EC28"/>
    <w:rsid w:val="3544F160"/>
    <w:rsid w:val="358DB399"/>
    <w:rsid w:val="35A22DA7"/>
    <w:rsid w:val="363CE4AF"/>
    <w:rsid w:val="3641056A"/>
    <w:rsid w:val="3645486C"/>
    <w:rsid w:val="36A33787"/>
    <w:rsid w:val="36CCFCB6"/>
    <w:rsid w:val="36D3FBE4"/>
    <w:rsid w:val="3732004E"/>
    <w:rsid w:val="37F16CF3"/>
    <w:rsid w:val="37F31D75"/>
    <w:rsid w:val="37FB0A16"/>
    <w:rsid w:val="380A090E"/>
    <w:rsid w:val="38469F64"/>
    <w:rsid w:val="38590C9A"/>
    <w:rsid w:val="38644736"/>
    <w:rsid w:val="388DAF56"/>
    <w:rsid w:val="38C9E6C9"/>
    <w:rsid w:val="38CD3D07"/>
    <w:rsid w:val="38D63DE7"/>
    <w:rsid w:val="38EB783D"/>
    <w:rsid w:val="38FCA136"/>
    <w:rsid w:val="39450479"/>
    <w:rsid w:val="39A7E99A"/>
    <w:rsid w:val="39AF18DC"/>
    <w:rsid w:val="3A0914D1"/>
    <w:rsid w:val="3AC7F126"/>
    <w:rsid w:val="3AD27D8D"/>
    <w:rsid w:val="3AE91E4F"/>
    <w:rsid w:val="3BE7F4DC"/>
    <w:rsid w:val="3BFE751D"/>
    <w:rsid w:val="3C171059"/>
    <w:rsid w:val="3CEADB28"/>
    <w:rsid w:val="3CF89BBC"/>
    <w:rsid w:val="3D3DB297"/>
    <w:rsid w:val="3D4719EB"/>
    <w:rsid w:val="3D6889C0"/>
    <w:rsid w:val="3D7D95EE"/>
    <w:rsid w:val="3DF990B7"/>
    <w:rsid w:val="3E50F861"/>
    <w:rsid w:val="3E671067"/>
    <w:rsid w:val="3E96DBD5"/>
    <w:rsid w:val="3EBEF3AC"/>
    <w:rsid w:val="3ED31459"/>
    <w:rsid w:val="3EF21CB4"/>
    <w:rsid w:val="3EF6E74E"/>
    <w:rsid w:val="3F570B04"/>
    <w:rsid w:val="3FA11533"/>
    <w:rsid w:val="3FC10B30"/>
    <w:rsid w:val="3FE395D6"/>
    <w:rsid w:val="3FEDA1CB"/>
    <w:rsid w:val="3FFCB998"/>
    <w:rsid w:val="4004797C"/>
    <w:rsid w:val="4005D859"/>
    <w:rsid w:val="402A2920"/>
    <w:rsid w:val="407F1C7A"/>
    <w:rsid w:val="409FDCCB"/>
    <w:rsid w:val="40A07854"/>
    <w:rsid w:val="40C7F0F9"/>
    <w:rsid w:val="40F8F49E"/>
    <w:rsid w:val="41DC3626"/>
    <w:rsid w:val="425C81BE"/>
    <w:rsid w:val="42719404"/>
    <w:rsid w:val="42749994"/>
    <w:rsid w:val="42A50605"/>
    <w:rsid w:val="42C5D3AA"/>
    <w:rsid w:val="42C81C40"/>
    <w:rsid w:val="43052899"/>
    <w:rsid w:val="434C4349"/>
    <w:rsid w:val="434F52CB"/>
    <w:rsid w:val="437BA646"/>
    <w:rsid w:val="438C7B16"/>
    <w:rsid w:val="43BA1067"/>
    <w:rsid w:val="43C9E37F"/>
    <w:rsid w:val="43F09C8B"/>
    <w:rsid w:val="43F27EA8"/>
    <w:rsid w:val="440559E5"/>
    <w:rsid w:val="440A3A59"/>
    <w:rsid w:val="441FF765"/>
    <w:rsid w:val="447FE9BD"/>
    <w:rsid w:val="44813B88"/>
    <w:rsid w:val="45038C33"/>
    <w:rsid w:val="4525FD7C"/>
    <w:rsid w:val="4557AF94"/>
    <w:rsid w:val="45A6F5C5"/>
    <w:rsid w:val="45C01B8D"/>
    <w:rsid w:val="460279E8"/>
    <w:rsid w:val="465708F7"/>
    <w:rsid w:val="468451BD"/>
    <w:rsid w:val="46AD5B28"/>
    <w:rsid w:val="46C8E053"/>
    <w:rsid w:val="46EE3B1C"/>
    <w:rsid w:val="4718A6D7"/>
    <w:rsid w:val="4793DEDD"/>
    <w:rsid w:val="479B8D63"/>
    <w:rsid w:val="47AA11E5"/>
    <w:rsid w:val="481663FE"/>
    <w:rsid w:val="485B496B"/>
    <w:rsid w:val="48BA428D"/>
    <w:rsid w:val="48D0BE51"/>
    <w:rsid w:val="48F54E7E"/>
    <w:rsid w:val="491E48F3"/>
    <w:rsid w:val="4956932F"/>
    <w:rsid w:val="4962C577"/>
    <w:rsid w:val="4978CE32"/>
    <w:rsid w:val="4995F80B"/>
    <w:rsid w:val="49C8DB3A"/>
    <w:rsid w:val="49DD40C4"/>
    <w:rsid w:val="4A235628"/>
    <w:rsid w:val="4A3DB8E2"/>
    <w:rsid w:val="4A3E14C4"/>
    <w:rsid w:val="4A62096D"/>
    <w:rsid w:val="4A744033"/>
    <w:rsid w:val="4A77EFDA"/>
    <w:rsid w:val="4A873877"/>
    <w:rsid w:val="4A938CB0"/>
    <w:rsid w:val="4A95332B"/>
    <w:rsid w:val="4AD2AB59"/>
    <w:rsid w:val="4AEE7D71"/>
    <w:rsid w:val="4AF8A743"/>
    <w:rsid w:val="4B113347"/>
    <w:rsid w:val="4B2795D8"/>
    <w:rsid w:val="4B56C891"/>
    <w:rsid w:val="4B98791E"/>
    <w:rsid w:val="4BC0D7B3"/>
    <w:rsid w:val="4BC9BA2A"/>
    <w:rsid w:val="4BD0042A"/>
    <w:rsid w:val="4BF8221D"/>
    <w:rsid w:val="4C76730E"/>
    <w:rsid w:val="4CC0A1DB"/>
    <w:rsid w:val="4D0129BF"/>
    <w:rsid w:val="4D0A6555"/>
    <w:rsid w:val="4D73E086"/>
    <w:rsid w:val="4D8E5EAF"/>
    <w:rsid w:val="4DB7CA85"/>
    <w:rsid w:val="4DC4F382"/>
    <w:rsid w:val="4DD2FBB1"/>
    <w:rsid w:val="4DF176D5"/>
    <w:rsid w:val="4E92F758"/>
    <w:rsid w:val="4ED261B6"/>
    <w:rsid w:val="4F18CC7C"/>
    <w:rsid w:val="4F29A977"/>
    <w:rsid w:val="4F3DC4FD"/>
    <w:rsid w:val="4F41EF64"/>
    <w:rsid w:val="4F4BD840"/>
    <w:rsid w:val="4FB1EBD1"/>
    <w:rsid w:val="4FF751AD"/>
    <w:rsid w:val="5029F6A9"/>
    <w:rsid w:val="502A8D76"/>
    <w:rsid w:val="502B6564"/>
    <w:rsid w:val="502F4A98"/>
    <w:rsid w:val="506FC299"/>
    <w:rsid w:val="507EAA73"/>
    <w:rsid w:val="50E10F06"/>
    <w:rsid w:val="50F77A0F"/>
    <w:rsid w:val="512E381B"/>
    <w:rsid w:val="514A5D2F"/>
    <w:rsid w:val="519361C3"/>
    <w:rsid w:val="51DB2483"/>
    <w:rsid w:val="51E63222"/>
    <w:rsid w:val="5218C970"/>
    <w:rsid w:val="522301D9"/>
    <w:rsid w:val="526DFEF2"/>
    <w:rsid w:val="52ED4F6C"/>
    <w:rsid w:val="5305317D"/>
    <w:rsid w:val="531163F6"/>
    <w:rsid w:val="532A8909"/>
    <w:rsid w:val="539A2EC7"/>
    <w:rsid w:val="53BF3FC3"/>
    <w:rsid w:val="53EA4960"/>
    <w:rsid w:val="542BCED8"/>
    <w:rsid w:val="545E83CE"/>
    <w:rsid w:val="54632CEF"/>
    <w:rsid w:val="54909BDE"/>
    <w:rsid w:val="54A98DB4"/>
    <w:rsid w:val="55006417"/>
    <w:rsid w:val="55166961"/>
    <w:rsid w:val="55209F0A"/>
    <w:rsid w:val="5547CF5E"/>
    <w:rsid w:val="556F6B03"/>
    <w:rsid w:val="557C985F"/>
    <w:rsid w:val="558C3AE5"/>
    <w:rsid w:val="55B9D276"/>
    <w:rsid w:val="561ADF00"/>
    <w:rsid w:val="56597937"/>
    <w:rsid w:val="56930C9A"/>
    <w:rsid w:val="570C954B"/>
    <w:rsid w:val="57463A8C"/>
    <w:rsid w:val="576F83D4"/>
    <w:rsid w:val="57CC2C46"/>
    <w:rsid w:val="57F2DF52"/>
    <w:rsid w:val="5805ECDC"/>
    <w:rsid w:val="5872DF58"/>
    <w:rsid w:val="58BDCE53"/>
    <w:rsid w:val="58CC1159"/>
    <w:rsid w:val="58E440AA"/>
    <w:rsid w:val="59955C3A"/>
    <w:rsid w:val="59D5A150"/>
    <w:rsid w:val="59EB6879"/>
    <w:rsid w:val="5A1BAB3C"/>
    <w:rsid w:val="5A57CCD3"/>
    <w:rsid w:val="5A6F8D0A"/>
    <w:rsid w:val="5A920E47"/>
    <w:rsid w:val="5A9F46FC"/>
    <w:rsid w:val="5AAE2C79"/>
    <w:rsid w:val="5AC87B0C"/>
    <w:rsid w:val="5AF32E7C"/>
    <w:rsid w:val="5AFB63E2"/>
    <w:rsid w:val="5B89621F"/>
    <w:rsid w:val="5C5D1674"/>
    <w:rsid w:val="5C644B6D"/>
    <w:rsid w:val="5CBF438E"/>
    <w:rsid w:val="5CDFC251"/>
    <w:rsid w:val="5CF016DA"/>
    <w:rsid w:val="5D425F49"/>
    <w:rsid w:val="5D60DF5B"/>
    <w:rsid w:val="5E429CCC"/>
    <w:rsid w:val="5EA30D3B"/>
    <w:rsid w:val="5F03D4F8"/>
    <w:rsid w:val="5F090878"/>
    <w:rsid w:val="5F6E8114"/>
    <w:rsid w:val="5FAC63B1"/>
    <w:rsid w:val="5FC7AD6E"/>
    <w:rsid w:val="6000C2F0"/>
    <w:rsid w:val="6005430A"/>
    <w:rsid w:val="6034CD0E"/>
    <w:rsid w:val="60501DB2"/>
    <w:rsid w:val="6057BC33"/>
    <w:rsid w:val="60671DD1"/>
    <w:rsid w:val="60F285BF"/>
    <w:rsid w:val="614E1974"/>
    <w:rsid w:val="61B079C6"/>
    <w:rsid w:val="61C5BDD5"/>
    <w:rsid w:val="61DC311A"/>
    <w:rsid w:val="61F99737"/>
    <w:rsid w:val="625C1F54"/>
    <w:rsid w:val="6263392F"/>
    <w:rsid w:val="62691143"/>
    <w:rsid w:val="629463E1"/>
    <w:rsid w:val="62DB7A77"/>
    <w:rsid w:val="62E41680"/>
    <w:rsid w:val="62E8A39E"/>
    <w:rsid w:val="62F2969A"/>
    <w:rsid w:val="630F5812"/>
    <w:rsid w:val="631A97BC"/>
    <w:rsid w:val="6334A1CD"/>
    <w:rsid w:val="6392CE6A"/>
    <w:rsid w:val="6399D7B7"/>
    <w:rsid w:val="63A14D0E"/>
    <w:rsid w:val="63BAC68E"/>
    <w:rsid w:val="6403EA13"/>
    <w:rsid w:val="6415D8A1"/>
    <w:rsid w:val="643E455C"/>
    <w:rsid w:val="64864AED"/>
    <w:rsid w:val="6496FDC0"/>
    <w:rsid w:val="6497F506"/>
    <w:rsid w:val="649821BB"/>
    <w:rsid w:val="64BEB223"/>
    <w:rsid w:val="650F47D0"/>
    <w:rsid w:val="657D836E"/>
    <w:rsid w:val="65A4E6F6"/>
    <w:rsid w:val="65AF2F3D"/>
    <w:rsid w:val="65E26D2F"/>
    <w:rsid w:val="65E528AE"/>
    <w:rsid w:val="6629C993"/>
    <w:rsid w:val="6633916B"/>
    <w:rsid w:val="66D01932"/>
    <w:rsid w:val="66E275BD"/>
    <w:rsid w:val="6735CD06"/>
    <w:rsid w:val="673AE83F"/>
    <w:rsid w:val="6753196F"/>
    <w:rsid w:val="675A2B5C"/>
    <w:rsid w:val="675F6D93"/>
    <w:rsid w:val="67786D86"/>
    <w:rsid w:val="67BCF2A5"/>
    <w:rsid w:val="67C2FAB7"/>
    <w:rsid w:val="67EFE8BF"/>
    <w:rsid w:val="6828BCA8"/>
    <w:rsid w:val="68546F6C"/>
    <w:rsid w:val="688198AA"/>
    <w:rsid w:val="68E21428"/>
    <w:rsid w:val="68E6397D"/>
    <w:rsid w:val="696DBAF4"/>
    <w:rsid w:val="696DC427"/>
    <w:rsid w:val="6992FF38"/>
    <w:rsid w:val="69CB75EA"/>
    <w:rsid w:val="6A1A93F5"/>
    <w:rsid w:val="6A68F31C"/>
    <w:rsid w:val="6A7BA280"/>
    <w:rsid w:val="6AADEE69"/>
    <w:rsid w:val="6AD846E2"/>
    <w:rsid w:val="6AE2078C"/>
    <w:rsid w:val="6B07633F"/>
    <w:rsid w:val="6B0DFFE5"/>
    <w:rsid w:val="6B860169"/>
    <w:rsid w:val="6BA43CB4"/>
    <w:rsid w:val="6BA7F3C8"/>
    <w:rsid w:val="6BABFB5F"/>
    <w:rsid w:val="6BAF224F"/>
    <w:rsid w:val="6BE1FDD5"/>
    <w:rsid w:val="6BEB6A38"/>
    <w:rsid w:val="6C488389"/>
    <w:rsid w:val="6C825CBD"/>
    <w:rsid w:val="6CAAA7CA"/>
    <w:rsid w:val="6CCDD342"/>
    <w:rsid w:val="6CDBE51C"/>
    <w:rsid w:val="6CF1FAAB"/>
    <w:rsid w:val="6D0013EC"/>
    <w:rsid w:val="6D364CA9"/>
    <w:rsid w:val="6D7D4271"/>
    <w:rsid w:val="6DF3AA87"/>
    <w:rsid w:val="6DFA531C"/>
    <w:rsid w:val="6E47C0C3"/>
    <w:rsid w:val="6E711D1A"/>
    <w:rsid w:val="6EF1E231"/>
    <w:rsid w:val="6EF62474"/>
    <w:rsid w:val="6F2AEF2E"/>
    <w:rsid w:val="6F615AC3"/>
    <w:rsid w:val="6F807ECC"/>
    <w:rsid w:val="6F815923"/>
    <w:rsid w:val="6FB7EF14"/>
    <w:rsid w:val="6FE1F4FA"/>
    <w:rsid w:val="701A8C71"/>
    <w:rsid w:val="70448F31"/>
    <w:rsid w:val="704E63A5"/>
    <w:rsid w:val="706B4538"/>
    <w:rsid w:val="70BFD23E"/>
    <w:rsid w:val="71870F3D"/>
    <w:rsid w:val="719907C6"/>
    <w:rsid w:val="720C7D7D"/>
    <w:rsid w:val="721060AA"/>
    <w:rsid w:val="72326AD2"/>
    <w:rsid w:val="7239449A"/>
    <w:rsid w:val="734EC248"/>
    <w:rsid w:val="73C9B54E"/>
    <w:rsid w:val="73D1C326"/>
    <w:rsid w:val="73E3CBC2"/>
    <w:rsid w:val="742A414D"/>
    <w:rsid w:val="744B20E1"/>
    <w:rsid w:val="748D6EA2"/>
    <w:rsid w:val="749BEA37"/>
    <w:rsid w:val="74B5436A"/>
    <w:rsid w:val="750530F0"/>
    <w:rsid w:val="7537EC30"/>
    <w:rsid w:val="758C65D6"/>
    <w:rsid w:val="75EA8E5A"/>
    <w:rsid w:val="7641EE7D"/>
    <w:rsid w:val="767062C3"/>
    <w:rsid w:val="76B44E80"/>
    <w:rsid w:val="770EC41A"/>
    <w:rsid w:val="7724B07C"/>
    <w:rsid w:val="774EF7DB"/>
    <w:rsid w:val="775972B9"/>
    <w:rsid w:val="775C26B4"/>
    <w:rsid w:val="777ABD73"/>
    <w:rsid w:val="779A8945"/>
    <w:rsid w:val="77A1C555"/>
    <w:rsid w:val="7809533A"/>
    <w:rsid w:val="780B28E3"/>
    <w:rsid w:val="78212E12"/>
    <w:rsid w:val="7845FABD"/>
    <w:rsid w:val="78667358"/>
    <w:rsid w:val="787C0F8A"/>
    <w:rsid w:val="7889BD06"/>
    <w:rsid w:val="7891F8D4"/>
    <w:rsid w:val="78CD287F"/>
    <w:rsid w:val="78F145A4"/>
    <w:rsid w:val="78FEC620"/>
    <w:rsid w:val="791BFB63"/>
    <w:rsid w:val="792A7A63"/>
    <w:rsid w:val="79344B46"/>
    <w:rsid w:val="7964EE84"/>
    <w:rsid w:val="79836768"/>
    <w:rsid w:val="7A02D9C5"/>
    <w:rsid w:val="7A0C2C47"/>
    <w:rsid w:val="7A11AC7F"/>
    <w:rsid w:val="7A1CAFC9"/>
    <w:rsid w:val="7A338CD5"/>
    <w:rsid w:val="7A4E5AD9"/>
    <w:rsid w:val="7A8857B9"/>
    <w:rsid w:val="7AD40713"/>
    <w:rsid w:val="7B0FE29F"/>
    <w:rsid w:val="7B1A54C2"/>
    <w:rsid w:val="7B6BA7CA"/>
    <w:rsid w:val="7BBD8283"/>
    <w:rsid w:val="7C32B227"/>
    <w:rsid w:val="7C5A4640"/>
    <w:rsid w:val="7C62B5BC"/>
    <w:rsid w:val="7CB6D123"/>
    <w:rsid w:val="7CD2BC35"/>
    <w:rsid w:val="7CD6C9F2"/>
    <w:rsid w:val="7CE0560D"/>
    <w:rsid w:val="7CF78B9D"/>
    <w:rsid w:val="7D0F2F21"/>
    <w:rsid w:val="7D3A769F"/>
    <w:rsid w:val="7DA7F91F"/>
    <w:rsid w:val="7DD1EE93"/>
    <w:rsid w:val="7DDF9BD6"/>
    <w:rsid w:val="7E087716"/>
    <w:rsid w:val="7E1B288B"/>
    <w:rsid w:val="7E594700"/>
    <w:rsid w:val="7EC54472"/>
    <w:rsid w:val="7EC8730D"/>
    <w:rsid w:val="7ED1E3AA"/>
    <w:rsid w:val="7F08CE9F"/>
    <w:rsid w:val="7F91E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C185E"/>
  <w15:docId w15:val="{0215FBE3-B34A-4237-A049-903F7B99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570C954B"/>
  </w:style>
  <w:style w:type="paragraph" w:styleId="Heading1">
    <w:name w:val="heading 1"/>
    <w:basedOn w:val="Normal"/>
    <w:next w:val="Normal"/>
    <w:link w:val="Heading1Char"/>
    <w:uiPriority w:val="1"/>
    <w:qFormat/>
    <w:rsid w:val="570C954B"/>
    <w:pPr>
      <w:keepNext/>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1"/>
    <w:qFormat/>
    <w:rsid w:val="570C954B"/>
    <w:pPr>
      <w:keepNext/>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1"/>
    <w:qFormat/>
    <w:rsid w:val="570C954B"/>
    <w:pPr>
      <w:keepNext/>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1"/>
    <w:qFormat/>
    <w:rsid w:val="570C954B"/>
    <w:pPr>
      <w:keepNext/>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1"/>
    <w:qFormat/>
    <w:rsid w:val="570C954B"/>
    <w:pPr>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1"/>
    <w:qFormat/>
    <w:rsid w:val="570C954B"/>
    <w:pPr>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qFormat/>
    <w:rsid w:val="570C954B"/>
    <w:pPr>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qFormat/>
    <w:rsid w:val="570C954B"/>
    <w:pPr>
      <w:outlineLvl w:val="7"/>
    </w:pPr>
    <w:rPr>
      <w:rFonts w:eastAsiaTheme="majorEastAsia" w:cstheme="majorBidi"/>
      <w:i/>
      <w:iCs/>
      <w:color w:val="272727"/>
    </w:rPr>
  </w:style>
  <w:style w:type="paragraph" w:styleId="Heading9">
    <w:name w:val="heading 9"/>
    <w:basedOn w:val="Normal"/>
    <w:next w:val="Normal"/>
    <w:link w:val="Heading9Char"/>
    <w:uiPriority w:val="1"/>
    <w:qFormat/>
    <w:rsid w:val="570C954B"/>
    <w:pPr>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9">
    <w:name w:val="Char Char9"/>
    <w:rPr>
      <w:rFonts w:eastAsia="Times New Roman" w:cs="Times New Roman"/>
      <w:b/>
      <w:bCs/>
      <w:color w:val="FFFFFF"/>
      <w:kern w:val="32"/>
      <w:sz w:val="24"/>
      <w:szCs w:val="24"/>
      <w:shd w:val="clear" w:color="auto" w:fill="008000"/>
      <w:lang w:val="en-US" w:eastAsia="en-US"/>
    </w:rPr>
  </w:style>
  <w:style w:type="character" w:customStyle="1" w:styleId="CharChar8">
    <w:name w:val="Char Char8"/>
    <w:rPr>
      <w:rFonts w:eastAsia="Times New Roman" w:cs="Times New Roman"/>
      <w:b/>
      <w:bCs/>
      <w:sz w:val="24"/>
      <w:szCs w:val="24"/>
      <w:shd w:val="clear" w:color="auto" w:fill="FFFFFF"/>
      <w:lang w:val="x-none" w:eastAsia="en-US"/>
    </w:rPr>
  </w:style>
  <w:style w:type="character" w:customStyle="1" w:styleId="CharChar7">
    <w:name w:val="Char Char7"/>
    <w:rPr>
      <w:rFonts w:eastAsia="Times New Roman" w:cs="Times New Roman"/>
      <w:b/>
      <w:bCs/>
      <w:sz w:val="26"/>
      <w:szCs w:val="26"/>
      <w:lang w:val="en-US" w:eastAsia="en-US"/>
    </w:rPr>
  </w:style>
  <w:style w:type="character" w:customStyle="1" w:styleId="CharChar6">
    <w:name w:val="Char Char6"/>
    <w:rPr>
      <w:rFonts w:ascii="Times New Roman" w:eastAsia="Times New Roman" w:hAnsi="Times New Roman" w:cs="Times New Roman"/>
      <w:b/>
      <w:bCs/>
      <w:lang w:val="en-US" w:eastAsia="x-none"/>
    </w:rPr>
  </w:style>
  <w:style w:type="character" w:customStyle="1" w:styleId="CharChar5">
    <w:name w:val="Char Char5"/>
    <w:rPr>
      <w:rFonts w:ascii="Times New Roman" w:eastAsia="Times New Roman" w:hAnsi="Times New Roman" w:cs="Times New Roman"/>
      <w:b/>
      <w:bCs/>
      <w:i/>
      <w:iCs/>
      <w:sz w:val="26"/>
      <w:szCs w:val="26"/>
      <w:lang w:val="en-US" w:eastAsia="x-none"/>
    </w:rPr>
  </w:style>
  <w:style w:type="character" w:customStyle="1" w:styleId="CharChar4">
    <w:name w:val="Char Char4"/>
    <w:rPr>
      <w:rFonts w:ascii="Times New Roman" w:eastAsia="Times New Roman" w:hAnsi="Times New Roman" w:cs="Times New Roman"/>
      <w:b/>
      <w:bCs/>
      <w:sz w:val="22"/>
      <w:szCs w:val="22"/>
      <w:lang w:val="en-US" w:eastAsia="x-none"/>
    </w:rPr>
  </w:style>
  <w:style w:type="character" w:customStyle="1" w:styleId="CharChar3">
    <w:name w:val="Char Char3"/>
    <w:rPr>
      <w:rFonts w:ascii="Times New Roman" w:eastAsia="Times New Roman" w:hAnsi="Times New Roman" w:cs="Times New Roman"/>
      <w:sz w:val="24"/>
      <w:szCs w:val="24"/>
      <w:lang w:val="en-US" w:eastAsia="x-none"/>
    </w:rPr>
  </w:style>
  <w:style w:type="character" w:customStyle="1" w:styleId="CharChar2">
    <w:name w:val="Char Char2"/>
    <w:rPr>
      <w:rFonts w:ascii="Times New Roman" w:eastAsia="Times New Roman" w:hAnsi="Times New Roman" w:cs="Times New Roman"/>
      <w:i/>
      <w:iCs/>
      <w:sz w:val="24"/>
      <w:szCs w:val="24"/>
      <w:lang w:val="en-US" w:eastAsia="x-none"/>
    </w:rPr>
  </w:style>
  <w:style w:type="character" w:customStyle="1" w:styleId="CharChar1">
    <w:name w:val="Char Char1"/>
    <w:rPr>
      <w:rFonts w:eastAsia="Times New Roman" w:cs="Times New Roman"/>
      <w:sz w:val="22"/>
      <w:szCs w:val="22"/>
      <w:lang w:val="en-US" w:eastAsia="x-none"/>
    </w:rPr>
  </w:style>
  <w:style w:type="paragraph" w:styleId="EndnoteText">
    <w:name w:val="endnote text"/>
    <w:basedOn w:val="Normal"/>
    <w:link w:val="EndnoteTextChar"/>
    <w:uiPriority w:val="1"/>
    <w:semiHidden/>
    <w:rsid w:val="570C954B"/>
  </w:style>
  <w:style w:type="character" w:customStyle="1" w:styleId="CharChar">
    <w:name w:val="Char Char"/>
    <w:semiHidden/>
    <w:rPr>
      <w:rFonts w:ascii="Times New Roman" w:eastAsia="Times New Roman" w:hAnsi="Times New Roman" w:cs="Times New Roman"/>
      <w:sz w:val="20"/>
      <w:szCs w:val="20"/>
    </w:rPr>
  </w:style>
  <w:style w:type="paragraph" w:customStyle="1" w:styleId="2BulletList">
    <w:name w:val="2Bullet List"/>
    <w:rPr>
      <w:rFonts w:ascii="Times New Roman" w:hAnsi="Times New Roman"/>
      <w:sz w:val="24"/>
      <w:szCs w:val="24"/>
      <w:lang w:val="en-US" w:eastAsia="en-US"/>
    </w:rPr>
  </w:style>
  <w:style w:type="paragraph" w:styleId="TOCHeading">
    <w:name w:val="TOC Heading"/>
    <w:basedOn w:val="Heading1"/>
    <w:next w:val="Normal"/>
    <w:uiPriority w:val="39"/>
    <w:qFormat/>
    <w:rsid w:val="570C954B"/>
    <w:pPr>
      <w:keepLines/>
      <w:spacing w:before="480" w:line="276" w:lineRule="auto"/>
    </w:pPr>
    <w:rPr>
      <w:rFonts w:ascii="Cambria" w:hAnsi="Cambria" w:cs="Cambria"/>
      <w:color w:val="365F91"/>
    </w:rPr>
  </w:style>
  <w:style w:type="paragraph" w:styleId="TOC1">
    <w:name w:val="toc 1"/>
    <w:basedOn w:val="Normal"/>
    <w:next w:val="Normal"/>
    <w:uiPriority w:val="39"/>
    <w:rsid w:val="570C954B"/>
    <w:pPr>
      <w:spacing w:after="100"/>
    </w:pPr>
  </w:style>
  <w:style w:type="character" w:styleId="Hyperlink">
    <w:name w:val="Hyperlink"/>
    <w:uiPriority w:val="99"/>
    <w:rsid w:val="570C954B"/>
    <w:rPr>
      <w:color w:val="467886"/>
      <w:u w:val="single"/>
    </w:rPr>
  </w:style>
  <w:style w:type="paragraph" w:styleId="TOC2">
    <w:name w:val="toc 2"/>
    <w:basedOn w:val="Normal"/>
    <w:next w:val="Normal"/>
    <w:uiPriority w:val="39"/>
    <w:rsid w:val="570C954B"/>
    <w:pPr>
      <w:spacing w:after="100"/>
      <w:ind w:left="220"/>
    </w:pPr>
  </w:style>
  <w:style w:type="paragraph" w:styleId="TOC3">
    <w:name w:val="toc 3"/>
    <w:basedOn w:val="Normal"/>
    <w:next w:val="Normal"/>
    <w:uiPriority w:val="39"/>
    <w:rsid w:val="570C954B"/>
    <w:pPr>
      <w:spacing w:after="100"/>
      <w:ind w:left="440"/>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rsid w:val="570C954B"/>
  </w:style>
  <w:style w:type="character" w:styleId="FollowedHyperlink">
    <w:name w:val="FollowedHyperlink"/>
    <w:rPr>
      <w:rFonts w:cs="Times New Roman"/>
      <w:color w:val="800080"/>
      <w:u w:val="single"/>
    </w:rPr>
  </w:style>
  <w:style w:type="paragraph" w:styleId="TOC4">
    <w:name w:val="toc 4"/>
    <w:basedOn w:val="Normal"/>
    <w:next w:val="Normal"/>
    <w:uiPriority w:val="39"/>
    <w:rsid w:val="570C954B"/>
    <w:pPr>
      <w:spacing w:after="100"/>
      <w:ind w:left="660"/>
    </w:pPr>
  </w:style>
  <w:style w:type="paragraph" w:styleId="Subtitle">
    <w:name w:val="Subtitle"/>
    <w:basedOn w:val="Normal"/>
    <w:link w:val="SubtitleChar"/>
    <w:uiPriority w:val="1"/>
    <w:qFormat/>
    <w:rsid w:val="570C954B"/>
    <w:rPr>
      <w:rFonts w:eastAsiaTheme="majorEastAsia" w:cstheme="majorBidi"/>
      <w:color w:val="595959" w:themeColor="text1" w:themeTint="A6"/>
      <w:sz w:val="28"/>
      <w:szCs w:val="28"/>
    </w:rPr>
  </w:style>
  <w:style w:type="paragraph" w:styleId="TOC5">
    <w:name w:val="toc 5"/>
    <w:basedOn w:val="Normal"/>
    <w:next w:val="Normal"/>
    <w:uiPriority w:val="39"/>
    <w:rsid w:val="570C954B"/>
    <w:pPr>
      <w:spacing w:after="100"/>
      <w:ind w:left="880"/>
    </w:pPr>
  </w:style>
  <w:style w:type="paragraph" w:styleId="TOC6">
    <w:name w:val="toc 6"/>
    <w:basedOn w:val="Normal"/>
    <w:next w:val="Normal"/>
    <w:uiPriority w:val="39"/>
    <w:rsid w:val="570C954B"/>
    <w:pPr>
      <w:spacing w:after="100"/>
      <w:ind w:left="1100"/>
    </w:pPr>
  </w:style>
  <w:style w:type="paragraph" w:styleId="TOC7">
    <w:name w:val="toc 7"/>
    <w:basedOn w:val="Normal"/>
    <w:next w:val="Normal"/>
    <w:uiPriority w:val="39"/>
    <w:rsid w:val="570C954B"/>
    <w:pPr>
      <w:spacing w:after="100"/>
      <w:ind w:left="1320"/>
    </w:pPr>
  </w:style>
  <w:style w:type="paragraph" w:styleId="TOC8">
    <w:name w:val="toc 8"/>
    <w:basedOn w:val="Normal"/>
    <w:next w:val="Normal"/>
    <w:uiPriority w:val="39"/>
    <w:rsid w:val="570C954B"/>
    <w:pPr>
      <w:spacing w:after="100"/>
      <w:ind w:left="1540"/>
    </w:pPr>
  </w:style>
  <w:style w:type="paragraph" w:styleId="TOC9">
    <w:name w:val="toc 9"/>
    <w:basedOn w:val="Normal"/>
    <w:next w:val="Normal"/>
    <w:uiPriority w:val="39"/>
    <w:rsid w:val="570C954B"/>
    <w:pPr>
      <w:spacing w:after="100"/>
      <w:ind w:left="1760"/>
    </w:pPr>
  </w:style>
  <w:style w:type="paragraph" w:styleId="BalloonText">
    <w:name w:val="Balloon Text"/>
    <w:basedOn w:val="Normal"/>
    <w:link w:val="BalloonTextChar"/>
    <w:uiPriority w:val="1"/>
    <w:semiHidden/>
    <w:rsid w:val="570C954B"/>
    <w:rPr>
      <w:rFonts w:ascii="Tahoma" w:hAnsi="Tahoma" w:cs="Tahoma"/>
      <w:sz w:val="16"/>
      <w:szCs w:val="16"/>
    </w:rPr>
  </w:style>
  <w:style w:type="paragraph" w:styleId="CommentSubject">
    <w:name w:val="annotation subject"/>
    <w:basedOn w:val="CommentText"/>
    <w:next w:val="CommentText"/>
    <w:link w:val="CommentSubjectChar"/>
    <w:semiHidden/>
    <w:rPr>
      <w:b/>
      <w:bCs/>
    </w:rPr>
  </w:style>
  <w:style w:type="paragraph" w:customStyle="1" w:styleId="Style2">
    <w:name w:val="Style2"/>
    <w:basedOn w:val="Normal"/>
    <w:uiPriority w:val="1"/>
    <w:rsid w:val="570C954B"/>
    <w:pPr>
      <w:spacing w:before="40" w:afterLines="40"/>
      <w:jc w:val="both"/>
    </w:pPr>
    <w:rPr>
      <w:rFonts w:ascii="Calibri" w:hAnsi="Calibri" w:cs="Calibri"/>
      <w:sz w:val="22"/>
      <w:szCs w:val="22"/>
    </w:rPr>
  </w:style>
  <w:style w:type="paragraph" w:styleId="Footer">
    <w:name w:val="footer"/>
    <w:basedOn w:val="Normal"/>
    <w:link w:val="FooterChar"/>
    <w:uiPriority w:val="99"/>
    <w:rsid w:val="570C954B"/>
  </w:style>
  <w:style w:type="character" w:styleId="PageNumber">
    <w:name w:val="page number"/>
    <w:rsid w:val="00B17935"/>
    <w:rPr>
      <w:rFonts w:cs="Times New Roman"/>
    </w:rPr>
  </w:style>
  <w:style w:type="table" w:styleId="TableGrid">
    <w:name w:val="Table Grid"/>
    <w:basedOn w:val="TableNormal"/>
    <w:rsid w:val="00700007"/>
    <w:rPr>
      <w:rFonts w:eastAsia="Times New Roman"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1"/>
    <w:rsid w:val="570C954B"/>
  </w:style>
  <w:style w:type="paragraph" w:styleId="ListParagraph">
    <w:name w:val="List Paragraph"/>
    <w:basedOn w:val="Normal"/>
    <w:uiPriority w:val="1"/>
    <w:qFormat/>
    <w:rsid w:val="570C954B"/>
    <w:pPr>
      <w:ind w:left="720"/>
      <w:contextualSpacing/>
    </w:pPr>
  </w:style>
  <w:style w:type="paragraph" w:customStyle="1" w:styleId="StyleHeading1Right33pt">
    <w:name w:val="Style Heading 1 + Right:  3.3 pt"/>
    <w:basedOn w:val="Heading1"/>
    <w:uiPriority w:val="1"/>
    <w:rsid w:val="570C954B"/>
    <w:pPr>
      <w:ind w:right="66"/>
    </w:pPr>
    <w:rPr>
      <w:rFonts w:eastAsia="Times New Roman" w:cs="Times New Roman"/>
    </w:rPr>
  </w:style>
  <w:style w:type="character" w:customStyle="1" w:styleId="CommentTextChar">
    <w:name w:val="Comment Text Char"/>
    <w:link w:val="CommentText"/>
    <w:uiPriority w:val="99"/>
    <w:rsid w:val="00ED362A"/>
    <w:rPr>
      <w:lang w:val="en-US" w:eastAsia="en-US"/>
    </w:rPr>
  </w:style>
  <w:style w:type="character" w:styleId="Emphasis">
    <w:name w:val="Emphasis"/>
    <w:basedOn w:val="DefaultParagraphFont"/>
    <w:qFormat/>
    <w:rsid w:val="00EB3502"/>
    <w:rPr>
      <w:i/>
      <w:iCs/>
    </w:rPr>
  </w:style>
  <w:style w:type="paragraph" w:styleId="NoSpacing">
    <w:name w:val="No Spacing"/>
    <w:uiPriority w:val="1"/>
    <w:qFormat/>
    <w:rsid w:val="570C954B"/>
  </w:style>
  <w:style w:type="numbering" w:customStyle="1" w:styleId="NoList1">
    <w:name w:val="No List1"/>
    <w:next w:val="NoList"/>
    <w:uiPriority w:val="99"/>
    <w:semiHidden/>
    <w:unhideWhenUsed/>
    <w:rsid w:val="00077083"/>
  </w:style>
  <w:style w:type="paragraph" w:customStyle="1" w:styleId="Title1">
    <w:name w:val="Title1"/>
    <w:basedOn w:val="Normal"/>
    <w:next w:val="Normal"/>
    <w:uiPriority w:val="10"/>
    <w:qFormat/>
    <w:rsid w:val="570C954B"/>
    <w:pPr>
      <w:contextualSpacing/>
    </w:pPr>
    <w:rPr>
      <w:rFonts w:ascii="Calibri Light" w:eastAsia="Times New Roman" w:hAnsi="Calibri Light"/>
      <w:color w:val="2F5496" w:themeColor="accent5" w:themeShade="BF"/>
      <w:sz w:val="80"/>
      <w:szCs w:val="80"/>
      <w:lang w:val="is-IS" w:eastAsia="is-IS"/>
    </w:rPr>
  </w:style>
  <w:style w:type="table" w:customStyle="1" w:styleId="TableGrid1">
    <w:name w:val="Table Grid1"/>
    <w:basedOn w:val="TableNormal"/>
    <w:next w:val="TableGrid"/>
    <w:rsid w:val="00077083"/>
    <w:pPr>
      <w:spacing w:after="120" w:line="264" w:lineRule="auto"/>
    </w:pPr>
    <w:rPr>
      <w:rFonts w:ascii="Calibri" w:eastAsia="Times New Roman" w:hAnsi="Calibri" w:cs="Arial"/>
      <w:sz w:val="21"/>
      <w:szCs w:val="21"/>
      <w:lang w:val="is-IS" w:eastAsia="is-I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basedOn w:val="DefaultParagraphFont"/>
    <w:link w:val="Subtitle"/>
    <w:uiPriority w:val="1"/>
    <w:rsid w:val="570C954B"/>
    <w:rPr>
      <w:rFonts w:eastAsiaTheme="majorEastAsia" w:cstheme="majorBidi"/>
      <w:color w:val="595959" w:themeColor="text1" w:themeTint="A6"/>
      <w:sz w:val="28"/>
      <w:szCs w:val="28"/>
    </w:rPr>
  </w:style>
  <w:style w:type="character" w:customStyle="1" w:styleId="EndnoteTextChar">
    <w:name w:val="Endnote Text Char"/>
    <w:link w:val="EndnoteText"/>
    <w:uiPriority w:val="1"/>
    <w:semiHidden/>
    <w:rsid w:val="570C954B"/>
    <w:rPr>
      <w:sz w:val="20"/>
      <w:szCs w:val="20"/>
    </w:rPr>
  </w:style>
  <w:style w:type="paragraph" w:styleId="NormalWeb">
    <w:name w:val="Normal (Web)"/>
    <w:basedOn w:val="Normal"/>
    <w:uiPriority w:val="99"/>
    <w:unhideWhenUsed/>
    <w:rsid w:val="570C954B"/>
    <w:pPr>
      <w:spacing w:beforeAutospacing="1" w:afterAutospacing="1" w:line="264" w:lineRule="auto"/>
    </w:pPr>
    <w:rPr>
      <w:rFonts w:ascii="Times New Roman" w:eastAsia="Times New Roman" w:hAnsi="Times New Roman" w:cs="Calibri"/>
      <w:sz w:val="21"/>
      <w:szCs w:val="21"/>
      <w:lang w:val="is-IS" w:eastAsia="is-IS"/>
    </w:rPr>
  </w:style>
  <w:style w:type="paragraph" w:styleId="Revision">
    <w:name w:val="Revision"/>
    <w:hidden/>
    <w:uiPriority w:val="99"/>
    <w:semiHidden/>
    <w:rsid w:val="00077083"/>
    <w:pPr>
      <w:spacing w:after="120" w:line="264" w:lineRule="auto"/>
    </w:pPr>
    <w:rPr>
      <w:rFonts w:ascii="Calibri" w:hAnsi="Calibri" w:cs="Calibri"/>
      <w:sz w:val="24"/>
      <w:szCs w:val="24"/>
      <w:lang w:val="en-US" w:eastAsia="en-US"/>
    </w:rPr>
  </w:style>
  <w:style w:type="paragraph" w:styleId="FootnoteText">
    <w:name w:val="footnote text"/>
    <w:basedOn w:val="Normal"/>
    <w:link w:val="FootnoteTextChar"/>
    <w:uiPriority w:val="1"/>
    <w:rsid w:val="570C954B"/>
  </w:style>
  <w:style w:type="character" w:customStyle="1" w:styleId="FootnoteTextChar">
    <w:name w:val="Footnote Text Char"/>
    <w:basedOn w:val="DefaultParagraphFont"/>
    <w:link w:val="FootnoteText"/>
    <w:uiPriority w:val="1"/>
    <w:rsid w:val="570C954B"/>
    <w:rPr>
      <w:sz w:val="20"/>
      <w:szCs w:val="20"/>
    </w:rPr>
  </w:style>
  <w:style w:type="character" w:styleId="FootnoteReference">
    <w:name w:val="footnote reference"/>
    <w:rsid w:val="00077083"/>
    <w:rPr>
      <w:vertAlign w:val="superscript"/>
    </w:rPr>
  </w:style>
  <w:style w:type="character" w:styleId="UnresolvedMention">
    <w:name w:val="Unresolved Mention"/>
    <w:uiPriority w:val="99"/>
    <w:semiHidden/>
    <w:unhideWhenUsed/>
    <w:rsid w:val="00077083"/>
    <w:rPr>
      <w:color w:val="605E5C"/>
      <w:shd w:val="clear" w:color="auto" w:fill="E1DFDD"/>
    </w:rPr>
  </w:style>
  <w:style w:type="character" w:customStyle="1" w:styleId="Heading1Char">
    <w:name w:val="Heading 1 Char"/>
    <w:basedOn w:val="DefaultParagraphFont"/>
    <w:link w:val="Heading1"/>
    <w:uiPriority w:val="1"/>
    <w:rsid w:val="570C954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1"/>
    <w:rsid w:val="570C954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1"/>
    <w:rsid w:val="570C954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1"/>
    <w:rsid w:val="570C954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1"/>
    <w:rsid w:val="570C954B"/>
    <w:rPr>
      <w:rFonts w:eastAsiaTheme="majorEastAsia" w:cstheme="majorBidi"/>
      <w:color w:val="2E74B5" w:themeColor="accent1" w:themeShade="BF"/>
    </w:rPr>
  </w:style>
  <w:style w:type="character" w:customStyle="1" w:styleId="Heading6Char">
    <w:name w:val="Heading 6 Char"/>
    <w:basedOn w:val="DefaultParagraphFont"/>
    <w:link w:val="Heading6"/>
    <w:uiPriority w:val="1"/>
    <w:rsid w:val="570C9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570C954B"/>
    <w:rPr>
      <w:rFonts w:eastAsiaTheme="majorEastAsia" w:cstheme="majorBidi"/>
      <w:color w:val="595959" w:themeColor="text1" w:themeTint="A6"/>
    </w:rPr>
  </w:style>
  <w:style w:type="character" w:customStyle="1" w:styleId="Heading8Char">
    <w:name w:val="Heading 8 Char"/>
    <w:basedOn w:val="DefaultParagraphFont"/>
    <w:link w:val="Heading8"/>
    <w:uiPriority w:val="1"/>
    <w:rsid w:val="570C954B"/>
    <w:rPr>
      <w:rFonts w:eastAsiaTheme="majorEastAsia" w:cstheme="majorBidi"/>
      <w:i/>
      <w:iCs/>
      <w:color w:val="272727"/>
    </w:rPr>
  </w:style>
  <w:style w:type="character" w:customStyle="1" w:styleId="Heading9Char">
    <w:name w:val="Heading 9 Char"/>
    <w:basedOn w:val="DefaultParagraphFont"/>
    <w:link w:val="Heading9"/>
    <w:uiPriority w:val="1"/>
    <w:rsid w:val="570C954B"/>
    <w:rPr>
      <w:rFonts w:eastAsiaTheme="majorEastAsia" w:cstheme="majorBidi"/>
      <w:color w:val="272727"/>
    </w:rPr>
  </w:style>
  <w:style w:type="paragraph" w:customStyle="1" w:styleId="Caption1">
    <w:name w:val="Caption1"/>
    <w:basedOn w:val="Normal"/>
    <w:next w:val="Normal"/>
    <w:uiPriority w:val="35"/>
    <w:semiHidden/>
    <w:unhideWhenUsed/>
    <w:qFormat/>
    <w:rsid w:val="570C954B"/>
    <w:pPr>
      <w:spacing w:after="120"/>
    </w:pPr>
    <w:rPr>
      <w:rFonts w:ascii="Calibri" w:hAnsi="Calibri" w:cs="Calibri"/>
      <w:b/>
      <w:bCs/>
      <w:color w:val="404040" w:themeColor="text1" w:themeTint="BF"/>
      <w:lang w:val="is-IS" w:eastAsia="is-IS"/>
    </w:rPr>
  </w:style>
  <w:style w:type="character" w:customStyle="1" w:styleId="TitleChar">
    <w:name w:val="Title Char"/>
    <w:basedOn w:val="DefaultParagraphFont"/>
    <w:link w:val="Title"/>
    <w:uiPriority w:val="10"/>
    <w:rsid w:val="570C954B"/>
    <w:rPr>
      <w:rFonts w:asciiTheme="majorHAnsi" w:eastAsiaTheme="majorEastAsia" w:hAnsiTheme="majorHAnsi" w:cstheme="majorBidi"/>
      <w:sz w:val="56"/>
      <w:szCs w:val="56"/>
    </w:rPr>
  </w:style>
  <w:style w:type="character" w:styleId="Strong">
    <w:name w:val="Strong"/>
    <w:basedOn w:val="DefaultParagraphFont"/>
    <w:uiPriority w:val="22"/>
    <w:qFormat/>
    <w:rsid w:val="00077083"/>
    <w:rPr>
      <w:b/>
      <w:bCs/>
    </w:rPr>
  </w:style>
  <w:style w:type="paragraph" w:styleId="Quote">
    <w:name w:val="Quote"/>
    <w:basedOn w:val="Normal"/>
    <w:next w:val="Normal"/>
    <w:link w:val="QuoteChar"/>
    <w:uiPriority w:val="29"/>
    <w:qFormat/>
    <w:rsid w:val="570C954B"/>
    <w:pPr>
      <w:jc w:val="center"/>
    </w:pPr>
    <w:rPr>
      <w:i/>
      <w:iCs/>
      <w:color w:val="404040" w:themeColor="text1" w:themeTint="BF"/>
    </w:rPr>
  </w:style>
  <w:style w:type="character" w:customStyle="1" w:styleId="QuoteChar">
    <w:name w:val="Quote Char"/>
    <w:basedOn w:val="DefaultParagraphFont"/>
    <w:link w:val="Quote"/>
    <w:uiPriority w:val="29"/>
    <w:rsid w:val="570C954B"/>
    <w:rPr>
      <w:i/>
      <w:iCs/>
      <w:color w:val="404040" w:themeColor="text1" w:themeTint="BF"/>
    </w:rPr>
  </w:style>
  <w:style w:type="paragraph" w:customStyle="1" w:styleId="IntenseQuote1">
    <w:name w:val="Intense Quote1"/>
    <w:basedOn w:val="Normal"/>
    <w:next w:val="Normal"/>
    <w:uiPriority w:val="30"/>
    <w:qFormat/>
    <w:rsid w:val="570C954B"/>
    <w:pPr>
      <w:spacing w:beforeAutospacing="1" w:after="240" w:line="264" w:lineRule="auto"/>
      <w:ind w:left="864" w:right="864"/>
      <w:jc w:val="center"/>
    </w:pPr>
    <w:rPr>
      <w:rFonts w:ascii="Calibri Light" w:eastAsia="Times New Roman" w:hAnsi="Calibri Light"/>
      <w:color w:val="4472C4" w:themeColor="accent5"/>
      <w:sz w:val="28"/>
      <w:szCs w:val="28"/>
      <w:lang w:val="is-IS" w:eastAsia="is-IS"/>
    </w:rPr>
  </w:style>
  <w:style w:type="character" w:customStyle="1" w:styleId="IntenseQuoteChar">
    <w:name w:val="Intense Quote Char"/>
    <w:basedOn w:val="DefaultParagraphFont"/>
    <w:link w:val="IntenseQuote"/>
    <w:uiPriority w:val="30"/>
    <w:rsid w:val="570C954B"/>
    <w:rPr>
      <w:i/>
      <w:iCs/>
      <w:color w:val="2E74B5" w:themeColor="accent1" w:themeShade="BF"/>
    </w:rPr>
  </w:style>
  <w:style w:type="character" w:customStyle="1" w:styleId="SubtleEmphasis1">
    <w:name w:val="Subtle Emphasis1"/>
    <w:basedOn w:val="DefaultParagraphFont"/>
    <w:uiPriority w:val="19"/>
    <w:qFormat/>
    <w:rsid w:val="00077083"/>
    <w:rPr>
      <w:i/>
      <w:iCs/>
      <w:color w:val="595959"/>
    </w:rPr>
  </w:style>
  <w:style w:type="character" w:styleId="IntenseEmphasis">
    <w:name w:val="Intense Emphasis"/>
    <w:basedOn w:val="DefaultParagraphFont"/>
    <w:uiPriority w:val="21"/>
    <w:rsid w:val="570C954B"/>
    <w:rPr>
      <w:i/>
      <w:iCs/>
      <w:color w:val="2E74B5" w:themeColor="accent1" w:themeShade="BF"/>
    </w:rPr>
  </w:style>
  <w:style w:type="character" w:customStyle="1" w:styleId="SubtleReference1">
    <w:name w:val="Subtle Reference1"/>
    <w:basedOn w:val="DefaultParagraphFont"/>
    <w:uiPriority w:val="31"/>
    <w:qFormat/>
    <w:rsid w:val="00077083"/>
    <w:rPr>
      <w:smallCaps/>
      <w:color w:val="404040"/>
    </w:rPr>
  </w:style>
  <w:style w:type="character" w:styleId="IntenseReference">
    <w:name w:val="Intense Reference"/>
    <w:basedOn w:val="DefaultParagraphFont"/>
    <w:uiPriority w:val="32"/>
    <w:rsid w:val="570C954B"/>
    <w:rPr>
      <w:b/>
      <w:bCs/>
      <w:smallCaps/>
      <w:color w:val="2E74B5" w:themeColor="accent1" w:themeShade="BF"/>
    </w:rPr>
  </w:style>
  <w:style w:type="character" w:styleId="BookTitle">
    <w:name w:val="Book Title"/>
    <w:basedOn w:val="DefaultParagraphFont"/>
    <w:uiPriority w:val="33"/>
    <w:rsid w:val="570C954B"/>
    <w:rPr>
      <w:b/>
      <w:bCs/>
      <w:i/>
      <w:iCs/>
    </w:rPr>
  </w:style>
  <w:style w:type="character" w:customStyle="1" w:styleId="HeaderChar">
    <w:name w:val="Header Char"/>
    <w:basedOn w:val="DefaultParagraphFont"/>
    <w:link w:val="Header"/>
    <w:uiPriority w:val="1"/>
    <w:rsid w:val="570C954B"/>
  </w:style>
  <w:style w:type="character" w:customStyle="1" w:styleId="BalloonTextChar">
    <w:name w:val="Balloon Text Char"/>
    <w:basedOn w:val="DefaultParagraphFont"/>
    <w:link w:val="BalloonText"/>
    <w:semiHidden/>
    <w:rsid w:val="00077083"/>
    <w:rPr>
      <w:rFonts w:ascii="Tahoma" w:hAnsi="Tahoma" w:cs="Tahoma"/>
      <w:sz w:val="16"/>
      <w:szCs w:val="16"/>
      <w:lang w:val="en-US" w:eastAsia="en-US"/>
    </w:rPr>
  </w:style>
  <w:style w:type="character" w:customStyle="1" w:styleId="CommentSubjectChar">
    <w:name w:val="Comment Subject Char"/>
    <w:basedOn w:val="CommentTextChar"/>
    <w:link w:val="CommentSubject"/>
    <w:semiHidden/>
    <w:rsid w:val="00077083"/>
    <w:rPr>
      <w:b/>
      <w:bCs/>
      <w:lang w:val="en-US" w:eastAsia="en-US"/>
    </w:rPr>
  </w:style>
  <w:style w:type="character" w:customStyle="1" w:styleId="FooterChar">
    <w:name w:val="Footer Char"/>
    <w:basedOn w:val="DefaultParagraphFont"/>
    <w:link w:val="Footer"/>
    <w:uiPriority w:val="99"/>
    <w:rsid w:val="570C954B"/>
  </w:style>
  <w:style w:type="numbering" w:customStyle="1" w:styleId="NoList11">
    <w:name w:val="No List11"/>
    <w:next w:val="NoList"/>
    <w:uiPriority w:val="99"/>
    <w:semiHidden/>
    <w:unhideWhenUsed/>
    <w:rsid w:val="00077083"/>
  </w:style>
  <w:style w:type="table" w:customStyle="1" w:styleId="TableGrid11">
    <w:name w:val="Table Grid11"/>
    <w:basedOn w:val="TableNormal"/>
    <w:next w:val="TableGrid"/>
    <w:rsid w:val="00077083"/>
    <w:rPr>
      <w:rFonts w:eastAsia="Times New Roman"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570C954B"/>
    <w:pPr>
      <w:contextualSpacing/>
    </w:pPr>
    <w:rPr>
      <w:rFonts w:asciiTheme="majorHAnsi" w:eastAsiaTheme="majorEastAsia" w:hAnsiTheme="majorHAnsi" w:cstheme="majorBidi"/>
      <w:sz w:val="56"/>
      <w:szCs w:val="56"/>
    </w:rPr>
  </w:style>
  <w:style w:type="character" w:customStyle="1" w:styleId="TitleChar1">
    <w:name w:val="Title Char1"/>
    <w:basedOn w:val="DefaultParagraphFont"/>
    <w:rsid w:val="00077083"/>
    <w:rPr>
      <w:rFonts w:asciiTheme="majorHAnsi" w:eastAsiaTheme="majorEastAsia" w:hAnsiTheme="majorHAnsi" w:cstheme="majorBidi"/>
      <w:spacing w:val="-10"/>
      <w:kern w:val="28"/>
      <w:sz w:val="56"/>
      <w:szCs w:val="56"/>
      <w:lang w:val="en-US" w:eastAsia="en-US"/>
    </w:rPr>
  </w:style>
  <w:style w:type="paragraph" w:styleId="IntenseQuote">
    <w:name w:val="Intense Quote"/>
    <w:basedOn w:val="Normal"/>
    <w:next w:val="Normal"/>
    <w:link w:val="IntenseQuoteChar"/>
    <w:uiPriority w:val="30"/>
    <w:qFormat/>
    <w:rsid w:val="570C954B"/>
    <w:pPr>
      <w:spacing w:before="360" w:after="360"/>
      <w:ind w:left="864" w:right="864"/>
      <w:jc w:val="center"/>
    </w:pPr>
    <w:rPr>
      <w:i/>
      <w:iCs/>
      <w:color w:val="2E74B5" w:themeColor="accent1" w:themeShade="BF"/>
    </w:rPr>
  </w:style>
  <w:style w:type="character" w:customStyle="1" w:styleId="IntenseQuoteChar1">
    <w:name w:val="Intense Quote Char1"/>
    <w:basedOn w:val="DefaultParagraphFont"/>
    <w:uiPriority w:val="30"/>
    <w:rsid w:val="00077083"/>
    <w:rPr>
      <w:i/>
      <w:iCs/>
      <w:color w:val="5B9BD5" w:themeColor="accent1"/>
      <w:sz w:val="24"/>
      <w:szCs w:val="24"/>
      <w:lang w:val="en-US" w:eastAsia="en-US"/>
    </w:rPr>
  </w:style>
  <w:style w:type="character" w:styleId="SubtleEmphasis">
    <w:name w:val="Subtle Emphasis"/>
    <w:basedOn w:val="DefaultParagraphFont"/>
    <w:uiPriority w:val="19"/>
    <w:qFormat/>
    <w:rsid w:val="00077083"/>
    <w:rPr>
      <w:i/>
      <w:iCs/>
      <w:color w:val="404040" w:themeColor="text1" w:themeTint="BF"/>
    </w:rPr>
  </w:style>
  <w:style w:type="character" w:styleId="SubtleReference">
    <w:name w:val="Subtle Reference"/>
    <w:basedOn w:val="DefaultParagraphFont"/>
    <w:uiPriority w:val="31"/>
    <w:qFormat/>
    <w:rsid w:val="00077083"/>
    <w:rPr>
      <w:smallCaps/>
      <w:color w:val="5A5A5A" w:themeColor="text1" w:themeTint="A5"/>
    </w:rPr>
  </w:style>
  <w:style w:type="paragraph" w:customStyle="1" w:styleId="Normal0">
    <w:name w:val="Normal0"/>
    <w:qFormat/>
    <w:rsid w:val="005600D5"/>
    <w:pPr>
      <w:spacing w:after="120" w:line="264" w:lineRule="auto"/>
    </w:pPr>
    <w:rPr>
      <w:rFonts w:ascii="Calibri" w:hAnsi="Calibri" w:cs="Calibri"/>
      <w:sz w:val="21"/>
      <w:szCs w:val="21"/>
      <w:lang w:val="is-IS"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1105">
      <w:bodyDiv w:val="1"/>
      <w:marLeft w:val="0"/>
      <w:marRight w:val="0"/>
      <w:marTop w:val="0"/>
      <w:marBottom w:val="0"/>
      <w:divBdr>
        <w:top w:val="none" w:sz="0" w:space="0" w:color="auto"/>
        <w:left w:val="none" w:sz="0" w:space="0" w:color="auto"/>
        <w:bottom w:val="none" w:sz="0" w:space="0" w:color="auto"/>
        <w:right w:val="none" w:sz="0" w:space="0" w:color="auto"/>
      </w:divBdr>
    </w:div>
    <w:div w:id="763233875">
      <w:bodyDiv w:val="1"/>
      <w:marLeft w:val="0"/>
      <w:marRight w:val="0"/>
      <w:marTop w:val="0"/>
      <w:marBottom w:val="0"/>
      <w:divBdr>
        <w:top w:val="none" w:sz="0" w:space="0" w:color="auto"/>
        <w:left w:val="none" w:sz="0" w:space="0" w:color="auto"/>
        <w:bottom w:val="none" w:sz="0" w:space="0" w:color="auto"/>
        <w:right w:val="none" w:sz="0" w:space="0" w:color="auto"/>
      </w:divBdr>
      <w:divsChild>
        <w:div w:id="458690800">
          <w:marLeft w:val="0"/>
          <w:marRight w:val="0"/>
          <w:marTop w:val="0"/>
          <w:marBottom w:val="0"/>
          <w:divBdr>
            <w:top w:val="none" w:sz="0" w:space="0" w:color="auto"/>
            <w:left w:val="none" w:sz="0" w:space="0" w:color="auto"/>
            <w:bottom w:val="none" w:sz="0" w:space="0" w:color="auto"/>
            <w:right w:val="none" w:sz="0" w:space="0" w:color="auto"/>
          </w:divBdr>
          <w:divsChild>
            <w:div w:id="518541118">
              <w:marLeft w:val="0"/>
              <w:marRight w:val="0"/>
              <w:marTop w:val="0"/>
              <w:marBottom w:val="0"/>
              <w:divBdr>
                <w:top w:val="none" w:sz="0" w:space="0" w:color="auto"/>
                <w:left w:val="none" w:sz="0" w:space="0" w:color="auto"/>
                <w:bottom w:val="none" w:sz="0" w:space="0" w:color="auto"/>
                <w:right w:val="none" w:sz="0" w:space="0" w:color="auto"/>
              </w:divBdr>
            </w:div>
          </w:divsChild>
        </w:div>
        <w:div w:id="831531176">
          <w:marLeft w:val="0"/>
          <w:marRight w:val="0"/>
          <w:marTop w:val="0"/>
          <w:marBottom w:val="0"/>
          <w:divBdr>
            <w:top w:val="none" w:sz="0" w:space="0" w:color="auto"/>
            <w:left w:val="none" w:sz="0" w:space="0" w:color="auto"/>
            <w:bottom w:val="none" w:sz="0" w:space="0" w:color="auto"/>
            <w:right w:val="none" w:sz="0" w:space="0" w:color="auto"/>
          </w:divBdr>
          <w:divsChild>
            <w:div w:id="1352609176">
              <w:marLeft w:val="0"/>
              <w:marRight w:val="0"/>
              <w:marTop w:val="0"/>
              <w:marBottom w:val="0"/>
              <w:divBdr>
                <w:top w:val="none" w:sz="0" w:space="0" w:color="auto"/>
                <w:left w:val="none" w:sz="0" w:space="0" w:color="auto"/>
                <w:bottom w:val="none" w:sz="0" w:space="0" w:color="auto"/>
                <w:right w:val="none" w:sz="0" w:space="0" w:color="auto"/>
              </w:divBdr>
            </w:div>
          </w:divsChild>
        </w:div>
        <w:div w:id="1798252499">
          <w:marLeft w:val="0"/>
          <w:marRight w:val="0"/>
          <w:marTop w:val="0"/>
          <w:marBottom w:val="0"/>
          <w:divBdr>
            <w:top w:val="none" w:sz="0" w:space="0" w:color="auto"/>
            <w:left w:val="none" w:sz="0" w:space="0" w:color="auto"/>
            <w:bottom w:val="none" w:sz="0" w:space="0" w:color="auto"/>
            <w:right w:val="none" w:sz="0" w:space="0" w:color="auto"/>
          </w:divBdr>
          <w:divsChild>
            <w:div w:id="1001468093">
              <w:marLeft w:val="0"/>
              <w:marRight w:val="0"/>
              <w:marTop w:val="0"/>
              <w:marBottom w:val="0"/>
              <w:divBdr>
                <w:top w:val="none" w:sz="0" w:space="0" w:color="auto"/>
                <w:left w:val="none" w:sz="0" w:space="0" w:color="auto"/>
                <w:bottom w:val="none" w:sz="0" w:space="0" w:color="auto"/>
                <w:right w:val="none" w:sz="0" w:space="0" w:color="auto"/>
              </w:divBdr>
            </w:div>
          </w:divsChild>
        </w:div>
        <w:div w:id="1448163192">
          <w:marLeft w:val="0"/>
          <w:marRight w:val="0"/>
          <w:marTop w:val="0"/>
          <w:marBottom w:val="0"/>
          <w:divBdr>
            <w:top w:val="none" w:sz="0" w:space="0" w:color="auto"/>
            <w:left w:val="none" w:sz="0" w:space="0" w:color="auto"/>
            <w:bottom w:val="none" w:sz="0" w:space="0" w:color="auto"/>
            <w:right w:val="none" w:sz="0" w:space="0" w:color="auto"/>
          </w:divBdr>
          <w:divsChild>
            <w:div w:id="12673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2534">
      <w:bodyDiv w:val="1"/>
      <w:marLeft w:val="0"/>
      <w:marRight w:val="0"/>
      <w:marTop w:val="0"/>
      <w:marBottom w:val="0"/>
      <w:divBdr>
        <w:top w:val="none" w:sz="0" w:space="0" w:color="auto"/>
        <w:left w:val="none" w:sz="0" w:space="0" w:color="auto"/>
        <w:bottom w:val="none" w:sz="0" w:space="0" w:color="auto"/>
        <w:right w:val="none" w:sz="0" w:space="0" w:color="auto"/>
      </w:divBdr>
    </w:div>
    <w:div w:id="197972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eiknivel.skogur.is/" TargetMode="External"/><Relationship Id="rId18" Type="http://schemas.openxmlformats.org/officeDocument/2006/relationships/hyperlink" Target="https://www.carbonregistry.com/" TargetMode="External"/><Relationship Id="rId26" Type="http://schemas.openxmlformats.org/officeDocument/2006/relationships/hyperlink" Target="https://www.skogarkolefni.is/en/standard-guidance/project-governance/risks-and-permanence" TargetMode="External"/><Relationship Id="rId39" Type="http://schemas.openxmlformats.org/officeDocument/2006/relationships/hyperlink" Target="https://www.skogarkolefni.is/en/standard-guidance/eligibility/conformance-with-icelandic-forestry-policy" TargetMode="External"/><Relationship Id="rId21" Type="http://schemas.openxmlformats.org/officeDocument/2006/relationships/hyperlink" Target="https://www.skogarkolefni.is/en/standard-guidance/eligibility/eligible-land" TargetMode="External"/><Relationship Id="rId34" Type="http://schemas.openxmlformats.org/officeDocument/2006/relationships/hyperlink" Target="https://www.skogarkolefni.is/en/standard-guidance/project-governance/risks-and-permanence" TargetMode="External"/><Relationship Id="rId42" Type="http://schemas.openxmlformats.org/officeDocument/2006/relationships/hyperlink" Target="https://www.skogarkolefni.is/en/standard-guidance/project-governance/carbon-statements-and-reporting" TargetMode="External"/><Relationship Id="rId47" Type="http://schemas.openxmlformats.org/officeDocument/2006/relationships/hyperlink" Target="https://www.skogarkolefni.is/en/standard-guidance/project-governance/risks-and-permanence" TargetMode="External"/><Relationship Id="rId50" Type="http://schemas.openxmlformats.org/officeDocument/2006/relationships/hyperlink" Target="https://www.skogarkolefni.is/static/files/PDF-skjol/skogarkolefni-2.2/survey_methods_skogarkolefni_en_12.10.26.pdf" TargetMode="External"/><Relationship Id="rId55" Type="http://schemas.openxmlformats.org/officeDocument/2006/relationships/hyperlink" Target="https://www.skogarkolefni.is/en/standard-guidance/carbon-sequestration/carbon-leakage"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skogarkolefni.is/en/standard-guidance/project-governance/risks-and-permanence" TargetMode="External"/><Relationship Id="rId11" Type="http://schemas.openxmlformats.org/officeDocument/2006/relationships/image" Target="media/image1.png"/><Relationship Id="rId24" Type="http://schemas.openxmlformats.org/officeDocument/2006/relationships/hyperlink" Target="https://www.skogarkolefni.is/en/standard-guidance/eligibility/additionality" TargetMode="External"/><Relationship Id="rId32" Type="http://schemas.openxmlformats.org/officeDocument/2006/relationships/hyperlink" Target="https://www.skogarkolefni.is/en/standard-guidance/project-governance/monitoring" TargetMode="External"/><Relationship Id="rId37" Type="http://schemas.openxmlformats.org/officeDocument/2006/relationships/hyperlink" Target="https://www.skogarkolefni.is/is/fyrirtaekid/reglur-um-notkun-a-merki-skogarkolefnis" TargetMode="External"/><Relationship Id="rId40" Type="http://schemas.openxmlformats.org/officeDocument/2006/relationships/hyperlink" Target="https://www.skogarkolefni.is/en/standard-guidance/project-governance/monitoring" TargetMode="External"/><Relationship Id="rId45" Type="http://schemas.openxmlformats.org/officeDocument/2006/relationships/hyperlink" Target="https://www.skogarkolefni.is/en/standard-guidance/project-governance" TargetMode="External"/><Relationship Id="rId53" Type="http://schemas.openxmlformats.org/officeDocument/2006/relationships/hyperlink" Target="https://www.woodlandcarboncode.org.uk/standard-and-guidance/2-project-governance/2-7-carbon-statements-and-reporting" TargetMode="External"/><Relationship Id="rId58" Type="http://schemas.openxmlformats.org/officeDocument/2006/relationships/hyperlink" Target="https://www.skogarkolefni.is/en/standard-guidance/carbon-sequestration/carbon-baseline" TargetMode="External"/><Relationship Id="rId5" Type="http://schemas.openxmlformats.org/officeDocument/2006/relationships/numbering" Target="numbering.xml"/><Relationship Id="rId61" Type="http://schemas.openxmlformats.org/officeDocument/2006/relationships/hyperlink" Target="https://www.skogarkolefni.is/en/standard-guidance/social-responsibility" TargetMode="External"/><Relationship Id="rId19" Type="http://schemas.openxmlformats.org/officeDocument/2006/relationships/hyperlink" Target="https://www.skogarkolefni.is/en/standard-guidance/eligibility/key-project-dates" TargetMode="External"/><Relationship Id="rId14" Type="http://schemas.openxmlformats.org/officeDocument/2006/relationships/hyperlink" Target="mailto:skogarkolefni@skogur.is" TargetMode="External"/><Relationship Id="rId22" Type="http://schemas.openxmlformats.org/officeDocument/2006/relationships/hyperlink" Target="https://www.skogarkolefni.is/en/standard-guidance/eligibility/compliance-with-the-law" TargetMode="External"/><Relationship Id="rId27" Type="http://schemas.openxmlformats.org/officeDocument/2006/relationships/hyperlink" Target="https://www.skogarkolefni.is/en/standard-guidance/eligibility/compliance-with-the-law" TargetMode="External"/><Relationship Id="rId30" Type="http://schemas.openxmlformats.org/officeDocument/2006/relationships/hyperlink" Target="https://www.skogarkolefni.is/en/standard-guidance/project-governance/risks-and-permanence" TargetMode="External"/><Relationship Id="rId35" Type="http://schemas.openxmlformats.org/officeDocument/2006/relationships/hyperlink" Target="https://www.skogarkolefni.is/en/standard-guidance/project-governance/double-counting" TargetMode="External"/><Relationship Id="rId43" Type="http://schemas.openxmlformats.org/officeDocument/2006/relationships/hyperlink" Target="https://www.skogarkolefni.is/en/standard-guidance/project-governance/carbon-statements-and-reporting" TargetMode="External"/><Relationship Id="rId48" Type="http://schemas.openxmlformats.org/officeDocument/2006/relationships/hyperlink" Target="https://www.skogarkolefni.is/en/standard-guidance/project-governance/consultation" TargetMode="External"/><Relationship Id="rId56" Type="http://schemas.openxmlformats.org/officeDocument/2006/relationships/hyperlink" Target="https://www.skogarkolefni.is/en/standard-guidance/carbon-sequestration/project-carbon-sequestration" TargetMode="External"/><Relationship Id="rId64"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yperlink" Target="https://www.skogarkolefni.is/static/files/PDF-skjol/skogarkolefni-2.2/survey_methods_skogarkolefni_en_12.10.26.pdf" TargetMode="External"/><Relationship Id="rId3" Type="http://schemas.openxmlformats.org/officeDocument/2006/relationships/customXml" Target="../customXml/item3.xml"/><Relationship Id="rId12" Type="http://schemas.openxmlformats.org/officeDocument/2006/relationships/hyperlink" Target="https://www.skogarkolefni.is/en/standard-guidance" TargetMode="External"/><Relationship Id="rId17" Type="http://schemas.openxmlformats.org/officeDocument/2006/relationships/footer" Target="footer1.xml"/><Relationship Id="rId25" Type="http://schemas.openxmlformats.org/officeDocument/2006/relationships/hyperlink" Target="https://www.skogarkolefni.is/en/standard-guidance/project-governance/commitment" TargetMode="External"/><Relationship Id="rId33" Type="http://schemas.openxmlformats.org/officeDocument/2006/relationships/hyperlink" Target="mailto:skogarkolefni@skogarkolefni.is" TargetMode="External"/><Relationship Id="rId38" Type="http://schemas.openxmlformats.org/officeDocument/2006/relationships/hyperlink" Target="https://www.skogarkolefni.is/en/standard-guidance/eligibility/compliance-with-the-law" TargetMode="External"/><Relationship Id="rId46" Type="http://schemas.openxmlformats.org/officeDocument/2006/relationships/hyperlink" Target="https://www.skogarkolefni.is/en/standard-guidance/project-governance/afforestation-plan" TargetMode="External"/><Relationship Id="rId59" Type="http://schemas.openxmlformats.org/officeDocument/2006/relationships/hyperlink" Target="https://www.skogarkolefni.is/en/standard-guidance/carbon-sequestration/carbon-leakage" TargetMode="External"/><Relationship Id="rId20" Type="http://schemas.openxmlformats.org/officeDocument/2006/relationships/hyperlink" Target="https://www.skogarkolefni.is/en/standard-guidance/eligibility/eligible-activities" TargetMode="External"/><Relationship Id="rId41" Type="http://schemas.openxmlformats.org/officeDocument/2006/relationships/hyperlink" Target="https://www.skogarkolefni.is/en/standard-guidance/project-governance/double-counting" TargetMode="External"/><Relationship Id="rId54" Type="http://schemas.openxmlformats.org/officeDocument/2006/relationships/hyperlink" Target="https://www.skogarkolefni.is/en/standard-guidance/carbon-sequestration/carbon-baselin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arbonregistry.com/" TargetMode="External"/><Relationship Id="rId23" Type="http://schemas.openxmlformats.org/officeDocument/2006/relationships/hyperlink" Target="https://www.skogarkolefni.is/en/standard-guidance/eligibility/conformance-with-icelandic-forestry-policy" TargetMode="External"/><Relationship Id="rId28" Type="http://schemas.openxmlformats.org/officeDocument/2006/relationships/hyperlink" Target="https://www.skogarkolefni.is/en/standard-guidance/eligibility/conformance-with-icelandic-forestry-policy" TargetMode="External"/><Relationship Id="rId36" Type="http://schemas.openxmlformats.org/officeDocument/2006/relationships/hyperlink" Target="https://www.skogarkolefni.is/en/standard-guidance/project-governance/carbon-statements-and-reporting" TargetMode="External"/><Relationship Id="rId49" Type="http://schemas.openxmlformats.org/officeDocument/2006/relationships/hyperlink" Target="https://www.skogarkolefni.is/en/standard-guidance/project-governance/monitoring" TargetMode="External"/><Relationship Id="rId57" Type="http://schemas.openxmlformats.org/officeDocument/2006/relationships/hyperlink" Target="https://www.skogarkolefni.is/en/standard-guidance/carbon-sequestration/net-carbon-sequestration" TargetMode="External"/><Relationship Id="rId10" Type="http://schemas.openxmlformats.org/officeDocument/2006/relationships/endnotes" Target="endnotes.xml"/><Relationship Id="rId31" Type="http://schemas.openxmlformats.org/officeDocument/2006/relationships/hyperlink" Target="https://www.skogarkolefni.is/en/standard-guidance/project-governance/risks-and-permanence" TargetMode="External"/><Relationship Id="rId44" Type="http://schemas.openxmlformats.org/officeDocument/2006/relationships/hyperlink" Target="https://www.skogarkolefni.is/en/about-1/skogarkolefni-logo-rules" TargetMode="External"/><Relationship Id="rId52" Type="http://schemas.openxmlformats.org/officeDocument/2006/relationships/hyperlink" Target="https://www.skogarkolefni.is/en/standard-guidance/project-governance/double-counting" TargetMode="External"/><Relationship Id="rId60" Type="http://schemas.openxmlformats.org/officeDocument/2006/relationships/hyperlink" Target="https://www.skogarkolefni.is/en/standard-guidance/environmental-quality"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2831b4-df18-460c-a468-64b767f2c0d4">
      <Terms xmlns="http://schemas.microsoft.com/office/infopath/2007/PartnerControls"/>
    </lcf76f155ced4ddcb4097134ff3c332f>
    <TaxCatchAll xmlns="b4629e4e-30e9-4b80-9bd6-c6896de4b8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44D230FA056E47808E9A27045B0E28" ma:contentTypeVersion="13" ma:contentTypeDescription="Create a new document." ma:contentTypeScope="" ma:versionID="dee03cd03f8f9168bf2d3e1f6012f632">
  <xsd:schema xmlns:xsd="http://www.w3.org/2001/XMLSchema" xmlns:xs="http://www.w3.org/2001/XMLSchema" xmlns:p="http://schemas.microsoft.com/office/2006/metadata/properties" xmlns:ns2="322831b4-df18-460c-a468-64b767f2c0d4" xmlns:ns3="b4629e4e-30e9-4b80-9bd6-c6896de4b862" targetNamespace="http://schemas.microsoft.com/office/2006/metadata/properties" ma:root="true" ma:fieldsID="4700259f54129f1c6ec1a3df0f8cd473" ns2:_="" ns3:_="">
    <xsd:import namespace="322831b4-df18-460c-a468-64b767f2c0d4"/>
    <xsd:import namespace="b4629e4e-30e9-4b80-9bd6-c6896de4b8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831b4-df18-460c-a468-64b767f2c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29e4e-30e9-4b80-9bd6-c6896de4b8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74d483-22fb-410d-95d7-063fda4e4426}" ma:internalName="TaxCatchAll" ma:showField="CatchAllData" ma:web="b4629e4e-30e9-4b80-9bd6-c6896de4b8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45B4A-6D45-4962-AE4D-C9A5D845A3F3}">
  <ds:schemaRefs>
    <ds:schemaRef ds:uri="http://schemas.microsoft.com/office/2006/metadata/properties"/>
    <ds:schemaRef ds:uri="http://schemas.microsoft.com/office/infopath/2007/PartnerControls"/>
    <ds:schemaRef ds:uri="322831b4-df18-460c-a468-64b767f2c0d4"/>
    <ds:schemaRef ds:uri="b4629e4e-30e9-4b80-9bd6-c6896de4b862"/>
  </ds:schemaRefs>
</ds:datastoreItem>
</file>

<file path=customXml/itemProps2.xml><?xml version="1.0" encoding="utf-8"?>
<ds:datastoreItem xmlns:ds="http://schemas.openxmlformats.org/officeDocument/2006/customXml" ds:itemID="{82964421-BB99-41E7-B94C-A2F544735FB7}">
  <ds:schemaRefs>
    <ds:schemaRef ds:uri="http://schemas.microsoft.com/sharepoint/v3/contenttype/forms"/>
  </ds:schemaRefs>
</ds:datastoreItem>
</file>

<file path=customXml/itemProps3.xml><?xml version="1.0" encoding="utf-8"?>
<ds:datastoreItem xmlns:ds="http://schemas.openxmlformats.org/officeDocument/2006/customXml" ds:itemID="{289000A4-D52C-4E79-8B7F-FF063FBF8375}">
  <ds:schemaRefs>
    <ds:schemaRef ds:uri="http://schemas.openxmlformats.org/officeDocument/2006/bibliography"/>
  </ds:schemaRefs>
</ds:datastoreItem>
</file>

<file path=customXml/itemProps4.xml><?xml version="1.0" encoding="utf-8"?>
<ds:datastoreItem xmlns:ds="http://schemas.openxmlformats.org/officeDocument/2006/customXml" ds:itemID="{209AEE77-530D-4602-9099-4102AFB0C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831b4-df18-460c-a468-64b767f2c0d4"/>
    <ds:schemaRef ds:uri="b4629e4e-30e9-4b80-9bd6-c6896de4b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5335</Words>
  <Characters>30413</Characters>
  <Application>Microsoft Office Word</Application>
  <DocSecurity>0</DocSecurity>
  <Lines>253</Lines>
  <Paragraphs>71</Paragraphs>
  <ScaleCrop>false</ScaleCrop>
  <Company>HP</Company>
  <LinksUpToDate>false</LinksUpToDate>
  <CharactersWithSpaces>35677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Design Document (PDD)</dc:title>
  <dc:creator>Authenticted User</dc:creator>
  <cp:lastModifiedBy>Úlfur Óskarsson - LOGS</cp:lastModifiedBy>
  <cp:revision>26</cp:revision>
  <cp:lastPrinted>2024-01-11T13:16:00Z</cp:lastPrinted>
  <dcterms:created xsi:type="dcterms:W3CDTF">2026-10-21T14:47:00Z</dcterms:created>
  <dcterms:modified xsi:type="dcterms:W3CDTF">2026-10-21T15:49:00Z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0x0101000D44D230FA056E47808E9A27045B0E28</vt:lpwstr>
  </property>
  <property fmtid="{D5CDD505-2E9C-101B-9397-08002B2CF9AE}" pid="3" name="MediaServiceImageTags">
    <vt:lpwstr/>
  </property>
  <property fmtid="{D5CDD505-2E9C-101B-9397-08002B2CF9AE}" pid="4" name="MSIP_Label_dc80478f-11da-4717-908f-ce13ec08de93_Enabled">
    <vt:lpwstr>true</vt:lpwstr>
  </property>
  <property fmtid="{D5CDD505-2E9C-101B-9397-08002B2CF9AE}" pid="5" name="MSIP_Label_dc80478f-11da-4717-908f-ce13ec08de93_SetDate">
    <vt:lpwstr>2026-10-21T14:47:00Z</vt:lpwstr>
  </property>
  <property fmtid="{D5CDD505-2E9C-101B-9397-08002B2CF9AE}" pid="6" name="MSIP_Label_dc80478f-11da-4717-908f-ce13ec08de93_Method">
    <vt:lpwstr>Standard</vt:lpwstr>
  </property>
  <property fmtid="{D5CDD505-2E9C-101B-9397-08002B2CF9AE}" pid="7" name="MSIP_Label_dc80478f-11da-4717-908f-ce13ec08de93_Name">
    <vt:lpwstr>Varin</vt:lpwstr>
  </property>
  <property fmtid="{D5CDD505-2E9C-101B-9397-08002B2CF9AE}" pid="8" name="MSIP_Label_dc80478f-11da-4717-908f-ce13ec08de93_SiteId">
    <vt:lpwstr>764a306d-0a68-45ad-9f07-6f1804447cd4</vt:lpwstr>
  </property>
  <property fmtid="{D5CDD505-2E9C-101B-9397-08002B2CF9AE}" pid="9" name="MSIP_Label_dc80478f-11da-4717-908f-ce13ec08de93_ActionId">
    <vt:lpwstr>4b522200-2cd0-4428-9fc0-7d1885fb52bb</vt:lpwstr>
  </property>
  <property fmtid="{D5CDD505-2E9C-101B-9397-08002B2CF9AE}" pid="10" name="MSIP_Label_dc80478f-11da-4717-908f-ce13ec08de93_ContentBits">
    <vt:lpwstr>0</vt:lpwstr>
  </property>
  <property fmtid="{D5CDD505-2E9C-101B-9397-08002B2CF9AE}" pid="11" name="MSIP_Label_dc80478f-11da-4717-908f-ce13ec08de93_Tag">
    <vt:lpwstr>10, 3, 0, 1</vt:lpwstr>
  </property>
</Properties>
</file>